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6D47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2.25pt" o:ole="" filled="t">
            <v:fill color2="black"/>
            <v:imagedata r:id="rId9" o:title=""/>
          </v:shape>
          <o:OLEObject Type="Embed" ProgID="PBrush" ShapeID="_x0000_i1025" DrawAspect="Content" ObjectID="_1600064792" r:id="rId10"/>
        </w:object>
      </w:r>
      <w:bookmarkStart w:id="0" w:name="_GoBack"/>
      <w:bookmarkEnd w:id="0"/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ПРАВИТЕЛЬСТВО  РЕСПУБЛИКИ  АЛТАЙ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МИНИСТЕРСТВО РЕГИОНАЛЬНОГО РАЗВИТИЯ 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АЛТАЙ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(Минрегионразвития РА)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ПРИКАЗ</w:t>
      </w:r>
    </w:p>
    <w:p w:rsidR="00E56D47" w:rsidRDefault="005A08EA" w:rsidP="005A08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</w:t>
      </w:r>
      <w:r w:rsidR="00676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56D47"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2018 г.                                                                               </w:t>
      </w:r>
      <w:r w:rsid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E56D47"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</w:p>
    <w:p w:rsidR="005A08EA" w:rsidRPr="00472EC8" w:rsidRDefault="005A08EA" w:rsidP="005A08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0EB2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г. Горно-Алтайск</w:t>
      </w:r>
    </w:p>
    <w:p w:rsidR="00E56D47" w:rsidRPr="00E56D47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7EF9" w:rsidRDefault="00E56D47" w:rsidP="002964F2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56D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</w:t>
      </w:r>
      <w:r w:rsidR="002964F2" w:rsidRPr="002964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 w:rsidR="002964F2" w:rsidRPr="002964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>предоставления Министерством регионального развития       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</w:t>
      </w:r>
    </w:p>
    <w:p w:rsidR="002964F2" w:rsidRDefault="002964F2" w:rsidP="002964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56D47" w:rsidRPr="00E56D47" w:rsidRDefault="00E56D47" w:rsidP="00687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6D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</w:t>
      </w:r>
      <w:r w:rsidR="00707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пунктом 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07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Порядка разработки и утверждения административных регламентов 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</w:t>
      </w:r>
      <w:r w:rsidR="00707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утвержденного постановлением Правительства Республики Алтай от 29 декабря 2011 </w:t>
      </w:r>
      <w:r w:rsidR="002E4A65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412 «О разработке и утверждении административных регламентов исполнения государственных функций и предоставления государственных услуг»,</w:t>
      </w:r>
    </w:p>
    <w:p w:rsidR="00E56D47" w:rsidRPr="00E56D47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6D47" w:rsidRPr="00E56D47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6D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ПРИКАЗЫВАЮ:</w:t>
      </w:r>
    </w:p>
    <w:p w:rsidR="00E56D47" w:rsidRPr="002964F2" w:rsidRDefault="00E56D47" w:rsidP="002964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D400F" w:rsidRDefault="00E56D47" w:rsidP="00241D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964F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Административный регламент </w:t>
      </w:r>
      <w:r w:rsidR="002964F2" w:rsidRPr="002964F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предоставления Министерством регионального развития       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утвержденный приказом Министерства регионального развития Республики Алтай от 1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мая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2E4A65">
        <w:rPr>
          <w:rFonts w:ascii="Times New Roman" w:eastAsia="Times New Roman" w:hAnsi="Times New Roman" w:cs="Times New Roman"/>
          <w:sz w:val="28"/>
          <w:szCs w:val="28"/>
          <w:lang w:eastAsia="zh-CN"/>
        </w:rPr>
        <w:t>ода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257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-Д, </w:t>
      </w:r>
      <w:r w:rsidRPr="00E56D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внести следующие изменения:</w:t>
      </w:r>
    </w:p>
    <w:p w:rsidR="00BD400F" w:rsidRPr="004C133B" w:rsidRDefault="00BD400F" w:rsidP="00BD4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1) подраздел 1.3 изложить в следующей редакции:</w:t>
      </w:r>
    </w:p>
    <w:p w:rsidR="0094766F" w:rsidRDefault="0094766F" w:rsidP="00BD400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D400F" w:rsidRPr="004C133B" w:rsidRDefault="00BD400F" w:rsidP="00BD400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«1.3. Требования к порядку информирования о предоставлении государственной услуги</w:t>
      </w:r>
    </w:p>
    <w:p w:rsidR="00BD400F" w:rsidRPr="004C133B" w:rsidRDefault="00BD400F" w:rsidP="00BD4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1.3.1 Порядок получения информации заявителями по вопросу предоставления государственной услуги</w:t>
      </w:r>
    </w:p>
    <w:p w:rsidR="00BD400F" w:rsidRPr="004C133B" w:rsidRDefault="00BD400F" w:rsidP="00BD4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Информирование граждан по предоставлению государственной услуги может осуществляться в виде индивидуального и публичного информирования, которые проводятся в устной и письменной форме, также посредством сети </w:t>
      </w:r>
      <w:r w:rsidR="00676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«Интернет»</w:t>
      </w: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 Едином портале государственных и муниципальных услуг (функций)</w:t>
      </w:r>
    </w:p>
    <w:p w:rsidR="00BD400F" w:rsidRPr="004C133B" w:rsidRDefault="00BD400F" w:rsidP="00BD4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Публичное информирование по предоставлению государственной услуги осуществляется через средства массовой информации, а также путем размещения информации на официальном сайте Министерства в разделе «Градостроительство» подразделе «Информация для застройщиков», на информационных стендах в помещениях Министерства, содержащих визуальную и текстовую информацию о государственной услуге.</w:t>
      </w:r>
    </w:p>
    <w:p w:rsidR="00BD400F" w:rsidRPr="004C133B" w:rsidRDefault="00BD400F" w:rsidP="00BD4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Информация и консультации по предоставлению государственной услуги могут быть получены путем обращения в Министерство по телефону, при личном приеме, путем обращения в письменной форме. Если обращение за информацией или консультацией осуществляется в письменной форме, то ответ дается в течение 30 дней со дня регистрации обращения в Министерстве. </w:t>
      </w:r>
    </w:p>
    <w:p w:rsidR="00BD400F" w:rsidRPr="004C133B" w:rsidRDefault="00BD400F" w:rsidP="00BD4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 ответах на устные обращения граждан (по телефону или лично) ответственный работник корректно информирует по интересующему вопросу, при этом ответ следует начинать с информации о наименовании органа, в который обратился гражданин, фамилии, имени, отчества должностного лица.</w:t>
      </w:r>
    </w:p>
    <w:p w:rsidR="00241D9F" w:rsidRPr="004C133B" w:rsidRDefault="00241D9F" w:rsidP="00241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1" w:name="sub_135"/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Прием заявлений и документов для получения разрешения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ввод в эксплуатацию</w:t>
      </w: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а также выдача разрешения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ввод в эксплуатацию</w:t>
      </w: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(отказ в выдаче разрешения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ввод в эксплуатацию</w:t>
      </w: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производятся в Министерстве.</w:t>
      </w:r>
    </w:p>
    <w:p w:rsidR="00BD400F" w:rsidRPr="004C133B" w:rsidRDefault="00BD400F" w:rsidP="00BD4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рамках предоставления государственной услуги предполагается взаимодействие</w:t>
      </w:r>
      <w:bookmarkEnd w:id="1"/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организациями.»;</w:t>
      </w:r>
    </w:p>
    <w:p w:rsidR="00BD400F" w:rsidRPr="004C133B" w:rsidRDefault="00BD400F" w:rsidP="00BD4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1.3.2. Порядок, форма, место размещения и способы получения справочной информации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Справочная информация (адрес, номера телефонов, режим работы Министерства) размещается  в текстовой форме на стендах в Министерстве, на официальном сайте Министерства в сети </w:t>
      </w:r>
      <w:r w:rsidR="00676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Интернет</w:t>
      </w:r>
      <w:r w:rsidR="00676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разделе «Градостроительство» подразделе «Информация для застройщиков» пункте «</w:t>
      </w:r>
      <w:hyperlink r:id="rId11" w:history="1">
        <w:r w:rsidRPr="004C133B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Информация об органах власти, предоставляющих услуги в сфере градостроительства</w:t>
        </w:r>
      </w:hyperlink>
      <w:r w:rsidRPr="004C13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»,</w:t>
      </w:r>
      <w:r w:rsidRPr="004C133B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</w:t>
      </w:r>
      <w:r w:rsidR="00F67FB6">
        <w:rPr>
          <w:rFonts w:ascii="Times New Roman" w:hAnsi="Times New Roman" w:cs="Times New Roman"/>
          <w:sz w:val="28"/>
          <w:szCs w:val="28"/>
        </w:rPr>
        <w:t>«</w:t>
      </w:r>
      <w:r w:rsidRPr="004C133B">
        <w:rPr>
          <w:rFonts w:ascii="Times New Roman" w:hAnsi="Times New Roman" w:cs="Times New Roman"/>
          <w:sz w:val="28"/>
          <w:szCs w:val="28"/>
        </w:rPr>
        <w:t>Федеральный реестр государственных услуг (функций)</w:t>
      </w:r>
      <w:r w:rsidR="00F67FB6">
        <w:rPr>
          <w:rFonts w:ascii="Times New Roman" w:hAnsi="Times New Roman" w:cs="Times New Roman"/>
          <w:sz w:val="28"/>
          <w:szCs w:val="28"/>
        </w:rPr>
        <w:t>»</w:t>
      </w:r>
      <w:r w:rsidRPr="004C133B">
        <w:rPr>
          <w:rFonts w:ascii="Times New Roman" w:hAnsi="Times New Roman" w:cs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Справочная информация может быть так же получена при устном обращении граждан в Министерство (по телефону или лично).</w:t>
      </w:r>
    </w:p>
    <w:p w:rsidR="00BD400F" w:rsidRPr="004B0922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отдела архитектуры и строительства Министерства обеспечивает размещение и актуализацию справочной информации на стендах и официальном сайте Министерства, в </w:t>
      </w:r>
      <w:r w:rsidRPr="004C133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разделе федерального реестра и на Едином портале </w:t>
      </w:r>
      <w:r w:rsidRPr="004B092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(функций).</w:t>
      </w:r>
    </w:p>
    <w:p w:rsidR="00BD400F" w:rsidRPr="004B0922" w:rsidRDefault="00BD400F" w:rsidP="00BD4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09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2) наименование подраздела 2.2 изложить в следующей редакции:</w:t>
      </w:r>
    </w:p>
    <w:p w:rsidR="00BD400F" w:rsidRPr="004B0922" w:rsidRDefault="00BD400F" w:rsidP="00BD4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09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«2.2. Наименование органа, предоставляющего государственную услугу»;</w:t>
      </w:r>
    </w:p>
    <w:p w:rsidR="00BD400F" w:rsidRPr="004B0922" w:rsidRDefault="00BD400F" w:rsidP="00BD4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09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3) </w:t>
      </w:r>
      <w:r w:rsidR="006506C8" w:rsidRPr="004B09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подраздел</w:t>
      </w:r>
      <w:r w:rsidRPr="004B09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2.5 изложить в следующей редакции:</w:t>
      </w:r>
    </w:p>
    <w:p w:rsidR="004B0922" w:rsidRPr="004B0922" w:rsidRDefault="00BD400F" w:rsidP="004B0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«</w:t>
      </w:r>
      <w:r w:rsidR="004B0922" w:rsidRPr="004B0922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 государственной услуги</w:t>
      </w:r>
    </w:p>
    <w:p w:rsidR="006506C8" w:rsidRPr="004B0922" w:rsidRDefault="006506C8" w:rsidP="00103A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4B09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0922">
        <w:rPr>
          <w:rFonts w:ascii="Times New Roman" w:hAnsi="Times New Roman" w:cs="Times New Roman"/>
          <w:sz w:val="28"/>
          <w:szCs w:val="28"/>
        </w:rPr>
        <w:t>:</w:t>
      </w:r>
    </w:p>
    <w:p w:rsidR="00103A54" w:rsidRPr="004B0922" w:rsidRDefault="00395FFD" w:rsidP="00103A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506C8" w:rsidRPr="004B0922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="006506C8" w:rsidRPr="004B0922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2005, </w:t>
      </w:r>
      <w:r w:rsidR="004B0922">
        <w:rPr>
          <w:rFonts w:ascii="Times New Roman" w:hAnsi="Times New Roman" w:cs="Times New Roman"/>
          <w:sz w:val="28"/>
          <w:szCs w:val="28"/>
        </w:rPr>
        <w:t>№</w:t>
      </w:r>
      <w:r w:rsidR="006506C8" w:rsidRPr="004B0922">
        <w:rPr>
          <w:rFonts w:ascii="Times New Roman" w:hAnsi="Times New Roman" w:cs="Times New Roman"/>
          <w:sz w:val="28"/>
          <w:szCs w:val="28"/>
        </w:rPr>
        <w:t> 1, ст. 16);</w:t>
      </w:r>
    </w:p>
    <w:p w:rsidR="006506C8" w:rsidRPr="004B0922" w:rsidRDefault="00395FFD" w:rsidP="00650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506C8" w:rsidRPr="004B092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506C8" w:rsidRPr="004B0922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4B0922">
        <w:rPr>
          <w:rFonts w:ascii="Times New Roman" w:hAnsi="Times New Roman" w:cs="Times New Roman"/>
          <w:sz w:val="28"/>
          <w:szCs w:val="28"/>
        </w:rPr>
        <w:t>№</w:t>
      </w:r>
      <w:r w:rsidR="006506C8" w:rsidRPr="004B0922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4B0922">
        <w:rPr>
          <w:rFonts w:ascii="Times New Roman" w:hAnsi="Times New Roman" w:cs="Times New Roman"/>
          <w:sz w:val="28"/>
          <w:szCs w:val="28"/>
        </w:rPr>
        <w:t>«</w:t>
      </w:r>
      <w:r w:rsidR="006506C8" w:rsidRPr="004B092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B0922">
        <w:rPr>
          <w:rFonts w:ascii="Times New Roman" w:hAnsi="Times New Roman" w:cs="Times New Roman"/>
          <w:sz w:val="28"/>
          <w:szCs w:val="28"/>
        </w:rPr>
        <w:t>»</w:t>
      </w:r>
      <w:r w:rsidR="006506C8" w:rsidRPr="004B092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4B0922">
        <w:rPr>
          <w:rFonts w:ascii="Times New Roman" w:hAnsi="Times New Roman" w:cs="Times New Roman"/>
          <w:sz w:val="28"/>
          <w:szCs w:val="28"/>
        </w:rPr>
        <w:t>№</w:t>
      </w:r>
      <w:r w:rsidR="006506C8" w:rsidRPr="004B0922">
        <w:rPr>
          <w:rFonts w:ascii="Times New Roman" w:hAnsi="Times New Roman" w:cs="Times New Roman"/>
          <w:sz w:val="28"/>
          <w:szCs w:val="28"/>
        </w:rPr>
        <w:t> 15, ст. 2038);</w:t>
      </w:r>
    </w:p>
    <w:p w:rsidR="006506C8" w:rsidRPr="004B0922" w:rsidRDefault="00395FFD" w:rsidP="00650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506C8" w:rsidRPr="004B092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506C8" w:rsidRPr="004B0922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4B0922">
        <w:rPr>
          <w:rFonts w:ascii="Times New Roman" w:hAnsi="Times New Roman" w:cs="Times New Roman"/>
          <w:sz w:val="28"/>
          <w:szCs w:val="28"/>
        </w:rPr>
        <w:t>№ 131-ФЗ «</w:t>
      </w:r>
      <w:r w:rsidR="006506C8" w:rsidRPr="004B09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0922">
        <w:rPr>
          <w:rFonts w:ascii="Times New Roman" w:hAnsi="Times New Roman" w:cs="Times New Roman"/>
          <w:sz w:val="28"/>
          <w:szCs w:val="28"/>
        </w:rPr>
        <w:t>»</w:t>
      </w:r>
      <w:r w:rsidR="006506C8" w:rsidRPr="004B092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</w:t>
      </w:r>
      <w:r w:rsidR="004B0922">
        <w:rPr>
          <w:rFonts w:ascii="Times New Roman" w:hAnsi="Times New Roman" w:cs="Times New Roman"/>
          <w:sz w:val="28"/>
          <w:szCs w:val="28"/>
        </w:rPr>
        <w:t>№</w:t>
      </w:r>
      <w:r w:rsidR="006506C8" w:rsidRPr="004B0922">
        <w:rPr>
          <w:rFonts w:ascii="Times New Roman" w:hAnsi="Times New Roman" w:cs="Times New Roman"/>
          <w:sz w:val="28"/>
          <w:szCs w:val="28"/>
        </w:rPr>
        <w:t> 19, ст. 2331);</w:t>
      </w:r>
    </w:p>
    <w:p w:rsidR="006506C8" w:rsidRPr="004B0922" w:rsidRDefault="00395FFD" w:rsidP="00650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506C8" w:rsidRPr="004B092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506C8" w:rsidRPr="004B0922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 г. </w:t>
      </w:r>
      <w:r w:rsidR="004B0922">
        <w:rPr>
          <w:rFonts w:ascii="Times New Roman" w:hAnsi="Times New Roman" w:cs="Times New Roman"/>
          <w:sz w:val="28"/>
          <w:szCs w:val="28"/>
        </w:rPr>
        <w:t>№ 117/</w:t>
      </w:r>
      <w:proofErr w:type="spellStart"/>
      <w:proofErr w:type="gramStart"/>
      <w:r w:rsidR="004B092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B0922">
        <w:rPr>
          <w:rFonts w:ascii="Times New Roman" w:hAnsi="Times New Roman" w:cs="Times New Roman"/>
          <w:sz w:val="28"/>
          <w:szCs w:val="28"/>
        </w:rPr>
        <w:t xml:space="preserve"> «</w:t>
      </w:r>
      <w:r w:rsidR="006506C8" w:rsidRPr="004B0922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B0922">
        <w:rPr>
          <w:rFonts w:ascii="Times New Roman" w:hAnsi="Times New Roman" w:cs="Times New Roman"/>
          <w:sz w:val="28"/>
          <w:szCs w:val="28"/>
        </w:rPr>
        <w:t>»</w:t>
      </w:r>
      <w:r w:rsidR="006506C8" w:rsidRPr="004B0922">
        <w:rPr>
          <w:rFonts w:ascii="Times New Roman" w:hAnsi="Times New Roman" w:cs="Times New Roman"/>
          <w:sz w:val="28"/>
          <w:szCs w:val="28"/>
        </w:rPr>
        <w:t xml:space="preserve"> (официальный инте</w:t>
      </w:r>
      <w:r w:rsidR="004B0922">
        <w:rPr>
          <w:rFonts w:ascii="Times New Roman" w:hAnsi="Times New Roman" w:cs="Times New Roman"/>
          <w:sz w:val="28"/>
          <w:szCs w:val="28"/>
        </w:rPr>
        <w:t>рнет-портал правовой информации</w:t>
      </w:r>
      <w:r w:rsidR="006506C8" w:rsidRPr="004B0922">
        <w:rPr>
          <w:rFonts w:ascii="Times New Roman" w:hAnsi="Times New Roman" w:cs="Times New Roman"/>
          <w:sz w:val="28"/>
          <w:szCs w:val="28"/>
        </w:rPr>
        <w:t xml:space="preserve"> (www.pravo.gov.ru) 13 апреля 2015 г.);</w:t>
      </w:r>
    </w:p>
    <w:bookmarkStart w:id="2" w:name="sub_12057"/>
    <w:p w:rsidR="006506C8" w:rsidRPr="004B0922" w:rsidRDefault="006506C8" w:rsidP="00650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fldChar w:fldCharType="begin"/>
      </w:r>
      <w:r w:rsidRPr="004B0922">
        <w:rPr>
          <w:rFonts w:ascii="Times New Roman" w:hAnsi="Times New Roman" w:cs="Times New Roman"/>
          <w:sz w:val="28"/>
          <w:szCs w:val="28"/>
        </w:rPr>
        <w:instrText>HYPERLINK "garantF1://32004166.0"</w:instrText>
      </w:r>
      <w:r w:rsidRPr="004B0922">
        <w:rPr>
          <w:rFonts w:ascii="Times New Roman" w:hAnsi="Times New Roman" w:cs="Times New Roman"/>
          <w:sz w:val="28"/>
          <w:szCs w:val="28"/>
        </w:rPr>
        <w:fldChar w:fldCharType="separate"/>
      </w:r>
      <w:r w:rsidRPr="004B0922">
        <w:rPr>
          <w:rFonts w:ascii="Times New Roman" w:hAnsi="Times New Roman" w:cs="Times New Roman"/>
          <w:sz w:val="28"/>
          <w:szCs w:val="28"/>
        </w:rPr>
        <w:t>постановлением</w:t>
      </w:r>
      <w:r w:rsidRPr="004B0922">
        <w:rPr>
          <w:rFonts w:ascii="Times New Roman" w:hAnsi="Times New Roman" w:cs="Times New Roman"/>
          <w:sz w:val="28"/>
          <w:szCs w:val="28"/>
        </w:rPr>
        <w:fldChar w:fldCharType="end"/>
      </w:r>
      <w:r w:rsidRPr="004B0922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мая 2006 года </w:t>
      </w:r>
      <w:r w:rsidR="004B0922">
        <w:rPr>
          <w:rFonts w:ascii="Times New Roman" w:hAnsi="Times New Roman" w:cs="Times New Roman"/>
          <w:sz w:val="28"/>
          <w:szCs w:val="28"/>
        </w:rPr>
        <w:t>№</w:t>
      </w:r>
      <w:r w:rsidRPr="004B0922">
        <w:rPr>
          <w:rFonts w:ascii="Times New Roman" w:hAnsi="Times New Roman" w:cs="Times New Roman"/>
          <w:sz w:val="28"/>
          <w:szCs w:val="28"/>
        </w:rPr>
        <w:t xml:space="preserve"> 99 </w:t>
      </w:r>
      <w:r w:rsidR="004B0922">
        <w:rPr>
          <w:rFonts w:ascii="Times New Roman" w:hAnsi="Times New Roman" w:cs="Times New Roman"/>
          <w:sz w:val="28"/>
          <w:szCs w:val="28"/>
        </w:rPr>
        <w:t>«</w:t>
      </w:r>
      <w:r w:rsidRPr="004B0922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регионального развития Республики Алтай и признании утратившими силу некоторых постановлений Правительства Республики Алтай</w:t>
      </w:r>
      <w:r w:rsidR="004B0922">
        <w:rPr>
          <w:rFonts w:ascii="Times New Roman" w:hAnsi="Times New Roman" w:cs="Times New Roman"/>
          <w:sz w:val="28"/>
          <w:szCs w:val="28"/>
        </w:rPr>
        <w:t>»</w:t>
      </w:r>
      <w:r w:rsidRPr="004B0922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2006,</w:t>
      </w:r>
      <w:r w:rsidR="004B0922">
        <w:rPr>
          <w:rFonts w:ascii="Times New Roman" w:hAnsi="Times New Roman" w:cs="Times New Roman"/>
          <w:sz w:val="28"/>
          <w:szCs w:val="28"/>
        </w:rPr>
        <w:t xml:space="preserve"> №</w:t>
      </w:r>
      <w:r w:rsidRPr="004B0922">
        <w:rPr>
          <w:rFonts w:ascii="Times New Roman" w:hAnsi="Times New Roman" w:cs="Times New Roman"/>
          <w:sz w:val="28"/>
          <w:szCs w:val="28"/>
        </w:rPr>
        <w:t> 32 (28), с. 376);</w:t>
      </w:r>
    </w:p>
    <w:bookmarkEnd w:id="2"/>
    <w:p w:rsidR="00BD400F" w:rsidRPr="004B0922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Перечень нормативных правовых актов, регулирующих предоставление государственной услуги </w:t>
      </w:r>
      <w:r w:rsidR="006506C8" w:rsidRPr="004B09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так же </w:t>
      </w:r>
      <w:r w:rsidRPr="004B09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размещен на официальном сайте Министерства в разделе «Градостроительство» подразделе «</w:t>
      </w:r>
      <w:hyperlink r:id="rId16" w:history="1">
        <w:r w:rsidRPr="004B0922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О порядке и условиях получения услуг в градостроительной сфере</w:t>
        </w:r>
      </w:hyperlink>
      <w:r w:rsidRPr="004B09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», в</w:t>
      </w:r>
      <w:r w:rsidRPr="004B0922">
        <w:rPr>
          <w:rFonts w:ascii="Times New Roman" w:hAnsi="Times New Roman" w:cs="Times New Roman"/>
          <w:sz w:val="28"/>
          <w:szCs w:val="28"/>
        </w:rPr>
        <w:t xml:space="preserve"> федеральном реестре и на Едином портале государственных и муниципальных услуг (функций).</w:t>
      </w:r>
      <w:proofErr w:type="gramEnd"/>
    </w:p>
    <w:p w:rsidR="00BD400F" w:rsidRPr="004B0922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Уполномоченное должностное лицо отдела архитектуры и строительства Министерства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Министерства, а также в соответствующем разделе федерального реестра</w:t>
      </w:r>
      <w:proofErr w:type="gramStart"/>
      <w:r w:rsidRPr="004B092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D400F" w:rsidRPr="004B0922" w:rsidRDefault="00177875" w:rsidP="00BD4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0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BD400F" w:rsidRPr="004B0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наименовании подраздела 2.8 слова «отказа от предоставления» заменить словами «отказа в предоставлении»;</w:t>
      </w:r>
    </w:p>
    <w:p w:rsidR="00BD400F" w:rsidRPr="004B0922" w:rsidRDefault="00A60F79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5</w:t>
      </w:r>
      <w:r w:rsidR="00BD400F" w:rsidRPr="004B0922">
        <w:rPr>
          <w:rFonts w:ascii="Times New Roman" w:hAnsi="Times New Roman" w:cs="Times New Roman"/>
          <w:sz w:val="28"/>
          <w:szCs w:val="28"/>
        </w:rPr>
        <w:t>) пункт 2.14 дополнить абзацем</w:t>
      </w:r>
      <w:r w:rsidR="00865476" w:rsidRPr="004B0922">
        <w:rPr>
          <w:rFonts w:ascii="Times New Roman" w:hAnsi="Times New Roman" w:cs="Times New Roman"/>
          <w:sz w:val="28"/>
          <w:szCs w:val="28"/>
        </w:rPr>
        <w:t xml:space="preserve"> восьмым</w:t>
      </w:r>
      <w:r w:rsidR="00BD400F" w:rsidRPr="004B09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D400F" w:rsidRPr="004B0922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«- справочная информация о Министерстве</w:t>
      </w:r>
      <w:proofErr w:type="gramStart"/>
      <w:r w:rsidRPr="004B092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D400F" w:rsidRPr="004B0922" w:rsidRDefault="00A60F79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6</w:t>
      </w:r>
      <w:r w:rsidR="00BD400F" w:rsidRPr="004B0922">
        <w:rPr>
          <w:rFonts w:ascii="Times New Roman" w:hAnsi="Times New Roman" w:cs="Times New Roman"/>
          <w:sz w:val="28"/>
          <w:szCs w:val="28"/>
        </w:rPr>
        <w:t xml:space="preserve">) в наименовании раздела </w:t>
      </w:r>
      <w:r w:rsidR="00BD400F" w:rsidRPr="004B09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400F" w:rsidRPr="004B0922">
        <w:rPr>
          <w:rFonts w:ascii="Times New Roman" w:hAnsi="Times New Roman" w:cs="Times New Roman"/>
          <w:sz w:val="28"/>
          <w:szCs w:val="28"/>
        </w:rPr>
        <w:t xml:space="preserve"> после слова «процедур» </w:t>
      </w:r>
      <w:r w:rsidR="00865476" w:rsidRPr="004B0922">
        <w:rPr>
          <w:rFonts w:ascii="Times New Roman" w:hAnsi="Times New Roman" w:cs="Times New Roman"/>
          <w:sz w:val="28"/>
          <w:szCs w:val="28"/>
        </w:rPr>
        <w:t>добавить</w:t>
      </w:r>
      <w:r w:rsidR="00BD400F" w:rsidRPr="004B0922">
        <w:rPr>
          <w:rFonts w:ascii="Times New Roman" w:hAnsi="Times New Roman" w:cs="Times New Roman"/>
          <w:sz w:val="28"/>
          <w:szCs w:val="28"/>
        </w:rPr>
        <w:t xml:space="preserve"> слово «(действий)»;</w:t>
      </w:r>
    </w:p>
    <w:p w:rsidR="00BD400F" w:rsidRPr="004B0922" w:rsidRDefault="00A60F79" w:rsidP="00BD40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092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lastRenderedPageBreak/>
        <w:t>7</w:t>
      </w:r>
      <w:r w:rsidR="00BD400F" w:rsidRPr="004B092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) </w:t>
      </w:r>
      <w:r w:rsidRPr="004B092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подраздел</w:t>
      </w:r>
      <w:r w:rsidR="00BD400F" w:rsidRPr="004B092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2.16 </w:t>
      </w:r>
      <w:r w:rsidRPr="004B092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изложить в следующей редакции</w:t>
      </w:r>
      <w:r w:rsidR="00BD400F" w:rsidRPr="004B092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:</w:t>
      </w:r>
    </w:p>
    <w:p w:rsidR="00BD400F" w:rsidRPr="004B0922" w:rsidRDefault="00BD400F" w:rsidP="00BD40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B09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0922">
        <w:rPr>
          <w:rFonts w:ascii="Times New Roman" w:hAnsi="Times New Roman" w:cs="Times New Roman"/>
          <w:b w:val="0"/>
          <w:color w:val="auto"/>
          <w:sz w:val="28"/>
          <w:szCs w:val="28"/>
        </w:rPr>
        <w:t>«2.16.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BD400F" w:rsidRPr="004B0922" w:rsidRDefault="00BD400F" w:rsidP="00BD4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Предоставление государственной услуги, предусмотренной настоящим Регламентом, не осуществляется в многофункциональном центре и в электронной форме</w:t>
      </w:r>
      <w:proofErr w:type="gramStart"/>
      <w:r w:rsidRPr="004B0922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BD400F" w:rsidRPr="004B0922" w:rsidRDefault="00A60F79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8</w:t>
      </w:r>
      <w:r w:rsidR="00BD400F" w:rsidRPr="004B0922">
        <w:rPr>
          <w:rFonts w:ascii="Times New Roman" w:hAnsi="Times New Roman" w:cs="Times New Roman"/>
          <w:sz w:val="28"/>
          <w:szCs w:val="28"/>
        </w:rPr>
        <w:t>) абзац седьмой пункта 3.1.1 изложить в следующей редакции:</w:t>
      </w:r>
    </w:p>
    <w:p w:rsidR="00BD400F" w:rsidRPr="004B0922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«-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</w:t>
      </w:r>
      <w:proofErr w:type="gramStart"/>
      <w:r w:rsidRPr="004B092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B0922">
        <w:rPr>
          <w:rFonts w:ascii="Times New Roman" w:hAnsi="Times New Roman" w:cs="Times New Roman"/>
          <w:sz w:val="28"/>
          <w:szCs w:val="28"/>
        </w:rPr>
        <w:t>;</w:t>
      </w:r>
    </w:p>
    <w:p w:rsidR="00BD400F" w:rsidRPr="004B0922" w:rsidRDefault="000E32CB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9</w:t>
      </w:r>
      <w:r w:rsidR="00BD400F" w:rsidRPr="004B0922">
        <w:rPr>
          <w:rFonts w:ascii="Times New Roman" w:hAnsi="Times New Roman" w:cs="Times New Roman"/>
          <w:sz w:val="28"/>
          <w:szCs w:val="28"/>
        </w:rPr>
        <w:t>) пункт 3.1.1 дополнить абзацами</w:t>
      </w:r>
      <w:r w:rsidR="00865476" w:rsidRPr="004B0922">
        <w:rPr>
          <w:rFonts w:ascii="Times New Roman" w:hAnsi="Times New Roman" w:cs="Times New Roman"/>
          <w:sz w:val="28"/>
          <w:szCs w:val="28"/>
        </w:rPr>
        <w:t xml:space="preserve"> девятым и десятым</w:t>
      </w:r>
      <w:r w:rsidR="00BD400F" w:rsidRPr="004B09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D400F" w:rsidRPr="004B0922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«- 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BD400F" w:rsidRPr="004B0922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-порядок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 w:rsidRPr="004B092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29EF" w:rsidRPr="004B0922" w:rsidRDefault="00D329E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 xml:space="preserve">10) пункт 3.1.2 </w:t>
      </w:r>
      <w:r w:rsidR="004B0922" w:rsidRPr="004B092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4B0922">
        <w:rPr>
          <w:rFonts w:ascii="Times New Roman" w:hAnsi="Times New Roman" w:cs="Times New Roman"/>
          <w:sz w:val="28"/>
          <w:szCs w:val="28"/>
        </w:rPr>
        <w:t>;</w:t>
      </w:r>
    </w:p>
    <w:p w:rsidR="000E32CB" w:rsidRPr="004B0922" w:rsidRDefault="00D329E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11</w:t>
      </w:r>
      <w:r w:rsidR="000E32CB" w:rsidRPr="004B0922">
        <w:rPr>
          <w:rFonts w:ascii="Times New Roman" w:hAnsi="Times New Roman" w:cs="Times New Roman"/>
          <w:sz w:val="28"/>
          <w:szCs w:val="28"/>
        </w:rPr>
        <w:t>) наименование подраздела 3.7 изложить в следующей редакции:</w:t>
      </w:r>
    </w:p>
    <w:p w:rsidR="000E32CB" w:rsidRPr="004B0922" w:rsidRDefault="000E32CB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«3.7.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(действий)»;</w:t>
      </w:r>
    </w:p>
    <w:p w:rsidR="00BD400F" w:rsidRPr="004B0922" w:rsidRDefault="00D329E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12</w:t>
      </w:r>
      <w:r w:rsidR="00BD400F" w:rsidRPr="004B0922">
        <w:rPr>
          <w:rFonts w:ascii="Times New Roman" w:hAnsi="Times New Roman" w:cs="Times New Roman"/>
          <w:sz w:val="28"/>
          <w:szCs w:val="28"/>
        </w:rPr>
        <w:t>) пункт 3.7.2 изложить в следующей редакции:</w:t>
      </w:r>
    </w:p>
    <w:p w:rsidR="00BD400F" w:rsidRPr="004C133B" w:rsidRDefault="00865476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22">
        <w:rPr>
          <w:rFonts w:ascii="Times New Roman" w:hAnsi="Times New Roman" w:cs="Times New Roman"/>
          <w:sz w:val="28"/>
          <w:szCs w:val="28"/>
        </w:rPr>
        <w:t>«</w:t>
      </w:r>
      <w:r w:rsidR="00BD400F" w:rsidRPr="004B0922">
        <w:rPr>
          <w:rFonts w:ascii="Times New Roman" w:hAnsi="Times New Roman" w:cs="Times New Roman"/>
          <w:sz w:val="28"/>
          <w:szCs w:val="28"/>
        </w:rPr>
        <w:t xml:space="preserve">3.7.2. Указанные выше административные процедуры </w:t>
      </w:r>
      <w:r w:rsidR="00BD400F" w:rsidRPr="004C133B">
        <w:rPr>
          <w:rFonts w:ascii="Times New Roman" w:hAnsi="Times New Roman" w:cs="Times New Roman"/>
          <w:sz w:val="28"/>
          <w:szCs w:val="28"/>
        </w:rPr>
        <w:t>не осуществляются с использованием Единого портала государственных и муниципальных услуг (функций). Заявление и прилагаемые к нему документы заявитель вправе представить в электронной форме на адрес электронной почты отдела архитектуры и строительства Министерства с соблюдением требований, предъявляемых законодательством о градостроительной деятельности и настоящим регламентом.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В случае предоставления документов в электронной форме заявление и прилагаемые к нему документы должны быть заверены электронной цифровой подписью лица, подписавшего заявление.»;</w:t>
      </w:r>
    </w:p>
    <w:p w:rsidR="00BD400F" w:rsidRPr="004C133B" w:rsidRDefault="00D329E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400F" w:rsidRPr="004C133B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BD400F" w:rsidRPr="004C13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400F" w:rsidRPr="004C133B">
        <w:rPr>
          <w:rFonts w:ascii="Times New Roman" w:hAnsi="Times New Roman" w:cs="Times New Roman"/>
          <w:sz w:val="28"/>
          <w:szCs w:val="28"/>
        </w:rPr>
        <w:t xml:space="preserve"> дополнить подразделами 3.8 и 3.9 следующего содержания: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«3.8.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Предоставление государственной услуги, предусмотренной настоящим Регламентом, не осуществляется в многофункциональном центре.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наличие зарегистрированного заявления произвольной формы об исправлении опечаток и (или) ошибок, выявленных заявителем в полученном разрешении на </w:t>
      </w:r>
      <w:r w:rsidR="000E32CB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Pr="004C133B">
        <w:rPr>
          <w:rFonts w:ascii="Times New Roman" w:hAnsi="Times New Roman" w:cs="Times New Roman"/>
          <w:sz w:val="28"/>
          <w:szCs w:val="28"/>
        </w:rPr>
        <w:t xml:space="preserve"> с приложением выданного с опечаткой и (или) ошибкой разрешения на </w:t>
      </w:r>
      <w:r w:rsidR="000E32CB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Pr="004C133B">
        <w:rPr>
          <w:rFonts w:ascii="Times New Roman" w:hAnsi="Times New Roman" w:cs="Times New Roman"/>
          <w:sz w:val="28"/>
          <w:szCs w:val="28"/>
        </w:rPr>
        <w:t>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Должностное лицо отдела архитектуры и строительства Министерства,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264"/>
      <w:bookmarkEnd w:id="3"/>
      <w:r w:rsidRPr="004C133B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265"/>
      <w:bookmarkEnd w:id="4"/>
      <w:r w:rsidRPr="004C133B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выданном в результате предоставления государственной услуги разрешении на </w:t>
      </w:r>
      <w:r w:rsidR="000E32CB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Pr="004C133B">
        <w:rPr>
          <w:rFonts w:ascii="Times New Roman" w:hAnsi="Times New Roman" w:cs="Times New Roman"/>
          <w:sz w:val="28"/>
          <w:szCs w:val="28"/>
        </w:rPr>
        <w:t xml:space="preserve"> должностное лицо отдела архитектуры и строительства Министерства, ответственное за предоставление государственной услуги, осуществляет исправление и замену указанного документа</w:t>
      </w:r>
      <w:r w:rsidR="000E32CB">
        <w:rPr>
          <w:rFonts w:ascii="Times New Roman" w:hAnsi="Times New Roman" w:cs="Times New Roman"/>
          <w:sz w:val="28"/>
          <w:szCs w:val="28"/>
        </w:rPr>
        <w:t>.</w:t>
      </w:r>
      <w:r w:rsidRPr="004C133B">
        <w:rPr>
          <w:rFonts w:ascii="Times New Roman" w:hAnsi="Times New Roman" w:cs="Times New Roman"/>
          <w:sz w:val="28"/>
          <w:szCs w:val="28"/>
        </w:rPr>
        <w:t xml:space="preserve"> Информация о замене указанного документа фиксируется в журнале о выдаче разрешений на </w:t>
      </w:r>
      <w:r w:rsidR="000E32CB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Pr="004C133B">
        <w:rPr>
          <w:rFonts w:ascii="Times New Roman" w:hAnsi="Times New Roman" w:cs="Times New Roman"/>
          <w:sz w:val="28"/>
          <w:szCs w:val="28"/>
        </w:rPr>
        <w:t>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266"/>
      <w:bookmarkEnd w:id="5"/>
      <w:r w:rsidRPr="004C133B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документе, выданном в результате предоставления государственной услуги, должностное лицо отдела архитектуры и строительства Министерства,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Регламентом, осуществляется в течении </w:t>
      </w:r>
      <w:bookmarkStart w:id="6" w:name="dst100267"/>
      <w:bookmarkEnd w:id="6"/>
      <w:r w:rsidRPr="004C133B">
        <w:rPr>
          <w:rFonts w:ascii="Times New Roman" w:hAnsi="Times New Roman" w:cs="Times New Roman"/>
          <w:sz w:val="28"/>
          <w:szCs w:val="28"/>
        </w:rPr>
        <w:t>5 рабочих дней с момента регистрации соответствующего заявления.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ошибок.»;</w:t>
      </w:r>
    </w:p>
    <w:p w:rsidR="00BD400F" w:rsidRPr="004C133B" w:rsidRDefault="00D329E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D400F" w:rsidRPr="004C133B">
        <w:rPr>
          <w:rFonts w:ascii="Times New Roman" w:hAnsi="Times New Roman" w:cs="Times New Roman"/>
          <w:sz w:val="28"/>
          <w:szCs w:val="28"/>
        </w:rPr>
        <w:t>) наименование подраздела 5.1 изложить в следующей редакции:</w:t>
      </w:r>
    </w:p>
    <w:p w:rsidR="00BD400F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«5.1.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жалоба)»;</w:t>
      </w:r>
    </w:p>
    <w:p w:rsidR="00CC5307" w:rsidRDefault="00CC5307" w:rsidP="00CC5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29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654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654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5.1.1 слова «и судебном» исключить;</w:t>
      </w:r>
    </w:p>
    <w:p w:rsidR="00BD400F" w:rsidRPr="004C133B" w:rsidRDefault="00D329E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D400F" w:rsidRPr="004C133B">
        <w:rPr>
          <w:rFonts w:ascii="Times New Roman" w:hAnsi="Times New Roman" w:cs="Times New Roman"/>
          <w:sz w:val="28"/>
          <w:szCs w:val="28"/>
        </w:rPr>
        <w:t>) наименование подраздела 5.2 изложить в следующей редакции: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«5.2. Предмет жалобы»;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1</w:t>
      </w:r>
      <w:r w:rsidR="00D329EF">
        <w:rPr>
          <w:rFonts w:ascii="Times New Roman" w:hAnsi="Times New Roman" w:cs="Times New Roman"/>
          <w:sz w:val="28"/>
          <w:szCs w:val="28"/>
        </w:rPr>
        <w:t>7</w:t>
      </w:r>
      <w:r w:rsidRPr="004C133B">
        <w:rPr>
          <w:rFonts w:ascii="Times New Roman" w:hAnsi="Times New Roman" w:cs="Times New Roman"/>
          <w:sz w:val="28"/>
          <w:szCs w:val="28"/>
        </w:rPr>
        <w:t>) подраздел 5.3 изложить в следующей редакции: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 xml:space="preserve"> «5.3.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62"/>
      <w:r w:rsidRPr="004C133B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действия (бездействия) и (или) решения в досудебном порядке: должностных лиц Министерства - начальнику отдела </w:t>
      </w:r>
      <w:r w:rsidRPr="004C133B">
        <w:rPr>
          <w:rFonts w:ascii="Times New Roman" w:hAnsi="Times New Roman" w:cs="Times New Roman"/>
          <w:sz w:val="28"/>
          <w:szCs w:val="28"/>
        </w:rPr>
        <w:lastRenderedPageBreak/>
        <w:t>архитектуры и строительства; начальника отдела архитектуры и строительства - заместителю Министра; заместителя Министра - Министру; Министра - Главе Республики Алтай, Председателю Правительства Республики Алтай.</w:t>
      </w:r>
    </w:p>
    <w:bookmarkEnd w:id="7"/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компетенцией.»;</w:t>
      </w:r>
    </w:p>
    <w:p w:rsidR="00BD400F" w:rsidRPr="004C133B" w:rsidRDefault="00D329E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D400F" w:rsidRPr="004C133B">
        <w:rPr>
          <w:rFonts w:ascii="Times New Roman" w:hAnsi="Times New Roman" w:cs="Times New Roman"/>
          <w:sz w:val="28"/>
          <w:szCs w:val="28"/>
        </w:rPr>
        <w:t>) подраздел 5.4 изложить в следующей редакции: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«5.4. Порядок подачи и рассмотрения жалобы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Министерство либо вышестоящий орган по почте, с использованием информационно-телекоммуникационной сети </w:t>
      </w:r>
      <w:r w:rsidR="00865476">
        <w:rPr>
          <w:rFonts w:ascii="Times New Roman" w:hAnsi="Times New Roman" w:cs="Times New Roman"/>
          <w:sz w:val="28"/>
          <w:szCs w:val="28"/>
        </w:rPr>
        <w:t>«</w:t>
      </w:r>
      <w:r w:rsidRPr="004C133B">
        <w:rPr>
          <w:rFonts w:ascii="Times New Roman" w:hAnsi="Times New Roman" w:cs="Times New Roman"/>
          <w:sz w:val="28"/>
          <w:szCs w:val="28"/>
        </w:rPr>
        <w:t>Интернет</w:t>
      </w:r>
      <w:r w:rsidR="00865476">
        <w:rPr>
          <w:rFonts w:ascii="Times New Roman" w:hAnsi="Times New Roman" w:cs="Times New Roman"/>
          <w:sz w:val="28"/>
          <w:szCs w:val="28"/>
        </w:rPr>
        <w:t>»</w:t>
      </w:r>
      <w:r w:rsidRPr="004C133B">
        <w:rPr>
          <w:rFonts w:ascii="Times New Roman" w:hAnsi="Times New Roman" w:cs="Times New Roman"/>
          <w:sz w:val="28"/>
          <w:szCs w:val="28"/>
        </w:rPr>
        <w:t xml:space="preserve"> на адрес электронной почты, официального сайта Министерства либо вышестоящего органа, Единого портала государственных и муниципальных услуг, а также может быть принята при личном приеме заявителя.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Жалоба регистрируется специалистом Министерства, ответственным за делопроизводство, в течении 1 календарного дня с момента поступления жалобы.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 xml:space="preserve"> Ответы на письменные обращения не даются при отсутствии в них:</w:t>
      </w:r>
    </w:p>
    <w:p w:rsidR="00BD400F" w:rsidRPr="00185842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42">
        <w:rPr>
          <w:rFonts w:ascii="Times New Roman" w:hAnsi="Times New Roman" w:cs="Times New Roman"/>
          <w:sz w:val="28"/>
          <w:szCs w:val="28"/>
        </w:rPr>
        <w:t>- фамилии автора письменного обращения;</w:t>
      </w:r>
    </w:p>
    <w:p w:rsidR="00BD400F" w:rsidRPr="00185842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42">
        <w:rPr>
          <w:rFonts w:ascii="Times New Roman" w:hAnsi="Times New Roman" w:cs="Times New Roman"/>
          <w:sz w:val="28"/>
          <w:szCs w:val="28"/>
        </w:rPr>
        <w:t>- почтового адреса, по которому должен быть направлен ответ.</w:t>
      </w:r>
    </w:p>
    <w:p w:rsidR="00BD400F" w:rsidRPr="00185842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42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Министр вправе принять решение о безосновательности очередного письменного обращения и прекращении переписки с заявителем по данному вопросу.</w:t>
      </w:r>
    </w:p>
    <w:p w:rsidR="00BD400F" w:rsidRPr="00185842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42">
        <w:rPr>
          <w:rFonts w:ascii="Times New Roman" w:hAnsi="Times New Roman" w:cs="Times New Roman"/>
          <w:sz w:val="28"/>
          <w:szCs w:val="28"/>
        </w:rPr>
        <w:t>Заявитель, направивший письменное обращение, уведомляется о данном решении.</w:t>
      </w:r>
    </w:p>
    <w:p w:rsidR="00BD400F" w:rsidRPr="00185842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42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письменном обращении вопроса не может быть дан без разглашения сведений, составляющих </w:t>
      </w:r>
      <w:hyperlink r:id="rId17" w:history="1">
        <w:r w:rsidRPr="004C133B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185842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4C133B">
        <w:rPr>
          <w:rFonts w:ascii="Times New Roman" w:hAnsi="Times New Roman" w:cs="Times New Roman"/>
          <w:sz w:val="28"/>
          <w:szCs w:val="28"/>
        </w:rPr>
        <w:t>»;</w:t>
      </w:r>
    </w:p>
    <w:p w:rsidR="00BD400F" w:rsidRPr="004C133B" w:rsidRDefault="00D329E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D400F" w:rsidRPr="004C133B">
        <w:rPr>
          <w:rFonts w:ascii="Times New Roman" w:hAnsi="Times New Roman" w:cs="Times New Roman"/>
          <w:sz w:val="28"/>
          <w:szCs w:val="28"/>
        </w:rPr>
        <w:t>) подраздел 5.5 изложить в следующей редакции: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«5.5. Срок рассмотрения жалобы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Жалоба, поступившая в Министерство либо вышестоящий орган, подлежит рассмотрению в течение 15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регистрации.»;</w:t>
      </w:r>
    </w:p>
    <w:p w:rsidR="00BD400F" w:rsidRPr="004C133B" w:rsidRDefault="00D329E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D400F" w:rsidRPr="004C133B">
        <w:rPr>
          <w:rFonts w:ascii="Times New Roman" w:hAnsi="Times New Roman" w:cs="Times New Roman"/>
          <w:sz w:val="28"/>
          <w:szCs w:val="28"/>
        </w:rPr>
        <w:t>) подраздел 5.6 изложить в следующей редакции: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lastRenderedPageBreak/>
        <w:t>«5.6. Результат рассмотрения жалобы</w:t>
      </w:r>
    </w:p>
    <w:p w:rsidR="00BD400F" w:rsidRPr="00DC072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0"/>
      <w:bookmarkEnd w:id="8"/>
      <w:r w:rsidRPr="00DC072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D400F" w:rsidRPr="00DC072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-</w:t>
      </w:r>
      <w:r w:rsidRPr="00DC072B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4C133B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C072B">
        <w:rPr>
          <w:rFonts w:ascii="Times New Roman" w:hAnsi="Times New Roman" w:cs="Times New Roman"/>
          <w:sz w:val="28"/>
          <w:szCs w:val="28"/>
        </w:rPr>
        <w:t>;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-</w:t>
      </w:r>
      <w:r w:rsidRPr="00DC072B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4C133B">
        <w:rPr>
          <w:rFonts w:ascii="Times New Roman" w:hAnsi="Times New Roman" w:cs="Times New Roman"/>
          <w:sz w:val="28"/>
          <w:szCs w:val="28"/>
        </w:rPr>
        <w:t xml:space="preserve">, </w:t>
      </w:r>
      <w:r w:rsidR="00CC5307">
        <w:rPr>
          <w:rFonts w:ascii="Times New Roman" w:hAnsi="Times New Roman" w:cs="Times New Roman"/>
          <w:sz w:val="28"/>
          <w:szCs w:val="28"/>
        </w:rPr>
        <w:t>наделенное</w:t>
      </w:r>
      <w:r w:rsidRPr="00DC072B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</w:t>
      </w:r>
      <w:r w:rsidRPr="004C133B">
        <w:rPr>
          <w:rFonts w:ascii="Times New Roman" w:hAnsi="Times New Roman" w:cs="Times New Roman"/>
          <w:sz w:val="28"/>
          <w:szCs w:val="28"/>
        </w:rPr>
        <w:t>с настоящим Регламентом</w:t>
      </w:r>
      <w:r w:rsidRPr="00DC072B">
        <w:rPr>
          <w:rFonts w:ascii="Times New Roman" w:hAnsi="Times New Roman" w:cs="Times New Roman"/>
          <w:sz w:val="28"/>
          <w:szCs w:val="28"/>
        </w:rPr>
        <w:t>, незамедлительно направля</w:t>
      </w:r>
      <w:r w:rsidRPr="004C133B">
        <w:rPr>
          <w:rFonts w:ascii="Times New Roman" w:hAnsi="Times New Roman" w:cs="Times New Roman"/>
          <w:sz w:val="28"/>
          <w:szCs w:val="28"/>
        </w:rPr>
        <w:t>ет</w:t>
      </w:r>
      <w:r w:rsidRPr="00DC072B">
        <w:rPr>
          <w:rFonts w:ascii="Times New Roman" w:hAnsi="Times New Roman" w:cs="Times New Roman"/>
          <w:sz w:val="28"/>
          <w:szCs w:val="28"/>
        </w:rPr>
        <w:t xml:space="preserve"> имеющиеся материалы в органы прокуратуры.</w:t>
      </w:r>
      <w:r w:rsidRPr="004C133B">
        <w:rPr>
          <w:rFonts w:ascii="Times New Roman" w:hAnsi="Times New Roman" w:cs="Times New Roman"/>
          <w:sz w:val="28"/>
          <w:szCs w:val="28"/>
        </w:rPr>
        <w:t>»;</w:t>
      </w:r>
    </w:p>
    <w:p w:rsidR="00BD400F" w:rsidRPr="004C133B" w:rsidRDefault="00D329E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D400F" w:rsidRPr="004C133B">
        <w:rPr>
          <w:rFonts w:ascii="Times New Roman" w:hAnsi="Times New Roman" w:cs="Times New Roman"/>
          <w:sz w:val="28"/>
          <w:szCs w:val="28"/>
        </w:rPr>
        <w:t>) подраздел 5.7 изложить в следующей редакции:</w:t>
      </w:r>
    </w:p>
    <w:p w:rsidR="00BD400F" w:rsidRPr="00DC072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«5.7. Порядок информирования заявителя о результатах рассмотрения жалобы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B">
        <w:rPr>
          <w:rFonts w:ascii="Times New Roman" w:hAnsi="Times New Roman" w:cs="Times New Roman"/>
          <w:sz w:val="28"/>
          <w:szCs w:val="28"/>
        </w:rPr>
        <w:t>Не позднее дня, след</w:t>
      </w:r>
      <w:r w:rsidRPr="004C133B">
        <w:rPr>
          <w:rFonts w:ascii="Times New Roman" w:hAnsi="Times New Roman" w:cs="Times New Roman"/>
          <w:sz w:val="28"/>
          <w:szCs w:val="28"/>
        </w:rPr>
        <w:t>ующего за днем принятия решения</w:t>
      </w:r>
      <w:r w:rsidRPr="00DC072B">
        <w:rPr>
          <w:rFonts w:ascii="Times New Roman" w:hAnsi="Times New Roman" w:cs="Times New Roman"/>
          <w:sz w:val="28"/>
          <w:szCs w:val="28"/>
        </w:rPr>
        <w:t xml:space="preserve"> </w:t>
      </w:r>
      <w:r w:rsidRPr="004C133B">
        <w:rPr>
          <w:rFonts w:ascii="Times New Roman" w:hAnsi="Times New Roman" w:cs="Times New Roman"/>
          <w:sz w:val="28"/>
          <w:szCs w:val="28"/>
        </w:rPr>
        <w:t>об удовлетворении или не удовлетворении жалобы,</w:t>
      </w:r>
      <w:r w:rsidRPr="00DC072B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</w:t>
      </w:r>
      <w:r w:rsidRPr="004C133B">
        <w:rPr>
          <w:rFonts w:ascii="Times New Roman" w:hAnsi="Times New Roman" w:cs="Times New Roman"/>
          <w:sz w:val="28"/>
          <w:szCs w:val="28"/>
        </w:rPr>
        <w:t>результатах рассмотрения жалобы</w:t>
      </w:r>
      <w:r w:rsidRPr="00DC072B">
        <w:rPr>
          <w:rFonts w:ascii="Times New Roman" w:hAnsi="Times New Roman" w:cs="Times New Roman"/>
          <w:sz w:val="28"/>
          <w:szCs w:val="28"/>
        </w:rPr>
        <w:t>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оформляется в виде письма на бланке Министерства, предоставляющего государственную услугу, за подписью уполномоченного на рассмотрение жалобы должностного лица Министерства, где указываются:</w:t>
      </w:r>
    </w:p>
    <w:p w:rsidR="00BD400F" w:rsidRPr="004C133B" w:rsidRDefault="00BD400F" w:rsidP="00A0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D400F" w:rsidRPr="004C133B" w:rsidRDefault="00BD400F" w:rsidP="00A0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400F" w:rsidRPr="004C133B" w:rsidRDefault="00BD400F" w:rsidP="00A0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BD400F" w:rsidRPr="004C133B" w:rsidRDefault="00BD400F" w:rsidP="00A0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BD400F" w:rsidRPr="004C133B" w:rsidRDefault="00BD400F" w:rsidP="00A0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BD400F" w:rsidRPr="004C133B" w:rsidRDefault="00BD400F" w:rsidP="00A0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BD400F" w:rsidRPr="004C133B" w:rsidRDefault="00BD400F" w:rsidP="00A0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решения.»;</w:t>
      </w:r>
    </w:p>
    <w:p w:rsidR="00BD400F" w:rsidRPr="00DC072B" w:rsidRDefault="00D329EF" w:rsidP="00A0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D400F" w:rsidRPr="004C133B">
        <w:rPr>
          <w:rFonts w:ascii="Times New Roman" w:hAnsi="Times New Roman" w:cs="Times New Roman"/>
          <w:sz w:val="28"/>
          <w:szCs w:val="28"/>
        </w:rPr>
        <w:t>) подраздел 5.8 изложить в следующей редакции:</w:t>
      </w:r>
    </w:p>
    <w:p w:rsidR="00BD400F" w:rsidRPr="004C133B" w:rsidRDefault="00BD400F" w:rsidP="00A06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«</w:t>
      </w:r>
      <w:r w:rsidR="00865476">
        <w:rPr>
          <w:rFonts w:ascii="Times New Roman" w:hAnsi="Times New Roman" w:cs="Times New Roman"/>
          <w:sz w:val="28"/>
          <w:szCs w:val="28"/>
        </w:rPr>
        <w:t xml:space="preserve">5.8. </w:t>
      </w:r>
      <w:r w:rsidRPr="004C133B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BD400F" w:rsidRPr="004C133B" w:rsidRDefault="00BD400F" w:rsidP="00A0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Федерации.»;</w:t>
      </w:r>
    </w:p>
    <w:p w:rsidR="00BD400F" w:rsidRPr="004C133B" w:rsidRDefault="00D329EF" w:rsidP="00A0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D400F" w:rsidRPr="004C133B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BD400F" w:rsidRPr="004C13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D400F" w:rsidRPr="004C133B">
        <w:rPr>
          <w:rFonts w:ascii="Times New Roman" w:hAnsi="Times New Roman" w:cs="Times New Roman"/>
          <w:sz w:val="28"/>
          <w:szCs w:val="28"/>
        </w:rPr>
        <w:t xml:space="preserve"> дополнить подразделами 5.9, 5.10, 5.11 следующего содержания: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lastRenderedPageBreak/>
        <w:t>«5.9. Право заявителя на получение информации и документов, необходимых для обоснования и рассмотрения жалобы</w:t>
      </w:r>
    </w:p>
    <w:p w:rsidR="00BD400F" w:rsidRPr="004C133B" w:rsidRDefault="00BD400F" w:rsidP="00BD4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85F">
        <w:rPr>
          <w:rFonts w:ascii="Times New Roman" w:hAnsi="Times New Roman" w:cs="Times New Roman"/>
          <w:sz w:val="28"/>
          <w:szCs w:val="28"/>
        </w:rPr>
        <w:t>Заявитель имеет право на получение от Министерства информации и документов, необходимых для обоснования жалобы.</w:t>
      </w:r>
      <w:r w:rsidRPr="004C133B">
        <w:rPr>
          <w:rFonts w:ascii="Times New Roman" w:hAnsi="Times New Roman" w:cs="Times New Roman"/>
          <w:sz w:val="28"/>
          <w:szCs w:val="28"/>
        </w:rPr>
        <w:t>»;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на сайте Министерства в сети </w:t>
      </w:r>
      <w:r w:rsidR="00BE26CD">
        <w:rPr>
          <w:rFonts w:ascii="Times New Roman" w:hAnsi="Times New Roman" w:cs="Times New Roman"/>
          <w:sz w:val="28"/>
          <w:szCs w:val="28"/>
        </w:rPr>
        <w:t>«Интернет»</w:t>
      </w:r>
      <w:r w:rsidRPr="004C133B">
        <w:rPr>
          <w:rFonts w:ascii="Times New Roman" w:hAnsi="Times New Roman" w:cs="Times New Roman"/>
          <w:sz w:val="28"/>
          <w:szCs w:val="28"/>
        </w:rPr>
        <w:t xml:space="preserve"> и Едином портале государственных и муниципальных услуг (функций).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 же его должностных лиц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Министерства регулируется следующими нормативными правовыми актами:</w:t>
      </w:r>
    </w:p>
    <w:p w:rsidR="00BD400F" w:rsidRPr="004C133B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4C133B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4C133B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865476">
        <w:rPr>
          <w:rFonts w:ascii="Times New Roman" w:hAnsi="Times New Roman" w:cs="Times New Roman"/>
          <w:sz w:val="28"/>
          <w:szCs w:val="28"/>
        </w:rPr>
        <w:t>№</w:t>
      </w:r>
      <w:r w:rsidRPr="004C133B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865476">
        <w:rPr>
          <w:rFonts w:ascii="Times New Roman" w:hAnsi="Times New Roman" w:cs="Times New Roman"/>
          <w:sz w:val="28"/>
          <w:szCs w:val="28"/>
        </w:rPr>
        <w:t>«</w:t>
      </w:r>
      <w:r w:rsidRPr="004C133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6547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C133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865476">
        <w:rPr>
          <w:rFonts w:ascii="Times New Roman" w:hAnsi="Times New Roman" w:cs="Times New Roman"/>
          <w:sz w:val="28"/>
          <w:szCs w:val="28"/>
        </w:rPr>
        <w:t>№</w:t>
      </w:r>
      <w:r w:rsidRPr="004C133B">
        <w:rPr>
          <w:rFonts w:ascii="Times New Roman" w:hAnsi="Times New Roman" w:cs="Times New Roman"/>
          <w:sz w:val="28"/>
          <w:szCs w:val="28"/>
        </w:rPr>
        <w:t> 15, ст. 2038);</w:t>
      </w:r>
    </w:p>
    <w:p w:rsidR="00BD400F" w:rsidRDefault="00BD400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3B">
        <w:rPr>
          <w:rFonts w:ascii="Times New Roman" w:hAnsi="Times New Roman" w:cs="Times New Roman"/>
          <w:sz w:val="28"/>
          <w:szCs w:val="28"/>
        </w:rPr>
        <w:t>- Постановление Правительства Республики Алтай от 6</w:t>
      </w:r>
      <w:r w:rsidR="00865476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C133B">
        <w:rPr>
          <w:rFonts w:ascii="Times New Roman" w:hAnsi="Times New Roman" w:cs="Times New Roman"/>
          <w:sz w:val="28"/>
          <w:szCs w:val="28"/>
        </w:rPr>
        <w:t>2014</w:t>
      </w:r>
      <w:r w:rsidR="008654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133B">
        <w:rPr>
          <w:rFonts w:ascii="Times New Roman" w:hAnsi="Times New Roman" w:cs="Times New Roman"/>
          <w:sz w:val="28"/>
          <w:szCs w:val="28"/>
        </w:rPr>
        <w:t xml:space="preserve"> </w:t>
      </w:r>
      <w:r w:rsidR="00865476">
        <w:rPr>
          <w:rFonts w:ascii="Times New Roman" w:hAnsi="Times New Roman" w:cs="Times New Roman"/>
          <w:sz w:val="28"/>
          <w:szCs w:val="28"/>
        </w:rPr>
        <w:t>№</w:t>
      </w:r>
      <w:r w:rsidRPr="004C133B">
        <w:rPr>
          <w:rFonts w:ascii="Times New Roman" w:hAnsi="Times New Roman" w:cs="Times New Roman"/>
          <w:sz w:val="28"/>
          <w:szCs w:val="28"/>
        </w:rPr>
        <w:t xml:space="preserve"> 122 </w:t>
      </w:r>
      <w:r w:rsidR="00865476">
        <w:rPr>
          <w:rFonts w:ascii="Times New Roman" w:hAnsi="Times New Roman" w:cs="Times New Roman"/>
          <w:sz w:val="28"/>
          <w:szCs w:val="28"/>
        </w:rPr>
        <w:t>«</w:t>
      </w:r>
      <w:r w:rsidRPr="004C133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</w:t>
      </w:r>
      <w:r w:rsidR="00865476">
        <w:rPr>
          <w:rFonts w:ascii="Times New Roman" w:hAnsi="Times New Roman" w:cs="Times New Roman"/>
          <w:sz w:val="28"/>
          <w:szCs w:val="28"/>
        </w:rPr>
        <w:t>№</w:t>
      </w:r>
      <w:r w:rsidRPr="004C133B">
        <w:rPr>
          <w:rFonts w:ascii="Times New Roman" w:hAnsi="Times New Roman" w:cs="Times New Roman"/>
          <w:sz w:val="28"/>
          <w:szCs w:val="28"/>
        </w:rPr>
        <w:t xml:space="preserve"> 175</w:t>
      </w:r>
      <w:r w:rsidR="00865476">
        <w:rPr>
          <w:rFonts w:ascii="Times New Roman" w:hAnsi="Times New Roman" w:cs="Times New Roman"/>
          <w:sz w:val="28"/>
          <w:szCs w:val="28"/>
        </w:rPr>
        <w:t>»</w:t>
      </w:r>
      <w:r w:rsidRPr="004C133B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</w:t>
      </w:r>
      <w:r w:rsidR="00865476">
        <w:rPr>
          <w:rFonts w:ascii="Times New Roman" w:hAnsi="Times New Roman" w:cs="Times New Roman"/>
          <w:sz w:val="28"/>
          <w:szCs w:val="28"/>
        </w:rPr>
        <w:t>№</w:t>
      </w:r>
      <w:r w:rsidRPr="004C133B">
        <w:rPr>
          <w:rFonts w:ascii="Times New Roman" w:hAnsi="Times New Roman" w:cs="Times New Roman"/>
          <w:sz w:val="28"/>
          <w:szCs w:val="28"/>
        </w:rPr>
        <w:t xml:space="preserve"> 112(118), ч. 2, май, 2014,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133B">
        <w:rPr>
          <w:rFonts w:ascii="Times New Roman" w:hAnsi="Times New Roman" w:cs="Times New Roman"/>
          <w:sz w:val="28"/>
          <w:szCs w:val="28"/>
        </w:rPr>
        <w:t>с. 13).</w:t>
      </w:r>
      <w:r w:rsidR="00D329EF">
        <w:rPr>
          <w:rFonts w:ascii="Times New Roman" w:hAnsi="Times New Roman" w:cs="Times New Roman"/>
          <w:sz w:val="28"/>
          <w:szCs w:val="28"/>
        </w:rPr>
        <w:t>»;</w:t>
      </w:r>
    </w:p>
    <w:p w:rsidR="00D329EF" w:rsidRPr="00A135C6" w:rsidRDefault="00D329EF" w:rsidP="007D468E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135C6">
        <w:rPr>
          <w:rFonts w:ascii="Times New Roman" w:hAnsi="Times New Roman" w:cs="Times New Roman"/>
          <w:sz w:val="28"/>
          <w:szCs w:val="28"/>
        </w:rPr>
        <w:t xml:space="preserve">24) Приложение </w:t>
      </w:r>
      <w:r w:rsidR="007D468E" w:rsidRPr="00A135C6">
        <w:rPr>
          <w:rFonts w:ascii="Times New Roman" w:hAnsi="Times New Roman" w:cs="Times New Roman"/>
          <w:sz w:val="28"/>
          <w:szCs w:val="28"/>
        </w:rPr>
        <w:t xml:space="preserve">к </w:t>
      </w:r>
      <w:r w:rsidR="00A135C6" w:rsidRPr="00A135C6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7D468E" w:rsidRPr="00A135C6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A135C6" w:rsidRPr="00A135C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D468E" w:rsidRPr="00A135C6">
        <w:rPr>
          <w:rFonts w:ascii="Times New Roman" w:hAnsi="Times New Roman" w:cs="Times New Roman"/>
          <w:sz w:val="28"/>
          <w:szCs w:val="28"/>
        </w:rPr>
        <w:t>.</w:t>
      </w:r>
    </w:p>
    <w:p w:rsidR="00D329EF" w:rsidRDefault="00D329E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9EF" w:rsidRPr="004C133B" w:rsidRDefault="00D329EF" w:rsidP="00BD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0F" w:rsidRPr="004C133B" w:rsidRDefault="00A135C6" w:rsidP="00BD400F">
      <w:pPr>
        <w:suppressAutoHyphens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ми</w:t>
      </w:r>
      <w:r w:rsidR="00BD400F" w:rsidRPr="004C133B">
        <w:rPr>
          <w:rFonts w:ascii="Times New Roman" w:eastAsia="Calibri" w:hAnsi="Times New Roman" w:cs="Times New Roman"/>
          <w:sz w:val="28"/>
          <w:szCs w:val="28"/>
        </w:rPr>
        <w:t>нистр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D400F" w:rsidRPr="004C13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00F" w:rsidRPr="004C13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М.С. Носова</w:t>
      </w:r>
    </w:p>
    <w:p w:rsidR="00BD400F" w:rsidRDefault="00BD400F" w:rsidP="00BD400F">
      <w:r>
        <w:t xml:space="preserve">  </w:t>
      </w:r>
    </w:p>
    <w:p w:rsidR="00A135C6" w:rsidRDefault="00A135C6" w:rsidP="00BD400F"/>
    <w:p w:rsidR="00A135C6" w:rsidRDefault="00A135C6" w:rsidP="00BD400F"/>
    <w:p w:rsidR="00A135C6" w:rsidRDefault="00A135C6" w:rsidP="00BD400F"/>
    <w:p w:rsidR="00BD400F" w:rsidRPr="00105469" w:rsidRDefault="00BD400F" w:rsidP="00BD400F">
      <w:pPr>
        <w:spacing w:after="0" w:line="240" w:lineRule="auto"/>
        <w:rPr>
          <w:rFonts w:ascii="Times New Roman" w:hAnsi="Times New Roman" w:cs="Times New Roman"/>
        </w:rPr>
      </w:pPr>
      <w:r w:rsidRPr="00105469">
        <w:rPr>
          <w:rFonts w:ascii="Times New Roman" w:hAnsi="Times New Roman" w:cs="Times New Roman"/>
        </w:rPr>
        <w:t>СОГЛАСОВАНО:</w:t>
      </w:r>
    </w:p>
    <w:p w:rsidR="00BD400F" w:rsidRDefault="00BD400F" w:rsidP="00BD40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</w:p>
    <w:p w:rsidR="00BD400F" w:rsidRPr="005F28A6" w:rsidRDefault="00BD400F" w:rsidP="00BD40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административно-правового отдела</w:t>
      </w:r>
    </w:p>
    <w:p w:rsidR="00BD400F" w:rsidRDefault="00BD400F" w:rsidP="00BD40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______Старикова Е.В.</w:t>
      </w:r>
    </w:p>
    <w:p w:rsidR="00BD400F" w:rsidRDefault="00BD400F" w:rsidP="00BD40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D400F" w:rsidRDefault="00BD400F" w:rsidP="00BD40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D400F" w:rsidRPr="005F28A6" w:rsidRDefault="00BD400F" w:rsidP="00BD40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27AF0" w:rsidRPr="00E56D47" w:rsidRDefault="00BD400F" w:rsidP="003C58F4">
      <w:p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8A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Балахнина Т.И.</w:t>
      </w:r>
    </w:p>
    <w:sectPr w:rsidR="00B27AF0" w:rsidRPr="00E56D47" w:rsidSect="003C23E1">
      <w:headerReference w:type="default" r:id="rId19"/>
      <w:headerReference w:type="first" r:id="rId20"/>
      <w:pgSz w:w="11900" w:h="16800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FD" w:rsidRDefault="00395FFD" w:rsidP="00B05293">
      <w:pPr>
        <w:spacing w:after="0" w:line="240" w:lineRule="auto"/>
      </w:pPr>
      <w:r>
        <w:separator/>
      </w:r>
    </w:p>
  </w:endnote>
  <w:endnote w:type="continuationSeparator" w:id="0">
    <w:p w:rsidR="00395FFD" w:rsidRDefault="00395FFD" w:rsidP="00B0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FD" w:rsidRDefault="00395FFD" w:rsidP="00B05293">
      <w:pPr>
        <w:spacing w:after="0" w:line="240" w:lineRule="auto"/>
      </w:pPr>
      <w:r>
        <w:separator/>
      </w:r>
    </w:p>
  </w:footnote>
  <w:footnote w:type="continuationSeparator" w:id="0">
    <w:p w:rsidR="00395FFD" w:rsidRDefault="00395FFD" w:rsidP="00B0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93" w:rsidRDefault="00B05293">
    <w:pPr>
      <w:pStyle w:val="a6"/>
      <w:jc w:val="center"/>
    </w:pPr>
  </w:p>
  <w:p w:rsidR="00B05293" w:rsidRDefault="00B05293">
    <w:pPr>
      <w:pStyle w:val="a6"/>
      <w:jc w:val="center"/>
    </w:pPr>
  </w:p>
  <w:p w:rsidR="00B05293" w:rsidRDefault="00395FFD">
    <w:pPr>
      <w:pStyle w:val="a6"/>
      <w:jc w:val="center"/>
    </w:pPr>
    <w:sdt>
      <w:sdtPr>
        <w:id w:val="-296911764"/>
        <w:docPartObj>
          <w:docPartGallery w:val="Page Numbers (Top of Page)"/>
          <w:docPartUnique/>
        </w:docPartObj>
      </w:sdtPr>
      <w:sdtEndPr/>
      <w:sdtContent>
        <w:r w:rsidR="00B05293">
          <w:fldChar w:fldCharType="begin"/>
        </w:r>
        <w:r w:rsidR="00B05293">
          <w:instrText>PAGE   \* MERGEFORMAT</w:instrText>
        </w:r>
        <w:r w:rsidR="00B05293">
          <w:fldChar w:fldCharType="separate"/>
        </w:r>
        <w:r w:rsidR="005A08EA">
          <w:rPr>
            <w:noProof/>
          </w:rPr>
          <w:t>2</w:t>
        </w:r>
        <w:r w:rsidR="00B05293">
          <w:fldChar w:fldCharType="end"/>
        </w:r>
      </w:sdtContent>
    </w:sdt>
  </w:p>
  <w:p w:rsidR="00B05293" w:rsidRDefault="00B052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EA" w:rsidRDefault="005A08EA">
    <w:pPr>
      <w:pStyle w:val="a6"/>
    </w:pPr>
  </w:p>
  <w:p w:rsidR="005A08EA" w:rsidRDefault="005A08EA">
    <w:pPr>
      <w:pStyle w:val="a6"/>
    </w:pPr>
  </w:p>
  <w:p w:rsidR="005A08EA" w:rsidRPr="005A08EA" w:rsidRDefault="005A08EA" w:rsidP="005A08EA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7F2"/>
    <w:multiLevelType w:val="hybridMultilevel"/>
    <w:tmpl w:val="42F2C606"/>
    <w:lvl w:ilvl="0" w:tplc="9AB0F7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4"/>
    <w:rsid w:val="00015B6C"/>
    <w:rsid w:val="00024E1E"/>
    <w:rsid w:val="00084614"/>
    <w:rsid w:val="00094416"/>
    <w:rsid w:val="000A7D5D"/>
    <w:rsid w:val="000D6D0D"/>
    <w:rsid w:val="000E32CB"/>
    <w:rsid w:val="00103A54"/>
    <w:rsid w:val="00105469"/>
    <w:rsid w:val="0012372E"/>
    <w:rsid w:val="00124491"/>
    <w:rsid w:val="00125D33"/>
    <w:rsid w:val="00130999"/>
    <w:rsid w:val="001547BA"/>
    <w:rsid w:val="00177875"/>
    <w:rsid w:val="001A32BA"/>
    <w:rsid w:val="001A6525"/>
    <w:rsid w:val="001B78C0"/>
    <w:rsid w:val="001D0EB2"/>
    <w:rsid w:val="001D3B48"/>
    <w:rsid w:val="00241D9F"/>
    <w:rsid w:val="00244EA3"/>
    <w:rsid w:val="00245C9A"/>
    <w:rsid w:val="00281972"/>
    <w:rsid w:val="0029155A"/>
    <w:rsid w:val="002964F2"/>
    <w:rsid w:val="002C0462"/>
    <w:rsid w:val="002D43E8"/>
    <w:rsid w:val="002E4A65"/>
    <w:rsid w:val="003468C4"/>
    <w:rsid w:val="00386984"/>
    <w:rsid w:val="00395FFD"/>
    <w:rsid w:val="003C23E1"/>
    <w:rsid w:val="003C58F4"/>
    <w:rsid w:val="003E4E3F"/>
    <w:rsid w:val="003F0934"/>
    <w:rsid w:val="003F1FCF"/>
    <w:rsid w:val="003F27AD"/>
    <w:rsid w:val="003F4994"/>
    <w:rsid w:val="0041617B"/>
    <w:rsid w:val="00435872"/>
    <w:rsid w:val="00472EC8"/>
    <w:rsid w:val="004738FB"/>
    <w:rsid w:val="004842D8"/>
    <w:rsid w:val="004A2BD3"/>
    <w:rsid w:val="004B0922"/>
    <w:rsid w:val="004D664A"/>
    <w:rsid w:val="0050694D"/>
    <w:rsid w:val="005266A8"/>
    <w:rsid w:val="0057133D"/>
    <w:rsid w:val="00573FE7"/>
    <w:rsid w:val="005A08EA"/>
    <w:rsid w:val="005A6FEB"/>
    <w:rsid w:val="005C1BDB"/>
    <w:rsid w:val="005D689D"/>
    <w:rsid w:val="005F28A6"/>
    <w:rsid w:val="00624C23"/>
    <w:rsid w:val="0064088C"/>
    <w:rsid w:val="00643679"/>
    <w:rsid w:val="006506C8"/>
    <w:rsid w:val="006546B8"/>
    <w:rsid w:val="0066258D"/>
    <w:rsid w:val="00676A64"/>
    <w:rsid w:val="00677E3B"/>
    <w:rsid w:val="00687EF9"/>
    <w:rsid w:val="006B1D04"/>
    <w:rsid w:val="006F1265"/>
    <w:rsid w:val="006F4BAA"/>
    <w:rsid w:val="00701415"/>
    <w:rsid w:val="007060AF"/>
    <w:rsid w:val="00707BC6"/>
    <w:rsid w:val="00725D78"/>
    <w:rsid w:val="00746168"/>
    <w:rsid w:val="00756409"/>
    <w:rsid w:val="00771583"/>
    <w:rsid w:val="00796BC3"/>
    <w:rsid w:val="007C16FE"/>
    <w:rsid w:val="007C61E8"/>
    <w:rsid w:val="007D468E"/>
    <w:rsid w:val="007F4FFC"/>
    <w:rsid w:val="007F52F2"/>
    <w:rsid w:val="00814FDC"/>
    <w:rsid w:val="00831BAE"/>
    <w:rsid w:val="00833E07"/>
    <w:rsid w:val="00865476"/>
    <w:rsid w:val="00881F37"/>
    <w:rsid w:val="00887DC9"/>
    <w:rsid w:val="00893B2A"/>
    <w:rsid w:val="00896CF5"/>
    <w:rsid w:val="008A4237"/>
    <w:rsid w:val="008F066E"/>
    <w:rsid w:val="008F4E7C"/>
    <w:rsid w:val="00903176"/>
    <w:rsid w:val="00910617"/>
    <w:rsid w:val="009168DF"/>
    <w:rsid w:val="00932103"/>
    <w:rsid w:val="0094766F"/>
    <w:rsid w:val="009956D1"/>
    <w:rsid w:val="009B6AD1"/>
    <w:rsid w:val="009D6E66"/>
    <w:rsid w:val="00A06831"/>
    <w:rsid w:val="00A135C6"/>
    <w:rsid w:val="00A2669D"/>
    <w:rsid w:val="00A60F79"/>
    <w:rsid w:val="00A73157"/>
    <w:rsid w:val="00A7498A"/>
    <w:rsid w:val="00A803AA"/>
    <w:rsid w:val="00A946CB"/>
    <w:rsid w:val="00AA762E"/>
    <w:rsid w:val="00AB4CCF"/>
    <w:rsid w:val="00AD244A"/>
    <w:rsid w:val="00AE1C89"/>
    <w:rsid w:val="00B018A3"/>
    <w:rsid w:val="00B05293"/>
    <w:rsid w:val="00B27AF0"/>
    <w:rsid w:val="00B32252"/>
    <w:rsid w:val="00B4155A"/>
    <w:rsid w:val="00B4675B"/>
    <w:rsid w:val="00B730E6"/>
    <w:rsid w:val="00B73D7E"/>
    <w:rsid w:val="00B9575E"/>
    <w:rsid w:val="00B97800"/>
    <w:rsid w:val="00BA6CC1"/>
    <w:rsid w:val="00BC07E6"/>
    <w:rsid w:val="00BD3679"/>
    <w:rsid w:val="00BD400F"/>
    <w:rsid w:val="00BE26CD"/>
    <w:rsid w:val="00BE3EF9"/>
    <w:rsid w:val="00BE40E4"/>
    <w:rsid w:val="00BF59EE"/>
    <w:rsid w:val="00C260A8"/>
    <w:rsid w:val="00C43A80"/>
    <w:rsid w:val="00C6769D"/>
    <w:rsid w:val="00C76BD4"/>
    <w:rsid w:val="00CC5307"/>
    <w:rsid w:val="00CD4D05"/>
    <w:rsid w:val="00D329EF"/>
    <w:rsid w:val="00D52522"/>
    <w:rsid w:val="00D63EDC"/>
    <w:rsid w:val="00D81064"/>
    <w:rsid w:val="00D8461C"/>
    <w:rsid w:val="00DD1AC5"/>
    <w:rsid w:val="00DE002C"/>
    <w:rsid w:val="00DF0CE7"/>
    <w:rsid w:val="00E27E7E"/>
    <w:rsid w:val="00E410F5"/>
    <w:rsid w:val="00E56D47"/>
    <w:rsid w:val="00E570AD"/>
    <w:rsid w:val="00E83BC3"/>
    <w:rsid w:val="00EB4E5C"/>
    <w:rsid w:val="00EB602D"/>
    <w:rsid w:val="00EC58DB"/>
    <w:rsid w:val="00EE36C1"/>
    <w:rsid w:val="00F01C15"/>
    <w:rsid w:val="00F12D52"/>
    <w:rsid w:val="00F1339D"/>
    <w:rsid w:val="00F22901"/>
    <w:rsid w:val="00F34E1B"/>
    <w:rsid w:val="00F4356B"/>
    <w:rsid w:val="00F67FB6"/>
    <w:rsid w:val="00F76419"/>
    <w:rsid w:val="00F97263"/>
    <w:rsid w:val="00FC6973"/>
    <w:rsid w:val="00FF527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  <w:style w:type="paragraph" w:customStyle="1" w:styleId="ConsPlusNormal">
    <w:name w:val="ConsPlusNormal"/>
    <w:rsid w:val="00BD4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Цветовое выделение"/>
    <w:uiPriority w:val="99"/>
    <w:rsid w:val="00D329E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  <w:style w:type="paragraph" w:customStyle="1" w:styleId="ConsPlusNormal">
    <w:name w:val="ConsPlusNormal"/>
    <w:rsid w:val="00BD4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Цветовое выделение"/>
    <w:uiPriority w:val="99"/>
    <w:rsid w:val="00D329E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10002673.1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region-ra.ru/gradostroitelstvo/o-poryadke-i-usloviyakh-polucheniya-uslug-v-gradostroitelnoy-sfere.ph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region-ra.ru/gradostroitelstvo/informatsiya-ob-organakh-vlasti-predostavlyayushchikh-uslugi-v-sfere-gradostroitelstva.php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864644.0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86367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61C6-F6A7-453D-9562-271879F0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User3</cp:lastModifiedBy>
  <cp:revision>2</cp:revision>
  <cp:lastPrinted>2018-10-01T07:56:00Z</cp:lastPrinted>
  <dcterms:created xsi:type="dcterms:W3CDTF">2018-10-03T02:40:00Z</dcterms:created>
  <dcterms:modified xsi:type="dcterms:W3CDTF">2018-10-03T02:40:00Z</dcterms:modified>
</cp:coreProperties>
</file>