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CB0F60" w:rsidRPr="001B2E95" w:rsidTr="00BA1187">
        <w:trPr>
          <w:trHeight w:val="125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B0F60" w:rsidRPr="001B2E95" w:rsidRDefault="00CB0F60" w:rsidP="00BA1187">
            <w:pPr>
              <w:jc w:val="center"/>
              <w:rPr>
                <w:color w:val="000000"/>
                <w:sz w:val="24"/>
                <w:szCs w:val="24"/>
              </w:rPr>
            </w:pPr>
            <w:r w:rsidRPr="001B2E95">
              <w:rPr>
                <w:b/>
                <w:sz w:val="24"/>
                <w:szCs w:val="24"/>
              </w:rPr>
              <w:object w:dxaOrig="6255" w:dyaOrig="62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59.25pt" o:ole="">
                  <v:imagedata r:id="rId5" o:title=""/>
                </v:shape>
                <o:OLEObject Type="Embed" ProgID="PBrush" ShapeID="_x0000_i1025" DrawAspect="Content" ObjectID="_1603008942" r:id="rId6"/>
              </w:object>
            </w:r>
          </w:p>
        </w:tc>
      </w:tr>
    </w:tbl>
    <w:p w:rsidR="00CB0F60" w:rsidRPr="001B2E95" w:rsidRDefault="00CB0F60" w:rsidP="00CB0F60">
      <w:pPr>
        <w:jc w:val="center"/>
        <w:rPr>
          <w:color w:val="000000"/>
          <w:sz w:val="24"/>
          <w:szCs w:val="24"/>
        </w:rPr>
      </w:pPr>
      <w:r w:rsidRPr="001B2E95">
        <w:rPr>
          <w:color w:val="000000"/>
          <w:sz w:val="24"/>
          <w:szCs w:val="24"/>
        </w:rPr>
        <w:t>ПРАВИТЕЛЬСТВО  РЕСПУБЛИКИ  АЛТАЙ</w:t>
      </w:r>
    </w:p>
    <w:p w:rsidR="00CB0F60" w:rsidRPr="001B2E95" w:rsidRDefault="00CB0F60" w:rsidP="00CB0F60">
      <w:pPr>
        <w:jc w:val="center"/>
        <w:rPr>
          <w:color w:val="000000"/>
          <w:sz w:val="24"/>
          <w:szCs w:val="24"/>
        </w:rPr>
      </w:pPr>
    </w:p>
    <w:p w:rsidR="00CB0F60" w:rsidRPr="001B2E95" w:rsidRDefault="00CB0F60" w:rsidP="00CB0F60">
      <w:pPr>
        <w:jc w:val="center"/>
        <w:rPr>
          <w:b/>
          <w:sz w:val="24"/>
          <w:szCs w:val="24"/>
        </w:rPr>
      </w:pPr>
      <w:r w:rsidRPr="001B2E95">
        <w:rPr>
          <w:b/>
          <w:sz w:val="24"/>
          <w:szCs w:val="24"/>
        </w:rPr>
        <w:t>МИНИСТЕРСТВО РЕГИОНАЛЬНОГО РАЗВИТИЯ</w:t>
      </w:r>
    </w:p>
    <w:p w:rsidR="00CB0F60" w:rsidRPr="001B2E95" w:rsidRDefault="00CB0F60" w:rsidP="00CB0F60">
      <w:pPr>
        <w:jc w:val="center"/>
        <w:rPr>
          <w:b/>
          <w:sz w:val="24"/>
          <w:szCs w:val="24"/>
        </w:rPr>
      </w:pPr>
      <w:r w:rsidRPr="001B2E95">
        <w:rPr>
          <w:b/>
          <w:sz w:val="24"/>
          <w:szCs w:val="24"/>
        </w:rPr>
        <w:t>РЕСПУБЛИКИ АЛТАЙ</w:t>
      </w:r>
    </w:p>
    <w:p w:rsidR="00CB0F60" w:rsidRPr="001B2E95" w:rsidRDefault="00CB0F60" w:rsidP="00CB0F60">
      <w:pPr>
        <w:jc w:val="center"/>
        <w:rPr>
          <w:sz w:val="24"/>
          <w:szCs w:val="24"/>
        </w:rPr>
      </w:pPr>
      <w:r w:rsidRPr="001B2E95">
        <w:rPr>
          <w:sz w:val="24"/>
          <w:szCs w:val="24"/>
        </w:rPr>
        <w:t>(Минрегионразвития РА)</w:t>
      </w:r>
    </w:p>
    <w:p w:rsidR="00CB0F60" w:rsidRPr="001B2E95" w:rsidRDefault="00CB0F60" w:rsidP="00CB0F60">
      <w:pPr>
        <w:jc w:val="center"/>
        <w:rPr>
          <w:sz w:val="24"/>
          <w:szCs w:val="24"/>
        </w:rPr>
      </w:pPr>
    </w:p>
    <w:p w:rsidR="00CB0F60" w:rsidRPr="001B2E95" w:rsidRDefault="00CB0F60" w:rsidP="00CB0F60">
      <w:pPr>
        <w:jc w:val="center"/>
        <w:rPr>
          <w:b/>
          <w:sz w:val="24"/>
          <w:szCs w:val="24"/>
        </w:rPr>
      </w:pPr>
      <w:r w:rsidRPr="001B2E95">
        <w:rPr>
          <w:b/>
          <w:sz w:val="24"/>
          <w:szCs w:val="24"/>
        </w:rPr>
        <w:t>ПРИКАЗ</w:t>
      </w:r>
    </w:p>
    <w:p w:rsidR="00CB0F60" w:rsidRPr="001B2E95" w:rsidRDefault="00B647DB" w:rsidP="00CB0F60">
      <w:pPr>
        <w:jc w:val="center"/>
        <w:rPr>
          <w:sz w:val="24"/>
          <w:szCs w:val="24"/>
        </w:rPr>
      </w:pPr>
      <w:r>
        <w:rPr>
          <w:sz w:val="24"/>
          <w:szCs w:val="24"/>
        </w:rPr>
        <w:t>___</w:t>
      </w:r>
      <w:r w:rsidR="00DE5ABD" w:rsidRPr="00DE5ABD">
        <w:rPr>
          <w:sz w:val="24"/>
          <w:szCs w:val="24"/>
          <w:u w:val="single"/>
        </w:rPr>
        <w:t>30 июля</w:t>
      </w:r>
      <w:r>
        <w:rPr>
          <w:sz w:val="24"/>
          <w:szCs w:val="24"/>
        </w:rPr>
        <w:t>________ 201</w:t>
      </w:r>
      <w:r w:rsidR="001065C9">
        <w:rPr>
          <w:sz w:val="24"/>
          <w:szCs w:val="24"/>
        </w:rPr>
        <w:t>8</w:t>
      </w:r>
      <w:r w:rsidR="00DE226A">
        <w:rPr>
          <w:sz w:val="24"/>
          <w:szCs w:val="24"/>
        </w:rPr>
        <w:t xml:space="preserve"> года</w:t>
      </w:r>
      <w:r w:rsidR="00CB0F60" w:rsidRPr="001B2E95">
        <w:rPr>
          <w:sz w:val="24"/>
          <w:szCs w:val="24"/>
        </w:rPr>
        <w:t xml:space="preserve">         </w:t>
      </w:r>
      <w:r w:rsidR="00872D9F" w:rsidRPr="001B2E95">
        <w:rPr>
          <w:sz w:val="24"/>
          <w:szCs w:val="24"/>
        </w:rPr>
        <w:t xml:space="preserve">         </w:t>
      </w:r>
      <w:r w:rsidR="00CB0F60" w:rsidRPr="001B2E95">
        <w:rPr>
          <w:sz w:val="24"/>
          <w:szCs w:val="24"/>
        </w:rPr>
        <w:t xml:space="preserve">                                                 № </w:t>
      </w:r>
      <w:r>
        <w:rPr>
          <w:sz w:val="24"/>
          <w:szCs w:val="24"/>
        </w:rPr>
        <w:t>__</w:t>
      </w:r>
      <w:r w:rsidR="00DE5ABD" w:rsidRPr="00DE5ABD">
        <w:rPr>
          <w:sz w:val="24"/>
          <w:szCs w:val="24"/>
          <w:u w:val="single"/>
        </w:rPr>
        <w:t>381-Д</w:t>
      </w:r>
      <w:r>
        <w:rPr>
          <w:sz w:val="24"/>
          <w:szCs w:val="24"/>
        </w:rPr>
        <w:t>_____</w:t>
      </w:r>
      <w:bookmarkStart w:id="0" w:name="_GoBack"/>
      <w:bookmarkEnd w:id="0"/>
    </w:p>
    <w:p w:rsidR="00CB0F60" w:rsidRPr="001B2E95" w:rsidRDefault="00CB0F60" w:rsidP="00CB0F60">
      <w:pPr>
        <w:rPr>
          <w:sz w:val="24"/>
          <w:szCs w:val="24"/>
        </w:rPr>
      </w:pPr>
    </w:p>
    <w:p w:rsidR="00CB0F60" w:rsidRPr="001B2E95" w:rsidRDefault="00CB0F60" w:rsidP="00CB0F60">
      <w:pPr>
        <w:jc w:val="center"/>
        <w:rPr>
          <w:sz w:val="24"/>
          <w:szCs w:val="24"/>
        </w:rPr>
      </w:pPr>
      <w:r w:rsidRPr="001B2E95">
        <w:rPr>
          <w:sz w:val="24"/>
          <w:szCs w:val="24"/>
        </w:rPr>
        <w:t>г. Горно-Алтайск</w:t>
      </w:r>
    </w:p>
    <w:p w:rsidR="00CB0F60" w:rsidRPr="001B2E95" w:rsidRDefault="00CB0F60" w:rsidP="00CB0F60">
      <w:pPr>
        <w:ind w:firstLine="1134"/>
        <w:jc w:val="both"/>
        <w:rPr>
          <w:b/>
          <w:sz w:val="24"/>
          <w:szCs w:val="24"/>
        </w:rPr>
      </w:pPr>
    </w:p>
    <w:p w:rsidR="006F798E" w:rsidRPr="001B2E95" w:rsidRDefault="00CB0F60" w:rsidP="00ED7BB4">
      <w:pPr>
        <w:jc w:val="center"/>
        <w:rPr>
          <w:b/>
          <w:sz w:val="24"/>
          <w:szCs w:val="24"/>
        </w:rPr>
      </w:pPr>
      <w:r w:rsidRPr="001B2E95">
        <w:rPr>
          <w:b/>
          <w:sz w:val="24"/>
          <w:szCs w:val="24"/>
        </w:rPr>
        <w:t xml:space="preserve">О </w:t>
      </w:r>
      <w:r w:rsidR="00BB7421">
        <w:rPr>
          <w:b/>
          <w:sz w:val="24"/>
          <w:szCs w:val="24"/>
        </w:rPr>
        <w:t>проведении плановой проверки КУ РА «</w:t>
      </w:r>
      <w:r w:rsidR="007F182E">
        <w:rPr>
          <w:b/>
          <w:sz w:val="24"/>
          <w:szCs w:val="24"/>
        </w:rPr>
        <w:t>Республиканское управление автомобильных дорог «Горно-АлтайАвтодор</w:t>
      </w:r>
      <w:r w:rsidR="00BB7421">
        <w:rPr>
          <w:b/>
          <w:sz w:val="24"/>
          <w:szCs w:val="24"/>
        </w:rPr>
        <w:t xml:space="preserve">» в рамках осуществления ведомственного контроля за соблюдением законодательства Российской Федерации и иных нормативных правовых актов о контрактной системе </w:t>
      </w:r>
    </w:p>
    <w:p w:rsidR="00CB0F60" w:rsidRPr="001B2E95" w:rsidRDefault="00CB0F60" w:rsidP="00CB0F60">
      <w:pPr>
        <w:jc w:val="both"/>
        <w:rPr>
          <w:sz w:val="24"/>
          <w:szCs w:val="24"/>
        </w:rPr>
      </w:pPr>
    </w:p>
    <w:p w:rsidR="00BB7421" w:rsidRDefault="00CB0F60" w:rsidP="00446EB2">
      <w:pPr>
        <w:ind w:firstLine="709"/>
        <w:jc w:val="both"/>
        <w:rPr>
          <w:sz w:val="24"/>
          <w:szCs w:val="24"/>
        </w:rPr>
      </w:pPr>
      <w:r w:rsidRPr="00446EB2">
        <w:rPr>
          <w:sz w:val="24"/>
          <w:szCs w:val="24"/>
        </w:rPr>
        <w:t>В</w:t>
      </w:r>
      <w:r w:rsidR="00BB7421">
        <w:rPr>
          <w:sz w:val="24"/>
          <w:szCs w:val="24"/>
        </w:rPr>
        <w:t>о исполнение Плана проверок заказчиков, подведомственных Министерству регионального развития Республики Алтай, в рамках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на 201</w:t>
      </w:r>
      <w:r w:rsidR="001065C9">
        <w:rPr>
          <w:sz w:val="24"/>
          <w:szCs w:val="24"/>
        </w:rPr>
        <w:t>8</w:t>
      </w:r>
      <w:r w:rsidR="00BB7421">
        <w:rPr>
          <w:sz w:val="24"/>
          <w:szCs w:val="24"/>
        </w:rPr>
        <w:t xml:space="preserve"> год, утвержденного приказом Министерства регионального развития Республики Алтай от </w:t>
      </w:r>
      <w:r w:rsidR="001065C9">
        <w:rPr>
          <w:sz w:val="24"/>
          <w:szCs w:val="24"/>
        </w:rPr>
        <w:t>29</w:t>
      </w:r>
      <w:r w:rsidR="00BB7421">
        <w:rPr>
          <w:sz w:val="24"/>
          <w:szCs w:val="24"/>
        </w:rPr>
        <w:t xml:space="preserve"> </w:t>
      </w:r>
      <w:r w:rsidR="001065C9">
        <w:rPr>
          <w:sz w:val="24"/>
          <w:szCs w:val="24"/>
        </w:rPr>
        <w:t>ноября</w:t>
      </w:r>
      <w:r w:rsidR="00BB7421">
        <w:rPr>
          <w:sz w:val="24"/>
          <w:szCs w:val="24"/>
        </w:rPr>
        <w:t xml:space="preserve"> 201</w:t>
      </w:r>
      <w:r w:rsidR="001065C9">
        <w:rPr>
          <w:sz w:val="24"/>
          <w:szCs w:val="24"/>
        </w:rPr>
        <w:t>7</w:t>
      </w:r>
      <w:r w:rsidR="00BB7421">
        <w:rPr>
          <w:sz w:val="24"/>
          <w:szCs w:val="24"/>
        </w:rPr>
        <w:t xml:space="preserve"> года </w:t>
      </w:r>
      <w:r w:rsidR="001065C9">
        <w:rPr>
          <w:sz w:val="24"/>
          <w:szCs w:val="24"/>
        </w:rPr>
        <w:t>506</w:t>
      </w:r>
      <w:r w:rsidR="00BB7421">
        <w:rPr>
          <w:sz w:val="24"/>
          <w:szCs w:val="24"/>
        </w:rPr>
        <w:t>-Д,</w:t>
      </w:r>
    </w:p>
    <w:p w:rsidR="00CB0F60" w:rsidRPr="00446EB2" w:rsidRDefault="00CB0F60" w:rsidP="00446EB2">
      <w:pPr>
        <w:ind w:firstLine="708"/>
        <w:jc w:val="both"/>
        <w:rPr>
          <w:sz w:val="24"/>
          <w:szCs w:val="24"/>
        </w:rPr>
      </w:pPr>
    </w:p>
    <w:p w:rsidR="00CB0F60" w:rsidRDefault="00CB0F60" w:rsidP="00CB0F60">
      <w:pPr>
        <w:ind w:firstLine="708"/>
        <w:jc w:val="both"/>
        <w:rPr>
          <w:b/>
          <w:sz w:val="24"/>
          <w:szCs w:val="24"/>
        </w:rPr>
      </w:pPr>
      <w:r w:rsidRPr="001B2E95">
        <w:rPr>
          <w:sz w:val="24"/>
          <w:szCs w:val="24"/>
        </w:rPr>
        <w:t xml:space="preserve"> </w:t>
      </w:r>
      <w:r w:rsidRPr="001B2E95">
        <w:rPr>
          <w:b/>
          <w:sz w:val="24"/>
          <w:szCs w:val="24"/>
        </w:rPr>
        <w:t>ПРИКАЗЫВАЮ:</w:t>
      </w:r>
    </w:p>
    <w:p w:rsidR="00446EB2" w:rsidRPr="00C96AB8" w:rsidRDefault="00446EB2" w:rsidP="00CB0F60">
      <w:pPr>
        <w:ind w:firstLine="708"/>
        <w:jc w:val="both"/>
        <w:rPr>
          <w:b/>
          <w:sz w:val="24"/>
          <w:szCs w:val="24"/>
        </w:rPr>
      </w:pPr>
    </w:p>
    <w:p w:rsidR="00994629" w:rsidRPr="00994629" w:rsidRDefault="00994629" w:rsidP="00ED7BB4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Провести плановую</w:t>
      </w:r>
      <w:r w:rsidR="00946979">
        <w:rPr>
          <w:sz w:val="24"/>
          <w:szCs w:val="24"/>
        </w:rPr>
        <w:t xml:space="preserve"> </w:t>
      </w:r>
      <w:r w:rsidR="00694286">
        <w:rPr>
          <w:sz w:val="24"/>
          <w:szCs w:val="24"/>
        </w:rPr>
        <w:t>документарную</w:t>
      </w:r>
      <w:r>
        <w:rPr>
          <w:sz w:val="24"/>
          <w:szCs w:val="24"/>
        </w:rPr>
        <w:t xml:space="preserve"> проверку</w:t>
      </w:r>
      <w:r w:rsidRPr="00994629">
        <w:rPr>
          <w:sz w:val="24"/>
          <w:szCs w:val="24"/>
        </w:rPr>
        <w:t xml:space="preserve"> </w:t>
      </w:r>
      <w:r w:rsidRPr="00C96AB8">
        <w:rPr>
          <w:sz w:val="24"/>
          <w:szCs w:val="24"/>
        </w:rPr>
        <w:t xml:space="preserve">КУ РА </w:t>
      </w:r>
      <w:r w:rsidR="00C271E9" w:rsidRPr="00C271E9">
        <w:rPr>
          <w:sz w:val="24"/>
          <w:szCs w:val="24"/>
        </w:rPr>
        <w:t>«Республиканское управление автомобильных дорог «Горно-АлтайАвтодор»</w:t>
      </w:r>
      <w:r w:rsidR="00C271E9">
        <w:rPr>
          <w:sz w:val="24"/>
          <w:szCs w:val="24"/>
        </w:rPr>
        <w:t xml:space="preserve"> (далее – КУ РА «РУ АД «Горно-АлтайАвтодор»)</w:t>
      </w:r>
      <w:r w:rsidR="00C271E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рамках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(далее – проверка).</w:t>
      </w:r>
    </w:p>
    <w:p w:rsidR="00694286" w:rsidRDefault="009773B1" w:rsidP="00694286">
      <w:pPr>
        <w:pStyle w:val="a3"/>
        <w:tabs>
          <w:tab w:val="left" w:pos="993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 Старикову Евгению Валерьевну - начальника административно-правового отдела.</w:t>
      </w:r>
    </w:p>
    <w:p w:rsidR="00BB7421" w:rsidRDefault="00BB7421" w:rsidP="00BB7421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sz w:val="24"/>
          <w:szCs w:val="24"/>
        </w:rPr>
      </w:pPr>
      <w:r w:rsidRPr="00C96AB8">
        <w:rPr>
          <w:sz w:val="24"/>
          <w:szCs w:val="24"/>
        </w:rPr>
        <w:t xml:space="preserve">Предмет проверки: </w:t>
      </w:r>
    </w:p>
    <w:p w:rsidR="009724CC" w:rsidRPr="009724CC" w:rsidRDefault="009724CC" w:rsidP="009724CC">
      <w:pPr>
        <w:pStyle w:val="a3"/>
        <w:ind w:left="0" w:firstLine="709"/>
        <w:jc w:val="both"/>
        <w:rPr>
          <w:sz w:val="24"/>
          <w:szCs w:val="24"/>
        </w:rPr>
      </w:pPr>
      <w:r w:rsidRPr="009724CC">
        <w:rPr>
          <w:sz w:val="24"/>
          <w:szCs w:val="24"/>
        </w:rPr>
        <w:t xml:space="preserve">а) исполнение установленных </w:t>
      </w:r>
      <w:hyperlink r:id="rId7" w:history="1">
        <w:r w:rsidRPr="009724CC">
          <w:rPr>
            <w:sz w:val="24"/>
            <w:szCs w:val="24"/>
          </w:rPr>
          <w:t>законодательством</w:t>
        </w:r>
      </w:hyperlink>
      <w:r w:rsidRPr="009724CC">
        <w:rPr>
          <w:sz w:val="24"/>
          <w:szCs w:val="24"/>
        </w:rPr>
        <w:t xml:space="preserve"> Российской Федерации и иными нормативными правовыми актами о контрактной системе в сфере закупок обязанностей по планированию и осуществлению закупок;</w:t>
      </w:r>
    </w:p>
    <w:p w:rsidR="009724CC" w:rsidRPr="009724CC" w:rsidRDefault="009724CC" w:rsidP="009724CC">
      <w:pPr>
        <w:pStyle w:val="a3"/>
        <w:ind w:left="0" w:firstLine="709"/>
        <w:jc w:val="both"/>
        <w:rPr>
          <w:sz w:val="24"/>
          <w:szCs w:val="24"/>
        </w:rPr>
      </w:pPr>
      <w:r w:rsidRPr="009724CC">
        <w:rPr>
          <w:sz w:val="24"/>
          <w:szCs w:val="24"/>
        </w:rPr>
        <w:t>б) соблюдение требований к обоснованию закупок и обоснованности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поставщика, подрядчика, исполнителя;</w:t>
      </w:r>
    </w:p>
    <w:p w:rsidR="009724CC" w:rsidRPr="009724CC" w:rsidRDefault="009724CC" w:rsidP="009724CC">
      <w:pPr>
        <w:pStyle w:val="a3"/>
        <w:ind w:left="0" w:firstLine="709"/>
        <w:jc w:val="both"/>
        <w:rPr>
          <w:sz w:val="24"/>
          <w:szCs w:val="24"/>
        </w:rPr>
      </w:pPr>
      <w:r w:rsidRPr="009724CC">
        <w:rPr>
          <w:sz w:val="24"/>
          <w:szCs w:val="24"/>
        </w:rPr>
        <w:t>в) соблюдение правил нормирования в сфере закупок;</w:t>
      </w:r>
    </w:p>
    <w:p w:rsidR="009724CC" w:rsidRPr="009724CC" w:rsidRDefault="009724CC" w:rsidP="009724CC">
      <w:pPr>
        <w:pStyle w:val="a3"/>
        <w:ind w:left="0" w:firstLine="709"/>
        <w:jc w:val="both"/>
        <w:rPr>
          <w:sz w:val="24"/>
          <w:szCs w:val="24"/>
        </w:rPr>
      </w:pPr>
      <w:r w:rsidRPr="009724CC">
        <w:rPr>
          <w:sz w:val="24"/>
          <w:szCs w:val="24"/>
        </w:rPr>
        <w:t>г) определение правильности и обоснования начальной (максимальной) цены контракта;</w:t>
      </w:r>
    </w:p>
    <w:p w:rsidR="009724CC" w:rsidRPr="009724CC" w:rsidRDefault="009724CC" w:rsidP="009724CC">
      <w:pPr>
        <w:pStyle w:val="a3"/>
        <w:ind w:left="0" w:firstLine="709"/>
        <w:jc w:val="both"/>
        <w:rPr>
          <w:sz w:val="24"/>
          <w:szCs w:val="24"/>
        </w:rPr>
      </w:pPr>
      <w:r w:rsidRPr="009724CC">
        <w:rPr>
          <w:sz w:val="24"/>
          <w:szCs w:val="24"/>
        </w:rPr>
        <w:t>д) обоснованность в документально оформленном отчете невозможности или нецелесообразности использования иных способов определения поставщика, подрядчика, исполнителя, а также цены контракта и иных существенных условий контракта в случае осуществления закупки у единственного поставщика, подрядчика, исполнителя для заключения контракта;</w:t>
      </w:r>
    </w:p>
    <w:p w:rsidR="009724CC" w:rsidRPr="009724CC" w:rsidRDefault="009724CC" w:rsidP="009724CC">
      <w:pPr>
        <w:pStyle w:val="a3"/>
        <w:ind w:left="0" w:firstLine="709"/>
        <w:jc w:val="both"/>
        <w:rPr>
          <w:sz w:val="24"/>
          <w:szCs w:val="24"/>
        </w:rPr>
      </w:pPr>
      <w:r w:rsidRPr="009724CC">
        <w:rPr>
          <w:sz w:val="24"/>
          <w:szCs w:val="24"/>
        </w:rPr>
        <w:lastRenderedPageBreak/>
        <w:t>е) соответствие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9724CC" w:rsidRPr="009724CC" w:rsidRDefault="009724CC" w:rsidP="009724CC">
      <w:pPr>
        <w:pStyle w:val="a3"/>
        <w:ind w:left="0" w:firstLine="709"/>
        <w:jc w:val="both"/>
        <w:rPr>
          <w:sz w:val="24"/>
          <w:szCs w:val="24"/>
        </w:rPr>
      </w:pPr>
      <w:r w:rsidRPr="009724CC">
        <w:rPr>
          <w:sz w:val="24"/>
          <w:szCs w:val="24"/>
        </w:rPr>
        <w:t>в планах-графиках - информации, содержащейся в планах закупок; в протоколах определения поставщиков, подрядчиков, исполнителей - информации, содержащейся в документах о закупках;</w:t>
      </w:r>
    </w:p>
    <w:p w:rsidR="009724CC" w:rsidRPr="009724CC" w:rsidRDefault="009724CC" w:rsidP="009724CC">
      <w:pPr>
        <w:pStyle w:val="a3"/>
        <w:ind w:left="0" w:firstLine="709"/>
        <w:jc w:val="both"/>
        <w:rPr>
          <w:sz w:val="24"/>
          <w:szCs w:val="24"/>
        </w:rPr>
      </w:pPr>
      <w:r w:rsidRPr="009724CC">
        <w:rPr>
          <w:sz w:val="24"/>
          <w:szCs w:val="24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поставщиков, подрядчиков, исполнителей;</w:t>
      </w:r>
    </w:p>
    <w:p w:rsidR="009724CC" w:rsidRPr="009724CC" w:rsidRDefault="009724CC" w:rsidP="009724CC">
      <w:pPr>
        <w:pStyle w:val="a3"/>
        <w:ind w:left="0" w:firstLine="709"/>
        <w:jc w:val="both"/>
        <w:rPr>
          <w:sz w:val="24"/>
          <w:szCs w:val="24"/>
        </w:rPr>
      </w:pPr>
      <w:r w:rsidRPr="009724CC">
        <w:rPr>
          <w:sz w:val="24"/>
          <w:szCs w:val="24"/>
        </w:rPr>
        <w:t>в реестре контрактов, заключенных заказчиками, - условиям контракта;</w:t>
      </w:r>
    </w:p>
    <w:p w:rsidR="009724CC" w:rsidRPr="009724CC" w:rsidRDefault="009724CC" w:rsidP="009724CC">
      <w:pPr>
        <w:pStyle w:val="a3"/>
        <w:ind w:left="0" w:firstLine="709"/>
        <w:jc w:val="both"/>
        <w:rPr>
          <w:sz w:val="24"/>
          <w:szCs w:val="24"/>
        </w:rPr>
      </w:pPr>
      <w:r w:rsidRPr="009724CC">
        <w:rPr>
          <w:sz w:val="24"/>
          <w:szCs w:val="24"/>
        </w:rPr>
        <w:t>ж) соблюдение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9724CC" w:rsidRPr="009724CC" w:rsidRDefault="009724CC" w:rsidP="009724CC">
      <w:pPr>
        <w:pStyle w:val="a3"/>
        <w:ind w:left="0" w:firstLine="709"/>
        <w:jc w:val="both"/>
        <w:rPr>
          <w:sz w:val="24"/>
          <w:szCs w:val="24"/>
        </w:rPr>
      </w:pPr>
      <w:r w:rsidRPr="009724CC">
        <w:rPr>
          <w:sz w:val="24"/>
          <w:szCs w:val="24"/>
        </w:rPr>
        <w:t>з) соблюдение требования осуществления закупок у субъектов малого предпринимательства, социально ориентированных некоммерческих организаций;</w:t>
      </w:r>
    </w:p>
    <w:p w:rsidR="009724CC" w:rsidRPr="009724CC" w:rsidRDefault="009724CC" w:rsidP="009724CC">
      <w:pPr>
        <w:pStyle w:val="a3"/>
        <w:ind w:left="0" w:firstLine="709"/>
        <w:jc w:val="both"/>
        <w:rPr>
          <w:sz w:val="24"/>
          <w:szCs w:val="24"/>
        </w:rPr>
      </w:pPr>
      <w:r w:rsidRPr="009724CC">
        <w:rPr>
          <w:sz w:val="24"/>
          <w:szCs w:val="24"/>
        </w:rPr>
        <w:t>и) соответствие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услуг;</w:t>
      </w:r>
    </w:p>
    <w:p w:rsidR="009724CC" w:rsidRPr="009724CC" w:rsidRDefault="009724CC" w:rsidP="009724CC">
      <w:pPr>
        <w:pStyle w:val="a3"/>
        <w:ind w:left="0" w:firstLine="709"/>
        <w:jc w:val="both"/>
        <w:rPr>
          <w:sz w:val="24"/>
          <w:szCs w:val="24"/>
        </w:rPr>
      </w:pPr>
      <w:r w:rsidRPr="009724CC">
        <w:rPr>
          <w:sz w:val="24"/>
          <w:szCs w:val="24"/>
        </w:rPr>
        <w:t>к) соблюдение требований по определению поставщика, подрядчика, исполнителя;</w:t>
      </w:r>
    </w:p>
    <w:p w:rsidR="009724CC" w:rsidRPr="009724CC" w:rsidRDefault="009724CC" w:rsidP="009724CC">
      <w:pPr>
        <w:pStyle w:val="a3"/>
        <w:ind w:left="0" w:firstLine="709"/>
        <w:jc w:val="both"/>
        <w:rPr>
          <w:sz w:val="24"/>
          <w:szCs w:val="24"/>
        </w:rPr>
      </w:pPr>
      <w:r w:rsidRPr="009724CC">
        <w:rPr>
          <w:sz w:val="24"/>
          <w:szCs w:val="24"/>
        </w:rPr>
        <w:t>л) применение заказчиком мер ответственности и совершения иных действий в случае нарушения поставщиком, подрядчиком, исполнителем условий контракта;</w:t>
      </w:r>
    </w:p>
    <w:p w:rsidR="009724CC" w:rsidRPr="009724CC" w:rsidRDefault="009724CC" w:rsidP="009724CC">
      <w:pPr>
        <w:pStyle w:val="a3"/>
        <w:ind w:left="0" w:firstLine="709"/>
        <w:jc w:val="both"/>
        <w:rPr>
          <w:sz w:val="24"/>
          <w:szCs w:val="24"/>
        </w:rPr>
      </w:pPr>
      <w:r w:rsidRPr="009724CC">
        <w:rPr>
          <w:sz w:val="24"/>
          <w:szCs w:val="24"/>
        </w:rPr>
        <w:t>м) своевременность, полнота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9724CC" w:rsidRPr="009724CC" w:rsidRDefault="009724CC" w:rsidP="009724CC">
      <w:pPr>
        <w:pStyle w:val="a3"/>
        <w:ind w:left="0" w:firstLine="709"/>
        <w:jc w:val="both"/>
        <w:rPr>
          <w:sz w:val="24"/>
          <w:szCs w:val="24"/>
        </w:rPr>
      </w:pPr>
      <w:r w:rsidRPr="009724CC">
        <w:rPr>
          <w:sz w:val="24"/>
          <w:szCs w:val="24"/>
        </w:rPr>
        <w:t>н) соответствие закупаемой продукции ожидаемым результатам реализации государственных программ Республики Алтай, в том числе подпрограмм государственных программ Республики Алтай (далее - государственных программ) в целом, в том числе в части объема закупаемой продукции, соответствия планов-графиков закупок планам реализации государственных программ, в рамках которых они осуществляются;</w:t>
      </w:r>
    </w:p>
    <w:p w:rsidR="009724CC" w:rsidRPr="009724CC" w:rsidRDefault="009724CC" w:rsidP="009724CC">
      <w:pPr>
        <w:pStyle w:val="a3"/>
        <w:ind w:left="0" w:firstLine="709"/>
        <w:jc w:val="both"/>
        <w:rPr>
          <w:sz w:val="24"/>
          <w:szCs w:val="24"/>
        </w:rPr>
      </w:pPr>
      <w:r w:rsidRPr="009724CC">
        <w:rPr>
          <w:sz w:val="24"/>
          <w:szCs w:val="24"/>
        </w:rPr>
        <w:t>о) соблюдение подведомственными заказчиками порядка взаимодействия с уполномоченным исполнительным органом государственной власти Республики Алтай на определение поставщиков, подрядчиков, исполнителей для заказчиков;</w:t>
      </w:r>
    </w:p>
    <w:p w:rsidR="009724CC" w:rsidRDefault="009724CC" w:rsidP="009724CC">
      <w:pPr>
        <w:pStyle w:val="a3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724CC">
        <w:rPr>
          <w:sz w:val="24"/>
          <w:szCs w:val="24"/>
        </w:rPr>
        <w:t xml:space="preserve">п) соблюдение ограничений и запретов, установленных </w:t>
      </w:r>
      <w:hyperlink r:id="rId8" w:history="1">
        <w:r w:rsidRPr="009724CC">
          <w:rPr>
            <w:sz w:val="24"/>
            <w:szCs w:val="24"/>
          </w:rPr>
          <w:t>законодательством</w:t>
        </w:r>
      </w:hyperlink>
      <w:r w:rsidRPr="009724CC">
        <w:rPr>
          <w:sz w:val="24"/>
          <w:szCs w:val="24"/>
        </w:rPr>
        <w:t xml:space="preserve"> Российской Федерации и иными нормативными правовыми актами о контрактной системе в сфере закупок.</w:t>
      </w:r>
    </w:p>
    <w:p w:rsidR="00994629" w:rsidRPr="009724CC" w:rsidRDefault="00994629" w:rsidP="009724C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724CC">
        <w:rPr>
          <w:sz w:val="24"/>
          <w:szCs w:val="24"/>
        </w:rPr>
        <w:t>4. Цель проверки:</w:t>
      </w:r>
      <w:r w:rsidR="000518D0" w:rsidRPr="009724CC">
        <w:rPr>
          <w:sz w:val="24"/>
          <w:szCs w:val="24"/>
        </w:rPr>
        <w:t xml:space="preserve"> </w:t>
      </w:r>
      <w:r w:rsidR="00DE226A" w:rsidRPr="009724CC">
        <w:rPr>
          <w:sz w:val="24"/>
          <w:szCs w:val="24"/>
        </w:rPr>
        <w:t>проверка соблюдения требований законодательства Российской Федерации и иных нормативных правовых актов о контрактной системе в сфере закупок.</w:t>
      </w:r>
    </w:p>
    <w:p w:rsidR="00994629" w:rsidRDefault="00DE226A" w:rsidP="00C96AB8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Основания </w:t>
      </w:r>
      <w:r w:rsidR="00994629">
        <w:rPr>
          <w:sz w:val="24"/>
          <w:szCs w:val="24"/>
        </w:rPr>
        <w:t>проведения проверки:</w:t>
      </w:r>
    </w:p>
    <w:p w:rsidR="00DE226A" w:rsidRDefault="00DE226A" w:rsidP="00D65569">
      <w:pPr>
        <w:ind w:firstLine="708"/>
        <w:jc w:val="both"/>
        <w:rPr>
          <w:sz w:val="24"/>
          <w:szCs w:val="24"/>
        </w:rPr>
      </w:pPr>
      <w:r w:rsidRPr="00D65569">
        <w:rPr>
          <w:sz w:val="24"/>
          <w:szCs w:val="24"/>
        </w:rPr>
        <w:t>- статья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D65569" w:rsidRPr="00D65569">
        <w:rPr>
          <w:sz w:val="24"/>
          <w:szCs w:val="24"/>
        </w:rPr>
        <w:t xml:space="preserve">, согласно которой </w:t>
      </w:r>
      <w:r w:rsidR="00D65569" w:rsidRPr="00D65569">
        <w:rPr>
          <w:rFonts w:eastAsiaTheme="minorHAnsi"/>
          <w:sz w:val="24"/>
          <w:szCs w:val="24"/>
          <w:lang w:eastAsia="en-US"/>
        </w:rPr>
        <w:t xml:space="preserve">Государственные органы, Государственная корпорация по атомной энергии </w:t>
      </w:r>
      <w:r w:rsidR="00500209">
        <w:rPr>
          <w:rFonts w:eastAsiaTheme="minorHAnsi"/>
          <w:sz w:val="24"/>
          <w:szCs w:val="24"/>
          <w:lang w:eastAsia="en-US"/>
        </w:rPr>
        <w:t>«</w:t>
      </w:r>
      <w:r w:rsidR="00D65569" w:rsidRPr="00D65569">
        <w:rPr>
          <w:rFonts w:eastAsiaTheme="minorHAnsi"/>
          <w:sz w:val="24"/>
          <w:szCs w:val="24"/>
          <w:lang w:eastAsia="en-US"/>
        </w:rPr>
        <w:t>Росатом</w:t>
      </w:r>
      <w:r w:rsidR="00500209">
        <w:rPr>
          <w:rFonts w:eastAsiaTheme="minorHAnsi"/>
          <w:sz w:val="24"/>
          <w:szCs w:val="24"/>
          <w:lang w:eastAsia="en-US"/>
        </w:rPr>
        <w:t>»</w:t>
      </w:r>
      <w:r w:rsidR="00D65569" w:rsidRPr="00D65569">
        <w:rPr>
          <w:rFonts w:eastAsiaTheme="minorHAnsi"/>
          <w:sz w:val="24"/>
          <w:szCs w:val="24"/>
          <w:lang w:eastAsia="en-US"/>
        </w:rPr>
        <w:t xml:space="preserve">, Государственная корпорация по космической деятельности </w:t>
      </w:r>
      <w:r w:rsidR="00500209">
        <w:rPr>
          <w:rFonts w:eastAsiaTheme="minorHAnsi"/>
          <w:sz w:val="24"/>
          <w:szCs w:val="24"/>
          <w:lang w:eastAsia="en-US"/>
        </w:rPr>
        <w:t>«</w:t>
      </w:r>
      <w:r w:rsidR="00D65569" w:rsidRPr="00D65569">
        <w:rPr>
          <w:rFonts w:eastAsiaTheme="minorHAnsi"/>
          <w:sz w:val="24"/>
          <w:szCs w:val="24"/>
          <w:lang w:eastAsia="en-US"/>
        </w:rPr>
        <w:t>Роскосмос</w:t>
      </w:r>
      <w:r w:rsidR="00500209">
        <w:rPr>
          <w:rFonts w:eastAsiaTheme="minorHAnsi"/>
          <w:sz w:val="24"/>
          <w:szCs w:val="24"/>
          <w:lang w:eastAsia="en-US"/>
        </w:rPr>
        <w:t>»</w:t>
      </w:r>
      <w:r w:rsidR="00D65569" w:rsidRPr="00D65569">
        <w:rPr>
          <w:rFonts w:eastAsiaTheme="minorHAnsi"/>
          <w:sz w:val="24"/>
          <w:szCs w:val="24"/>
          <w:lang w:eastAsia="en-US"/>
        </w:rPr>
        <w:t xml:space="preserve">, органы управления государственными внебюджетными фондами,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</w:t>
      </w:r>
      <w:hyperlink r:id="rId9" w:history="1">
        <w:r w:rsidR="00D65569" w:rsidRPr="00D65569">
          <w:rPr>
            <w:rFonts w:eastAsiaTheme="minorHAnsi"/>
            <w:sz w:val="24"/>
            <w:szCs w:val="24"/>
            <w:lang w:eastAsia="en-US"/>
          </w:rPr>
          <w:t>порядке</w:t>
        </w:r>
      </w:hyperlink>
      <w:r w:rsidR="00D65569" w:rsidRPr="00D65569">
        <w:rPr>
          <w:rFonts w:eastAsiaTheme="minorHAnsi"/>
          <w:sz w:val="24"/>
          <w:szCs w:val="24"/>
          <w:lang w:eastAsia="en-US"/>
        </w:rPr>
        <w:t>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</w:t>
      </w:r>
      <w:r>
        <w:rPr>
          <w:sz w:val="24"/>
          <w:szCs w:val="24"/>
        </w:rPr>
        <w:t>;</w:t>
      </w:r>
    </w:p>
    <w:p w:rsidR="00A75F96" w:rsidRDefault="00DE226A" w:rsidP="00A75F96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75F96">
        <w:rPr>
          <w:sz w:val="24"/>
          <w:szCs w:val="24"/>
        </w:rPr>
        <w:t>План проверок заказчиков, подведомственных Министерству регионального развития Республики Алтай, в рамках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на 201</w:t>
      </w:r>
      <w:r w:rsidR="00694286">
        <w:rPr>
          <w:sz w:val="24"/>
          <w:szCs w:val="24"/>
        </w:rPr>
        <w:t>8</w:t>
      </w:r>
      <w:r w:rsidR="00A75F96">
        <w:rPr>
          <w:sz w:val="24"/>
          <w:szCs w:val="24"/>
        </w:rPr>
        <w:t xml:space="preserve"> год, утвержденн</w:t>
      </w:r>
      <w:r w:rsidR="00BB52C5">
        <w:rPr>
          <w:sz w:val="24"/>
          <w:szCs w:val="24"/>
        </w:rPr>
        <w:t>ый</w:t>
      </w:r>
      <w:r w:rsidR="00A75F96">
        <w:rPr>
          <w:sz w:val="24"/>
          <w:szCs w:val="24"/>
        </w:rPr>
        <w:t xml:space="preserve"> приказом Министерства регионального развития Республики Алтай от </w:t>
      </w:r>
      <w:r w:rsidR="00694286">
        <w:rPr>
          <w:sz w:val="24"/>
          <w:szCs w:val="24"/>
        </w:rPr>
        <w:t>2</w:t>
      </w:r>
      <w:r w:rsidR="00BB52C5">
        <w:rPr>
          <w:sz w:val="24"/>
          <w:szCs w:val="24"/>
        </w:rPr>
        <w:t>9</w:t>
      </w:r>
      <w:r w:rsidR="00A75F96">
        <w:rPr>
          <w:sz w:val="24"/>
          <w:szCs w:val="24"/>
        </w:rPr>
        <w:t xml:space="preserve"> </w:t>
      </w:r>
      <w:r w:rsidR="00694286">
        <w:rPr>
          <w:sz w:val="24"/>
          <w:szCs w:val="24"/>
        </w:rPr>
        <w:t>ноября</w:t>
      </w:r>
      <w:r w:rsidR="00A75F96">
        <w:rPr>
          <w:sz w:val="24"/>
          <w:szCs w:val="24"/>
        </w:rPr>
        <w:t xml:space="preserve"> 201</w:t>
      </w:r>
      <w:r w:rsidR="00694286">
        <w:rPr>
          <w:sz w:val="24"/>
          <w:szCs w:val="24"/>
        </w:rPr>
        <w:t>7</w:t>
      </w:r>
      <w:r w:rsidR="00A75F96">
        <w:rPr>
          <w:sz w:val="24"/>
          <w:szCs w:val="24"/>
        </w:rPr>
        <w:t xml:space="preserve"> года № </w:t>
      </w:r>
      <w:r w:rsidR="00694286">
        <w:rPr>
          <w:sz w:val="24"/>
          <w:szCs w:val="24"/>
        </w:rPr>
        <w:t>506</w:t>
      </w:r>
      <w:r w:rsidR="00A75F96">
        <w:rPr>
          <w:sz w:val="24"/>
          <w:szCs w:val="24"/>
        </w:rPr>
        <w:t>-Д.</w:t>
      </w:r>
    </w:p>
    <w:p w:rsidR="00994629" w:rsidRDefault="00994629" w:rsidP="00C96AB8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360FE9">
        <w:rPr>
          <w:sz w:val="24"/>
          <w:szCs w:val="24"/>
        </w:rPr>
        <w:t>Форма</w:t>
      </w:r>
      <w:r>
        <w:rPr>
          <w:sz w:val="24"/>
          <w:szCs w:val="24"/>
        </w:rPr>
        <w:t xml:space="preserve"> проверки: </w:t>
      </w:r>
      <w:r w:rsidR="000124DE">
        <w:rPr>
          <w:sz w:val="24"/>
          <w:szCs w:val="24"/>
        </w:rPr>
        <w:t>документарная.</w:t>
      </w:r>
    </w:p>
    <w:p w:rsidR="00360FE9" w:rsidRDefault="00360FE9" w:rsidP="00C96AB8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 Метод проверки: комплексная.</w:t>
      </w:r>
    </w:p>
    <w:p w:rsidR="00360FE9" w:rsidRDefault="00360FE9" w:rsidP="00C96AB8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Способ проведения проверки: выборочная.</w:t>
      </w:r>
    </w:p>
    <w:p w:rsidR="00994629" w:rsidRDefault="00360FE9" w:rsidP="00C96AB8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994629">
        <w:rPr>
          <w:sz w:val="24"/>
          <w:szCs w:val="24"/>
        </w:rPr>
        <w:t xml:space="preserve">. Проверяемый период: </w:t>
      </w:r>
      <w:r w:rsidR="002C66B9">
        <w:rPr>
          <w:sz w:val="24"/>
          <w:szCs w:val="24"/>
        </w:rPr>
        <w:t>второе полугодие 2017 года - первое полугодие 2018 года</w:t>
      </w:r>
      <w:r w:rsidR="00994629">
        <w:rPr>
          <w:sz w:val="24"/>
          <w:szCs w:val="24"/>
        </w:rPr>
        <w:t>.</w:t>
      </w:r>
    </w:p>
    <w:p w:rsidR="00FC6284" w:rsidRDefault="00360FE9" w:rsidP="00C96AB8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C6284">
        <w:rPr>
          <w:sz w:val="24"/>
          <w:szCs w:val="24"/>
        </w:rPr>
        <w:t>. Дата начала проведения проверки:</w:t>
      </w:r>
      <w:r w:rsidR="00A75F96">
        <w:rPr>
          <w:sz w:val="24"/>
          <w:szCs w:val="24"/>
        </w:rPr>
        <w:t xml:space="preserve"> </w:t>
      </w:r>
      <w:r w:rsidR="002C66B9">
        <w:rPr>
          <w:sz w:val="24"/>
          <w:szCs w:val="24"/>
        </w:rPr>
        <w:t>30</w:t>
      </w:r>
      <w:r w:rsidR="00A75F96">
        <w:rPr>
          <w:sz w:val="24"/>
          <w:szCs w:val="24"/>
        </w:rPr>
        <w:t xml:space="preserve"> </w:t>
      </w:r>
      <w:r w:rsidR="002C66B9">
        <w:rPr>
          <w:sz w:val="24"/>
          <w:szCs w:val="24"/>
        </w:rPr>
        <w:t>июля</w:t>
      </w:r>
      <w:r w:rsidR="00A75F96">
        <w:rPr>
          <w:sz w:val="24"/>
          <w:szCs w:val="24"/>
        </w:rPr>
        <w:t xml:space="preserve"> 201</w:t>
      </w:r>
      <w:r w:rsidR="002C66B9">
        <w:rPr>
          <w:sz w:val="24"/>
          <w:szCs w:val="24"/>
        </w:rPr>
        <w:t>8</w:t>
      </w:r>
      <w:r w:rsidR="00A75F96">
        <w:rPr>
          <w:sz w:val="24"/>
          <w:szCs w:val="24"/>
        </w:rPr>
        <w:t xml:space="preserve"> года.</w:t>
      </w:r>
    </w:p>
    <w:p w:rsidR="00994629" w:rsidRDefault="00360FE9" w:rsidP="00C96AB8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FC6284">
        <w:rPr>
          <w:sz w:val="24"/>
          <w:szCs w:val="24"/>
        </w:rPr>
        <w:t>. Дата окончания проведения провер</w:t>
      </w:r>
      <w:r w:rsidR="00A75F96">
        <w:rPr>
          <w:sz w:val="24"/>
          <w:szCs w:val="24"/>
        </w:rPr>
        <w:t>к</w:t>
      </w:r>
      <w:r w:rsidR="00FC6284">
        <w:rPr>
          <w:sz w:val="24"/>
          <w:szCs w:val="24"/>
        </w:rPr>
        <w:t>и:</w:t>
      </w:r>
      <w:r w:rsidR="00A75F96">
        <w:rPr>
          <w:sz w:val="24"/>
          <w:szCs w:val="24"/>
        </w:rPr>
        <w:t xml:space="preserve"> </w:t>
      </w:r>
      <w:r w:rsidR="00A65C5A">
        <w:rPr>
          <w:sz w:val="24"/>
          <w:szCs w:val="24"/>
        </w:rPr>
        <w:t>17</w:t>
      </w:r>
      <w:r w:rsidR="00A75F96">
        <w:rPr>
          <w:sz w:val="24"/>
          <w:szCs w:val="24"/>
        </w:rPr>
        <w:t xml:space="preserve"> </w:t>
      </w:r>
      <w:r w:rsidR="00A65C5A">
        <w:rPr>
          <w:sz w:val="24"/>
          <w:szCs w:val="24"/>
        </w:rPr>
        <w:t>августа</w:t>
      </w:r>
      <w:r w:rsidR="00A75F96">
        <w:rPr>
          <w:sz w:val="24"/>
          <w:szCs w:val="24"/>
        </w:rPr>
        <w:t xml:space="preserve"> 201</w:t>
      </w:r>
      <w:r w:rsidR="00A65C5A">
        <w:rPr>
          <w:sz w:val="24"/>
          <w:szCs w:val="24"/>
        </w:rPr>
        <w:t>8</w:t>
      </w:r>
      <w:r w:rsidR="00A75F96">
        <w:rPr>
          <w:sz w:val="24"/>
          <w:szCs w:val="24"/>
        </w:rPr>
        <w:t xml:space="preserve"> года.</w:t>
      </w:r>
    </w:p>
    <w:p w:rsidR="001C14AD" w:rsidRPr="001B2E95" w:rsidRDefault="00D65569" w:rsidP="002C2F15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60FE9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CB0F60" w:rsidRPr="001B2E95">
        <w:rPr>
          <w:sz w:val="24"/>
          <w:szCs w:val="24"/>
        </w:rPr>
        <w:t>Контроль за исполнением настоящего</w:t>
      </w:r>
      <w:r w:rsidR="001C14AD" w:rsidRPr="001B2E95">
        <w:rPr>
          <w:sz w:val="24"/>
          <w:szCs w:val="24"/>
        </w:rPr>
        <w:t xml:space="preserve"> приказа оставляю за собой.</w:t>
      </w:r>
    </w:p>
    <w:p w:rsidR="00280A5C" w:rsidRDefault="00280A5C" w:rsidP="00CB0F60">
      <w:pPr>
        <w:spacing w:line="360" w:lineRule="auto"/>
        <w:rPr>
          <w:sz w:val="24"/>
          <w:szCs w:val="24"/>
        </w:rPr>
      </w:pPr>
    </w:p>
    <w:p w:rsidR="00320FAC" w:rsidRPr="001B2E95" w:rsidRDefault="00320FAC" w:rsidP="00CB0F60">
      <w:pPr>
        <w:spacing w:line="360" w:lineRule="auto"/>
        <w:rPr>
          <w:sz w:val="24"/>
          <w:szCs w:val="24"/>
        </w:rPr>
      </w:pPr>
    </w:p>
    <w:p w:rsidR="00162033" w:rsidRDefault="00500209" w:rsidP="00D66B8C">
      <w:pPr>
        <w:spacing w:line="360" w:lineRule="auto"/>
        <w:rPr>
          <w:sz w:val="16"/>
          <w:szCs w:val="16"/>
        </w:rPr>
      </w:pPr>
      <w:r>
        <w:rPr>
          <w:sz w:val="24"/>
          <w:szCs w:val="24"/>
        </w:rPr>
        <w:t>М</w:t>
      </w:r>
      <w:r w:rsidR="00CB0F60" w:rsidRPr="001B2E95">
        <w:rPr>
          <w:sz w:val="24"/>
          <w:szCs w:val="24"/>
        </w:rPr>
        <w:t>инистр</w:t>
      </w:r>
      <w:r w:rsidR="0061237B" w:rsidRPr="001B2E95">
        <w:rPr>
          <w:sz w:val="24"/>
          <w:szCs w:val="24"/>
        </w:rPr>
        <w:t xml:space="preserve">   </w:t>
      </w:r>
      <w:r w:rsidR="00162033" w:rsidRPr="001B2E95">
        <w:rPr>
          <w:sz w:val="24"/>
          <w:szCs w:val="24"/>
        </w:rPr>
        <w:t xml:space="preserve">     </w:t>
      </w:r>
      <w:r w:rsidR="00CB0F60" w:rsidRPr="001B2E95">
        <w:rPr>
          <w:sz w:val="24"/>
          <w:szCs w:val="24"/>
        </w:rPr>
        <w:t xml:space="preserve">      </w:t>
      </w:r>
      <w:r w:rsidR="002B343A" w:rsidRPr="001B2E95">
        <w:rPr>
          <w:sz w:val="24"/>
          <w:szCs w:val="24"/>
        </w:rPr>
        <w:t xml:space="preserve">                                              </w:t>
      </w:r>
      <w:r w:rsidR="00CB0F60" w:rsidRPr="001B2E95">
        <w:rPr>
          <w:sz w:val="24"/>
          <w:szCs w:val="24"/>
        </w:rPr>
        <w:t xml:space="preserve">                   </w:t>
      </w:r>
      <w:r w:rsidR="0061237B" w:rsidRPr="001B2E95">
        <w:rPr>
          <w:sz w:val="24"/>
          <w:szCs w:val="24"/>
        </w:rPr>
        <w:t xml:space="preserve">  </w:t>
      </w:r>
      <w:r w:rsidR="00D66B8C">
        <w:rPr>
          <w:sz w:val="24"/>
          <w:szCs w:val="24"/>
        </w:rPr>
        <w:t xml:space="preserve">                      </w:t>
      </w:r>
      <w:r w:rsidR="0061237B" w:rsidRPr="001B2E95">
        <w:rPr>
          <w:sz w:val="24"/>
          <w:szCs w:val="24"/>
        </w:rPr>
        <w:t xml:space="preserve">  </w:t>
      </w:r>
      <w:r w:rsidR="00D65569">
        <w:rPr>
          <w:sz w:val="24"/>
          <w:szCs w:val="24"/>
        </w:rPr>
        <w:t xml:space="preserve"> </w:t>
      </w:r>
      <w:r>
        <w:rPr>
          <w:sz w:val="24"/>
          <w:szCs w:val="24"/>
        </w:rPr>
        <w:t>Н. П. Кондратьев</w:t>
      </w:r>
    </w:p>
    <w:p w:rsidR="002B343A" w:rsidRDefault="002B343A" w:rsidP="00CB0F60">
      <w:pPr>
        <w:jc w:val="both"/>
        <w:rPr>
          <w:sz w:val="16"/>
          <w:szCs w:val="16"/>
        </w:rPr>
      </w:pPr>
    </w:p>
    <w:p w:rsidR="002B343A" w:rsidRDefault="002B343A" w:rsidP="00CB0F60">
      <w:pPr>
        <w:jc w:val="both"/>
        <w:rPr>
          <w:sz w:val="16"/>
          <w:szCs w:val="16"/>
        </w:rPr>
      </w:pPr>
    </w:p>
    <w:p w:rsidR="00446EB2" w:rsidRDefault="00446EB2" w:rsidP="00F13F79">
      <w:pPr>
        <w:ind w:left="5103"/>
        <w:jc w:val="center"/>
        <w:rPr>
          <w:sz w:val="16"/>
          <w:szCs w:val="16"/>
        </w:rPr>
      </w:pPr>
    </w:p>
    <w:p w:rsidR="00320FAC" w:rsidRDefault="00320FAC" w:rsidP="00F13F79">
      <w:pPr>
        <w:ind w:left="5103"/>
        <w:jc w:val="center"/>
        <w:rPr>
          <w:sz w:val="16"/>
          <w:szCs w:val="16"/>
        </w:rPr>
      </w:pPr>
    </w:p>
    <w:p w:rsidR="00320FAC" w:rsidRDefault="00320FAC" w:rsidP="00F13F79">
      <w:pPr>
        <w:ind w:left="5103"/>
        <w:jc w:val="center"/>
        <w:rPr>
          <w:sz w:val="16"/>
          <w:szCs w:val="16"/>
        </w:rPr>
      </w:pPr>
    </w:p>
    <w:p w:rsidR="00320FAC" w:rsidRDefault="00320FAC" w:rsidP="00F13F79">
      <w:pPr>
        <w:ind w:left="5103"/>
        <w:jc w:val="center"/>
        <w:rPr>
          <w:sz w:val="16"/>
          <w:szCs w:val="16"/>
        </w:rPr>
      </w:pPr>
    </w:p>
    <w:p w:rsidR="00320FAC" w:rsidRDefault="00320FAC" w:rsidP="00F13F79">
      <w:pPr>
        <w:ind w:left="5103"/>
        <w:jc w:val="center"/>
        <w:rPr>
          <w:sz w:val="16"/>
          <w:szCs w:val="16"/>
        </w:rPr>
      </w:pPr>
    </w:p>
    <w:p w:rsidR="00320FAC" w:rsidRDefault="00320FAC" w:rsidP="00F13F79">
      <w:pPr>
        <w:ind w:left="5103"/>
        <w:jc w:val="center"/>
        <w:rPr>
          <w:sz w:val="16"/>
          <w:szCs w:val="16"/>
        </w:rPr>
      </w:pPr>
    </w:p>
    <w:p w:rsidR="00320FAC" w:rsidRDefault="00320FAC" w:rsidP="00F13F79">
      <w:pPr>
        <w:ind w:left="5103"/>
        <w:jc w:val="center"/>
        <w:rPr>
          <w:sz w:val="16"/>
          <w:szCs w:val="16"/>
        </w:rPr>
      </w:pPr>
    </w:p>
    <w:p w:rsidR="00320FAC" w:rsidRDefault="00320FAC" w:rsidP="00F13F79">
      <w:pPr>
        <w:ind w:left="5103"/>
        <w:jc w:val="center"/>
        <w:rPr>
          <w:sz w:val="16"/>
          <w:szCs w:val="16"/>
        </w:rPr>
      </w:pPr>
    </w:p>
    <w:p w:rsidR="00320FAC" w:rsidRDefault="00320FAC" w:rsidP="00F13F79">
      <w:pPr>
        <w:ind w:left="5103"/>
        <w:jc w:val="center"/>
        <w:rPr>
          <w:sz w:val="16"/>
          <w:szCs w:val="16"/>
        </w:rPr>
      </w:pPr>
    </w:p>
    <w:p w:rsidR="00320FAC" w:rsidRDefault="00320FAC" w:rsidP="00F13F79">
      <w:pPr>
        <w:ind w:left="5103"/>
        <w:jc w:val="center"/>
        <w:rPr>
          <w:sz w:val="16"/>
          <w:szCs w:val="16"/>
        </w:rPr>
      </w:pPr>
    </w:p>
    <w:p w:rsidR="00320FAC" w:rsidRDefault="00320FAC" w:rsidP="00F13F79">
      <w:pPr>
        <w:ind w:left="5103"/>
        <w:jc w:val="center"/>
        <w:rPr>
          <w:sz w:val="16"/>
          <w:szCs w:val="16"/>
        </w:rPr>
      </w:pPr>
    </w:p>
    <w:p w:rsidR="00320FAC" w:rsidRDefault="00320FAC" w:rsidP="00F13F79">
      <w:pPr>
        <w:ind w:left="5103"/>
        <w:jc w:val="center"/>
        <w:rPr>
          <w:sz w:val="16"/>
          <w:szCs w:val="16"/>
        </w:rPr>
      </w:pPr>
    </w:p>
    <w:p w:rsidR="00320FAC" w:rsidRDefault="00320FAC" w:rsidP="00F13F79">
      <w:pPr>
        <w:ind w:left="5103"/>
        <w:jc w:val="center"/>
        <w:rPr>
          <w:sz w:val="16"/>
          <w:szCs w:val="16"/>
        </w:rPr>
      </w:pPr>
    </w:p>
    <w:p w:rsidR="00320FAC" w:rsidRDefault="00320FAC" w:rsidP="00F13F79">
      <w:pPr>
        <w:ind w:left="5103"/>
        <w:jc w:val="center"/>
        <w:rPr>
          <w:sz w:val="16"/>
          <w:szCs w:val="16"/>
        </w:rPr>
      </w:pPr>
    </w:p>
    <w:p w:rsidR="00320FAC" w:rsidRDefault="00320FAC" w:rsidP="00F13F79">
      <w:pPr>
        <w:ind w:left="5103"/>
        <w:jc w:val="center"/>
        <w:rPr>
          <w:sz w:val="16"/>
          <w:szCs w:val="16"/>
        </w:rPr>
      </w:pPr>
    </w:p>
    <w:p w:rsidR="00320FAC" w:rsidRDefault="00320FAC" w:rsidP="00F13F79">
      <w:pPr>
        <w:ind w:left="5103"/>
        <w:jc w:val="center"/>
        <w:rPr>
          <w:sz w:val="16"/>
          <w:szCs w:val="16"/>
        </w:rPr>
      </w:pPr>
    </w:p>
    <w:p w:rsidR="00320FAC" w:rsidRDefault="00320FAC" w:rsidP="00F13F79">
      <w:pPr>
        <w:ind w:left="5103"/>
        <w:jc w:val="center"/>
        <w:rPr>
          <w:sz w:val="16"/>
          <w:szCs w:val="16"/>
        </w:rPr>
      </w:pPr>
    </w:p>
    <w:p w:rsidR="00320FAC" w:rsidRDefault="00320FAC" w:rsidP="00F13F79">
      <w:pPr>
        <w:ind w:left="5103"/>
        <w:jc w:val="center"/>
        <w:rPr>
          <w:sz w:val="16"/>
          <w:szCs w:val="16"/>
        </w:rPr>
      </w:pPr>
    </w:p>
    <w:p w:rsidR="00320FAC" w:rsidRDefault="00320FAC" w:rsidP="00F13F79">
      <w:pPr>
        <w:ind w:left="5103"/>
        <w:jc w:val="center"/>
        <w:rPr>
          <w:sz w:val="16"/>
          <w:szCs w:val="16"/>
        </w:rPr>
      </w:pPr>
    </w:p>
    <w:p w:rsidR="00320FAC" w:rsidRDefault="00320FAC" w:rsidP="00F13F79">
      <w:pPr>
        <w:ind w:left="5103"/>
        <w:jc w:val="center"/>
        <w:rPr>
          <w:sz w:val="16"/>
          <w:szCs w:val="16"/>
        </w:rPr>
      </w:pPr>
    </w:p>
    <w:p w:rsidR="00320FAC" w:rsidRDefault="00320FAC" w:rsidP="00F13F79">
      <w:pPr>
        <w:ind w:left="5103"/>
        <w:jc w:val="center"/>
        <w:rPr>
          <w:sz w:val="16"/>
          <w:szCs w:val="16"/>
        </w:rPr>
      </w:pPr>
    </w:p>
    <w:p w:rsidR="00320FAC" w:rsidRDefault="00320FAC" w:rsidP="00F13F79">
      <w:pPr>
        <w:ind w:left="5103"/>
        <w:jc w:val="center"/>
        <w:rPr>
          <w:sz w:val="16"/>
          <w:szCs w:val="16"/>
        </w:rPr>
      </w:pPr>
    </w:p>
    <w:p w:rsidR="00320FAC" w:rsidRDefault="00320FAC" w:rsidP="00F13F79">
      <w:pPr>
        <w:ind w:left="5103"/>
        <w:jc w:val="center"/>
        <w:rPr>
          <w:sz w:val="16"/>
          <w:szCs w:val="16"/>
        </w:rPr>
      </w:pPr>
    </w:p>
    <w:p w:rsidR="00320FAC" w:rsidRDefault="00320FAC" w:rsidP="00F13F79">
      <w:pPr>
        <w:ind w:left="5103"/>
        <w:jc w:val="center"/>
        <w:rPr>
          <w:sz w:val="16"/>
          <w:szCs w:val="16"/>
        </w:rPr>
      </w:pPr>
    </w:p>
    <w:p w:rsidR="00320FAC" w:rsidRDefault="00320FAC" w:rsidP="00F13F79">
      <w:pPr>
        <w:ind w:left="5103"/>
        <w:jc w:val="center"/>
        <w:rPr>
          <w:sz w:val="16"/>
          <w:szCs w:val="16"/>
        </w:rPr>
      </w:pPr>
    </w:p>
    <w:p w:rsidR="00320FAC" w:rsidRDefault="00320FAC" w:rsidP="00F13F79">
      <w:pPr>
        <w:ind w:left="5103"/>
        <w:jc w:val="center"/>
        <w:rPr>
          <w:sz w:val="16"/>
          <w:szCs w:val="16"/>
        </w:rPr>
      </w:pPr>
    </w:p>
    <w:p w:rsidR="00320FAC" w:rsidRDefault="00320FAC" w:rsidP="00F13F79">
      <w:pPr>
        <w:ind w:left="5103"/>
        <w:jc w:val="center"/>
        <w:rPr>
          <w:sz w:val="16"/>
          <w:szCs w:val="16"/>
        </w:rPr>
      </w:pPr>
    </w:p>
    <w:p w:rsidR="00320FAC" w:rsidRDefault="00320FAC" w:rsidP="00F13F79">
      <w:pPr>
        <w:ind w:left="5103"/>
        <w:jc w:val="center"/>
        <w:rPr>
          <w:sz w:val="16"/>
          <w:szCs w:val="16"/>
        </w:rPr>
      </w:pPr>
    </w:p>
    <w:p w:rsidR="00320FAC" w:rsidRDefault="00320FAC" w:rsidP="00F13F79">
      <w:pPr>
        <w:ind w:left="5103"/>
        <w:jc w:val="center"/>
        <w:rPr>
          <w:sz w:val="16"/>
          <w:szCs w:val="16"/>
        </w:rPr>
      </w:pPr>
    </w:p>
    <w:p w:rsidR="00320FAC" w:rsidRDefault="00320FAC" w:rsidP="00F13F79">
      <w:pPr>
        <w:ind w:left="5103"/>
        <w:jc w:val="center"/>
        <w:rPr>
          <w:sz w:val="16"/>
          <w:szCs w:val="16"/>
        </w:rPr>
      </w:pPr>
    </w:p>
    <w:p w:rsidR="00320FAC" w:rsidRDefault="00320FAC" w:rsidP="00F13F79">
      <w:pPr>
        <w:ind w:left="5103"/>
        <w:jc w:val="center"/>
        <w:rPr>
          <w:sz w:val="16"/>
          <w:szCs w:val="16"/>
        </w:rPr>
      </w:pPr>
    </w:p>
    <w:p w:rsidR="00320FAC" w:rsidRDefault="00320FAC" w:rsidP="00F13F79">
      <w:pPr>
        <w:ind w:left="5103"/>
        <w:jc w:val="center"/>
        <w:rPr>
          <w:sz w:val="16"/>
          <w:szCs w:val="16"/>
        </w:rPr>
      </w:pPr>
    </w:p>
    <w:p w:rsidR="00320FAC" w:rsidRDefault="00320FAC" w:rsidP="00F13F79">
      <w:pPr>
        <w:ind w:left="5103"/>
        <w:jc w:val="center"/>
        <w:rPr>
          <w:sz w:val="16"/>
          <w:szCs w:val="16"/>
        </w:rPr>
      </w:pPr>
    </w:p>
    <w:p w:rsidR="00320FAC" w:rsidRDefault="00320FAC" w:rsidP="00F13F79">
      <w:pPr>
        <w:ind w:left="5103"/>
        <w:jc w:val="center"/>
        <w:rPr>
          <w:sz w:val="16"/>
          <w:szCs w:val="16"/>
        </w:rPr>
      </w:pPr>
    </w:p>
    <w:p w:rsidR="00320FAC" w:rsidRDefault="00320FAC" w:rsidP="00F13F79">
      <w:pPr>
        <w:ind w:left="5103"/>
        <w:jc w:val="center"/>
        <w:rPr>
          <w:sz w:val="16"/>
          <w:szCs w:val="16"/>
        </w:rPr>
      </w:pPr>
    </w:p>
    <w:p w:rsidR="00320FAC" w:rsidRDefault="00320FAC" w:rsidP="00F13F79">
      <w:pPr>
        <w:ind w:left="5103"/>
        <w:jc w:val="center"/>
        <w:rPr>
          <w:sz w:val="16"/>
          <w:szCs w:val="16"/>
        </w:rPr>
      </w:pPr>
    </w:p>
    <w:p w:rsidR="00320FAC" w:rsidRDefault="00320FAC" w:rsidP="00F13F79">
      <w:pPr>
        <w:ind w:left="5103"/>
        <w:jc w:val="center"/>
        <w:rPr>
          <w:sz w:val="16"/>
          <w:szCs w:val="16"/>
        </w:rPr>
      </w:pPr>
    </w:p>
    <w:p w:rsidR="00360FE9" w:rsidRDefault="00360FE9" w:rsidP="00F13F79">
      <w:pPr>
        <w:ind w:left="5103"/>
        <w:jc w:val="center"/>
        <w:rPr>
          <w:sz w:val="16"/>
          <w:szCs w:val="16"/>
        </w:rPr>
      </w:pPr>
    </w:p>
    <w:p w:rsidR="00360FE9" w:rsidRDefault="00360FE9" w:rsidP="00F13F79">
      <w:pPr>
        <w:ind w:left="5103"/>
        <w:jc w:val="center"/>
        <w:rPr>
          <w:sz w:val="16"/>
          <w:szCs w:val="16"/>
        </w:rPr>
      </w:pPr>
    </w:p>
    <w:p w:rsidR="00360FE9" w:rsidRDefault="00360FE9" w:rsidP="00F13F79">
      <w:pPr>
        <w:ind w:left="5103"/>
        <w:jc w:val="center"/>
        <w:rPr>
          <w:sz w:val="16"/>
          <w:szCs w:val="16"/>
        </w:rPr>
      </w:pPr>
    </w:p>
    <w:p w:rsidR="00360FE9" w:rsidRDefault="00360FE9" w:rsidP="00F13F79">
      <w:pPr>
        <w:ind w:left="5103"/>
        <w:jc w:val="center"/>
        <w:rPr>
          <w:sz w:val="16"/>
          <w:szCs w:val="16"/>
        </w:rPr>
      </w:pPr>
    </w:p>
    <w:p w:rsidR="00360FE9" w:rsidRDefault="00360FE9" w:rsidP="00F13F79">
      <w:pPr>
        <w:ind w:left="5103"/>
        <w:jc w:val="center"/>
        <w:rPr>
          <w:sz w:val="16"/>
          <w:szCs w:val="16"/>
        </w:rPr>
      </w:pPr>
    </w:p>
    <w:p w:rsidR="00360FE9" w:rsidRDefault="00360FE9" w:rsidP="00F13F79">
      <w:pPr>
        <w:ind w:left="5103"/>
        <w:jc w:val="center"/>
        <w:rPr>
          <w:sz w:val="16"/>
          <w:szCs w:val="16"/>
        </w:rPr>
      </w:pPr>
    </w:p>
    <w:p w:rsidR="00360FE9" w:rsidRDefault="00360FE9" w:rsidP="00F13F79">
      <w:pPr>
        <w:ind w:left="5103"/>
        <w:jc w:val="center"/>
        <w:rPr>
          <w:sz w:val="16"/>
          <w:szCs w:val="16"/>
        </w:rPr>
      </w:pPr>
    </w:p>
    <w:p w:rsidR="00360FE9" w:rsidRDefault="00360FE9" w:rsidP="00F13F79">
      <w:pPr>
        <w:ind w:left="5103"/>
        <w:jc w:val="center"/>
        <w:rPr>
          <w:sz w:val="16"/>
          <w:szCs w:val="16"/>
        </w:rPr>
      </w:pPr>
    </w:p>
    <w:p w:rsidR="00320FAC" w:rsidRDefault="00320FAC" w:rsidP="00F13F79">
      <w:pPr>
        <w:ind w:left="5103"/>
        <w:jc w:val="center"/>
        <w:rPr>
          <w:sz w:val="16"/>
          <w:szCs w:val="16"/>
        </w:rPr>
      </w:pPr>
    </w:p>
    <w:p w:rsidR="00446EB2" w:rsidRDefault="00446EB2" w:rsidP="00F13F79">
      <w:pPr>
        <w:ind w:left="5103"/>
        <w:jc w:val="center"/>
        <w:rPr>
          <w:sz w:val="16"/>
          <w:szCs w:val="16"/>
        </w:rPr>
      </w:pPr>
    </w:p>
    <w:p w:rsidR="007F3A28" w:rsidRDefault="00446EB2" w:rsidP="00360FE9">
      <w:pPr>
        <w:jc w:val="both"/>
        <w:rPr>
          <w:sz w:val="24"/>
          <w:szCs w:val="24"/>
        </w:rPr>
      </w:pPr>
      <w:r>
        <w:rPr>
          <w:sz w:val="16"/>
          <w:szCs w:val="16"/>
        </w:rPr>
        <w:t>Е. В. Старикова</w:t>
      </w:r>
    </w:p>
    <w:sectPr w:rsidR="007F3A28" w:rsidSect="00360FE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F6161"/>
    <w:multiLevelType w:val="hybridMultilevel"/>
    <w:tmpl w:val="C4CEB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C1C2D"/>
    <w:multiLevelType w:val="hybridMultilevel"/>
    <w:tmpl w:val="2C5659E8"/>
    <w:lvl w:ilvl="0" w:tplc="E500EF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A47FCB"/>
    <w:multiLevelType w:val="hybridMultilevel"/>
    <w:tmpl w:val="2C5659E8"/>
    <w:lvl w:ilvl="0" w:tplc="E500EF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F60"/>
    <w:rsid w:val="000124DE"/>
    <w:rsid w:val="000518D0"/>
    <w:rsid w:val="000F42F3"/>
    <w:rsid w:val="001065C9"/>
    <w:rsid w:val="00133899"/>
    <w:rsid w:val="00162033"/>
    <w:rsid w:val="001B2E95"/>
    <w:rsid w:val="001C14AD"/>
    <w:rsid w:val="001D0EF4"/>
    <w:rsid w:val="001D159D"/>
    <w:rsid w:val="001D5A9E"/>
    <w:rsid w:val="00264842"/>
    <w:rsid w:val="00280A5C"/>
    <w:rsid w:val="002B343A"/>
    <w:rsid w:val="002C2F15"/>
    <w:rsid w:val="002C66B9"/>
    <w:rsid w:val="00320FAC"/>
    <w:rsid w:val="00330B4B"/>
    <w:rsid w:val="00332A1F"/>
    <w:rsid w:val="00360FE9"/>
    <w:rsid w:val="003F7688"/>
    <w:rsid w:val="00446EB2"/>
    <w:rsid w:val="00500209"/>
    <w:rsid w:val="005C56E6"/>
    <w:rsid w:val="0061237B"/>
    <w:rsid w:val="00694286"/>
    <w:rsid w:val="006D6FAA"/>
    <w:rsid w:val="006F798E"/>
    <w:rsid w:val="00721927"/>
    <w:rsid w:val="007A08F8"/>
    <w:rsid w:val="007F182E"/>
    <w:rsid w:val="007F3A28"/>
    <w:rsid w:val="00814A71"/>
    <w:rsid w:val="00834F99"/>
    <w:rsid w:val="00872D9F"/>
    <w:rsid w:val="008D4BCD"/>
    <w:rsid w:val="00946359"/>
    <w:rsid w:val="00946979"/>
    <w:rsid w:val="009724CC"/>
    <w:rsid w:val="009773B1"/>
    <w:rsid w:val="00994629"/>
    <w:rsid w:val="009C44CB"/>
    <w:rsid w:val="00A07726"/>
    <w:rsid w:val="00A24A9F"/>
    <w:rsid w:val="00A65C5A"/>
    <w:rsid w:val="00A74158"/>
    <w:rsid w:val="00A75F96"/>
    <w:rsid w:val="00B53AA0"/>
    <w:rsid w:val="00B647DB"/>
    <w:rsid w:val="00BB52C5"/>
    <w:rsid w:val="00BB7421"/>
    <w:rsid w:val="00C271E9"/>
    <w:rsid w:val="00C96AB8"/>
    <w:rsid w:val="00CA0846"/>
    <w:rsid w:val="00CB0F60"/>
    <w:rsid w:val="00CB42AD"/>
    <w:rsid w:val="00D65569"/>
    <w:rsid w:val="00D66B8C"/>
    <w:rsid w:val="00D770C3"/>
    <w:rsid w:val="00DE226A"/>
    <w:rsid w:val="00DE5ABD"/>
    <w:rsid w:val="00ED7BB4"/>
    <w:rsid w:val="00EF7766"/>
    <w:rsid w:val="00F13F79"/>
    <w:rsid w:val="00F71F62"/>
    <w:rsid w:val="00FC6284"/>
    <w:rsid w:val="00FD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1BCF3-62AE-41CE-8DE4-11093A92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F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F4"/>
    <w:pPr>
      <w:ind w:left="720"/>
      <w:contextualSpacing/>
    </w:pPr>
  </w:style>
  <w:style w:type="table" w:styleId="a4">
    <w:name w:val="Table Grid"/>
    <w:basedOn w:val="a1"/>
    <w:uiPriority w:val="59"/>
    <w:rsid w:val="00872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72D9F"/>
  </w:style>
  <w:style w:type="character" w:styleId="a5">
    <w:name w:val="Hyperlink"/>
    <w:basedOn w:val="a0"/>
    <w:uiPriority w:val="99"/>
    <w:semiHidden/>
    <w:unhideWhenUsed/>
    <w:rsid w:val="00872D9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3A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A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D6556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25346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48583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2</cp:revision>
  <cp:lastPrinted>2017-05-03T06:15:00Z</cp:lastPrinted>
  <dcterms:created xsi:type="dcterms:W3CDTF">2018-11-06T04:29:00Z</dcterms:created>
  <dcterms:modified xsi:type="dcterms:W3CDTF">2018-11-06T04:29:00Z</dcterms:modified>
</cp:coreProperties>
</file>