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A0" w:rsidRDefault="00570FA0" w:rsidP="00DC270B">
      <w:pPr>
        <w:ind w:left="8364" w:right="-5"/>
      </w:pPr>
      <w:r>
        <w:rPr>
          <w:rFonts w:ascii="Times New Roman" w:hAnsi="Times New Roman" w:cs="Times New Roman"/>
          <w:i/>
          <w:sz w:val="28"/>
          <w:szCs w:val="28"/>
        </w:rPr>
        <w:t>Проект</w:t>
      </w:r>
    </w:p>
    <w:tbl>
      <w:tblPr>
        <w:tblW w:w="3770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3770"/>
      </w:tblGrid>
      <w:tr w:rsidR="00570FA0" w:rsidTr="00DC270B">
        <w:tc>
          <w:tcPr>
            <w:tcW w:w="3770" w:type="dxa"/>
            <w:shd w:val="clear" w:color="auto" w:fill="auto"/>
          </w:tcPr>
          <w:p w:rsidR="00570FA0" w:rsidRDefault="00570FA0" w:rsidP="00DD5514">
            <w:pPr>
              <w:snapToGrid w:val="0"/>
              <w:ind w:left="1026" w:right="-5"/>
            </w:pPr>
          </w:p>
          <w:p w:rsidR="00570FA0" w:rsidRDefault="00570FA0" w:rsidP="00DD5514">
            <w:pPr>
              <w:ind w:left="176"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Вносится Правительством</w:t>
            </w:r>
          </w:p>
          <w:p w:rsidR="00570FA0" w:rsidRDefault="00570FA0" w:rsidP="00DD5514">
            <w:pPr>
              <w:ind w:left="176"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Республики Алтай</w:t>
            </w:r>
          </w:p>
          <w:p w:rsidR="00570FA0" w:rsidRDefault="00570FA0" w:rsidP="00DD5514">
            <w:pPr>
              <w:ind w:right="-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70FA0" w:rsidRDefault="00570FA0" w:rsidP="00570FA0">
      <w:pPr>
        <w:ind w:left="284"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570FA0" w:rsidRDefault="00570FA0" w:rsidP="00570FA0">
      <w:pPr>
        <w:ind w:left="284"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FA0" w:rsidRDefault="00570FA0" w:rsidP="00570FA0">
      <w:pPr>
        <w:ind w:left="284"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 </w:t>
      </w:r>
    </w:p>
    <w:p w:rsidR="00570FA0" w:rsidRDefault="00570FA0" w:rsidP="00570FA0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70FA0" w:rsidRDefault="00570FA0" w:rsidP="00570FA0">
      <w:pPr>
        <w:tabs>
          <w:tab w:val="left" w:pos="1134"/>
        </w:tabs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b/>
          <w:sz w:val="28"/>
          <w:szCs w:val="28"/>
        </w:rPr>
        <w:t>Республики Алтай «О порядке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средств»</w:t>
      </w:r>
    </w:p>
    <w:p w:rsidR="00570FA0" w:rsidRDefault="00570FA0" w:rsidP="00570FA0">
      <w:pPr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0FA0" w:rsidRDefault="00570FA0" w:rsidP="00570FA0">
      <w:pPr>
        <w:pStyle w:val="1"/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Принят </w:t>
      </w:r>
    </w:p>
    <w:p w:rsidR="00570FA0" w:rsidRDefault="00570FA0" w:rsidP="00570FA0">
      <w:pPr>
        <w:pStyle w:val="1"/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 Собранием – </w:t>
      </w:r>
    </w:p>
    <w:p w:rsidR="00570FA0" w:rsidRDefault="00570FA0" w:rsidP="00570FA0">
      <w:pPr>
        <w:pStyle w:val="1"/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Эл Курултай Республики Алтай </w:t>
      </w:r>
    </w:p>
    <w:p w:rsidR="00570FA0" w:rsidRDefault="00570FA0" w:rsidP="00570FA0">
      <w:pPr>
        <w:pStyle w:val="1"/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>«___» ___________201</w:t>
      </w:r>
      <w:r w:rsidR="00DC270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</w:p>
    <w:p w:rsidR="00570FA0" w:rsidRDefault="00570FA0" w:rsidP="00570FA0">
      <w:pPr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0FA0" w:rsidRDefault="00570FA0" w:rsidP="00570FA0">
      <w:pPr>
        <w:pStyle w:val="a5"/>
        <w:ind w:left="284"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Style w:val="a3"/>
          <w:rFonts w:ascii="Times New Roman" w:hAnsi="Times New Roman" w:cs="Times New Roman"/>
          <w:bCs/>
          <w:color w:val="00000A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FA0" w:rsidRDefault="00570FA0" w:rsidP="00570FA0">
      <w:pPr>
        <w:pStyle w:val="a5"/>
        <w:tabs>
          <w:tab w:val="left" w:pos="993"/>
        </w:tabs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570FA0" w:rsidRDefault="00570FA0" w:rsidP="00570FA0">
      <w:pPr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Закон Республики Алтай от 10 июля 2012 года № 40-РЗ «О порядке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средств» (Сборник законодательства Республики Алтай, 2012, № 89</w:t>
      </w:r>
      <w:r w:rsidR="00DC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(95); 2014, № 112</w:t>
      </w:r>
      <w:r w:rsidR="00DC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(118); 2015, № 127</w:t>
      </w:r>
      <w:r w:rsidR="00DC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(133); 2017, № 144</w:t>
      </w:r>
      <w:r w:rsidR="00DC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(150) следующие изменения:</w:t>
      </w:r>
    </w:p>
    <w:p w:rsidR="00570FA0" w:rsidRDefault="00570FA0" w:rsidP="00570FA0">
      <w:pPr>
        <w:pStyle w:val="11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статьей 4.1 следующего содержания:</w:t>
      </w:r>
    </w:p>
    <w:p w:rsidR="00570FA0" w:rsidRDefault="00570FA0" w:rsidP="00214988">
      <w:pPr>
        <w:pStyle w:val="11"/>
        <w:widowControl/>
        <w:spacing w:after="240"/>
        <w:ind w:left="270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4.1. </w:t>
      </w:r>
      <w:r w:rsidR="004917EE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специализированной организации</w:t>
      </w:r>
    </w:p>
    <w:p w:rsidR="00760990" w:rsidRPr="00760990" w:rsidRDefault="00760990" w:rsidP="00760990">
      <w:pPr>
        <w:widowControl/>
        <w:ind w:left="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0"/>
      <w:bookmarkEnd w:id="1"/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Выбор </w:t>
      </w:r>
      <w:r w:rsidR="00A4755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специализированной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 осуществляется по результатам торгов (аукциона на понижение цены)</w:t>
      </w:r>
      <w:r w:rsidR="000B7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выбору специализированной организации</w:t>
      </w:r>
      <w:r w:rsidR="009A55B3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проводимых уполномоченным Правительством Республики Алтай исполнительным органом государственной власти Республики Алтай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60990" w:rsidRPr="00760990" w:rsidRDefault="00760990" w:rsidP="00760990">
      <w:pPr>
        <w:widowControl/>
        <w:ind w:left="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Порядок проведения торгов (аукциона на понижение цены)</w:t>
      </w:r>
      <w:r w:rsidR="000B7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выбору специализированной организации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устанавливается нормативным правовым актом уполномоченного Правительством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Алтай</w:t>
      </w:r>
      <w:r w:rsidR="009A55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исполнительного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 </w:t>
      </w:r>
      <w:r w:rsidR="009A55B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Алтай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60990" w:rsidRPr="00760990" w:rsidRDefault="00760990" w:rsidP="00760990">
      <w:pPr>
        <w:widowControl/>
        <w:ind w:left="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 результатам торгов (аукциона на понижение цены) по выбору </w:t>
      </w:r>
      <w:r w:rsidR="00A4755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специализированной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 между победителем и уполномоченным Правительством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Алтай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55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исполнительным 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органом </w:t>
      </w:r>
      <w:r w:rsidR="000B79C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Алтай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заключается договор на срок, 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установленный </w:t>
      </w:r>
      <w:r w:rsidR="009A55B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</w:t>
      </w:r>
      <w:r w:rsidR="009A55B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Алтай</w:t>
      </w:r>
      <w:r w:rsidR="009A55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исполнительным органом государственной власти Республики Алтай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60990" w:rsidRPr="00760990" w:rsidRDefault="00760990" w:rsidP="00760990">
      <w:pPr>
        <w:widowControl/>
        <w:ind w:left="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 договора утверждается уполномоченным Правительством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Алтай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55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исполнительным 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органом </w:t>
      </w:r>
      <w:r w:rsidR="009A55B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Алтай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60990" w:rsidRPr="00760990" w:rsidRDefault="00760990" w:rsidP="00760990">
      <w:pPr>
        <w:widowControl/>
        <w:ind w:left="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>4. Основаниями для досрочного расторжения договора являются:</w:t>
      </w:r>
    </w:p>
    <w:p w:rsidR="00760990" w:rsidRPr="00760990" w:rsidRDefault="00760990" w:rsidP="00760990">
      <w:pPr>
        <w:widowControl/>
        <w:ind w:left="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отказ </w:t>
      </w:r>
      <w:r w:rsidR="00A4755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специализированной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 от осуществления перемещения задержанных транспортных средств на территории обслуживания;</w:t>
      </w:r>
    </w:p>
    <w:p w:rsidR="00760990" w:rsidRPr="00760990" w:rsidRDefault="00760990" w:rsidP="00760990">
      <w:pPr>
        <w:widowControl/>
        <w:ind w:left="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неисполнение </w:t>
      </w:r>
      <w:r w:rsidR="00A4755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специализированной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организацией в установленный срок предписания уполномоченного Правительством </w:t>
      </w:r>
      <w:r w:rsidR="00A4755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Алтай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55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 </w:t>
      </w:r>
      <w:r w:rsidR="009A55B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власти </w:t>
      </w:r>
      <w:r w:rsidR="00A4755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Алтай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70FA0" w:rsidRDefault="00760990" w:rsidP="00760990">
      <w:pPr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повторное в течение года нарушение </w:t>
      </w:r>
      <w:r w:rsidR="00A4755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специализированной</w:t>
      </w:r>
      <w:r w:rsidRPr="007609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организацией требований к порядку перемещения, хранения и возврата задержанных транспортных средств, установленных договором и настоящим законом.</w:t>
      </w:r>
      <w:r w:rsidR="0021498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70FA0">
        <w:rPr>
          <w:rFonts w:ascii="Times New Roman" w:hAnsi="Times New Roman" w:cs="Times New Roman"/>
          <w:sz w:val="28"/>
          <w:szCs w:val="28"/>
        </w:rPr>
        <w:t>;</w:t>
      </w:r>
    </w:p>
    <w:p w:rsidR="00570FA0" w:rsidRPr="00760990" w:rsidRDefault="00214988" w:rsidP="0076099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FA0" w:rsidRPr="00214988">
        <w:rPr>
          <w:rFonts w:ascii="Times New Roman" w:hAnsi="Times New Roman" w:cs="Times New Roman"/>
          <w:sz w:val="28"/>
          <w:szCs w:val="28"/>
        </w:rPr>
        <w:t>часть</w:t>
      </w:r>
      <w:r w:rsidR="00570FA0" w:rsidRPr="00760990">
        <w:rPr>
          <w:rFonts w:ascii="Times New Roman" w:hAnsi="Times New Roman" w:cs="Times New Roman"/>
          <w:sz w:val="28"/>
          <w:szCs w:val="28"/>
        </w:rPr>
        <w:t xml:space="preserve"> 3</w:t>
      </w:r>
      <w:r w:rsidR="009A55B3">
        <w:rPr>
          <w:rFonts w:ascii="Times New Roman" w:hAnsi="Times New Roman" w:cs="Times New Roman"/>
          <w:sz w:val="28"/>
          <w:szCs w:val="28"/>
        </w:rPr>
        <w:t xml:space="preserve"> статьи 6</w:t>
      </w:r>
      <w:r w:rsidR="00570FA0" w:rsidRPr="00760990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570FA0" w:rsidRDefault="00570FA0" w:rsidP="00570FA0">
      <w:pPr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FA0" w:rsidRDefault="00570FA0" w:rsidP="00570FA0">
      <w:pPr>
        <w:pStyle w:val="10"/>
        <w:tabs>
          <w:tab w:val="left" w:pos="993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70FA0" w:rsidRDefault="00570FA0" w:rsidP="00570FA0">
      <w:pPr>
        <w:pStyle w:val="10"/>
        <w:tabs>
          <w:tab w:val="left" w:pos="993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70FA0" w:rsidRDefault="00570FA0" w:rsidP="00570FA0">
      <w:pPr>
        <w:pStyle w:val="1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10 дней после дня его </w:t>
      </w:r>
      <w:hyperlink r:id="rId7" w:history="1">
        <w:r w:rsidRPr="00570FA0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официального опубликования</w:t>
        </w:r>
      </w:hyperlink>
      <w:r w:rsidRPr="00570FA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0FA0" w:rsidRDefault="00570FA0" w:rsidP="00570FA0">
      <w:pPr>
        <w:spacing w:line="276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FA0" w:rsidRDefault="00570FA0" w:rsidP="00570FA0">
      <w:pPr>
        <w:spacing w:line="276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FA0" w:rsidRDefault="00570FA0" w:rsidP="00570FA0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FA0" w:rsidRDefault="00570FA0" w:rsidP="00570FA0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Гос</w:t>
      </w:r>
      <w:r w:rsidR="009A55B3">
        <w:rPr>
          <w:rFonts w:ascii="Times New Roman" w:hAnsi="Times New Roman" w:cs="Times New Roman"/>
          <w:sz w:val="28"/>
          <w:szCs w:val="28"/>
        </w:rPr>
        <w:t xml:space="preserve">ударственного               </w:t>
      </w:r>
      <w:r w:rsidR="00214988">
        <w:rPr>
          <w:rFonts w:ascii="Times New Roman" w:hAnsi="Times New Roman" w:cs="Times New Roman"/>
          <w:sz w:val="28"/>
          <w:szCs w:val="28"/>
        </w:rPr>
        <w:t>Вр</w:t>
      </w:r>
      <w:r w:rsidR="009A55B3">
        <w:rPr>
          <w:rFonts w:ascii="Times New Roman" w:hAnsi="Times New Roman" w:cs="Times New Roman"/>
          <w:sz w:val="28"/>
          <w:szCs w:val="28"/>
        </w:rPr>
        <w:t xml:space="preserve">еменно </w:t>
      </w:r>
      <w:r w:rsidR="00214988">
        <w:rPr>
          <w:rFonts w:ascii="Times New Roman" w:hAnsi="Times New Roman" w:cs="Times New Roman"/>
          <w:sz w:val="28"/>
          <w:szCs w:val="28"/>
        </w:rPr>
        <w:t>и</w:t>
      </w:r>
      <w:r w:rsidR="009A55B3">
        <w:rPr>
          <w:rFonts w:ascii="Times New Roman" w:hAnsi="Times New Roman" w:cs="Times New Roman"/>
          <w:sz w:val="28"/>
          <w:szCs w:val="28"/>
        </w:rPr>
        <w:t xml:space="preserve">сполняющий              </w:t>
      </w:r>
    </w:p>
    <w:p w:rsidR="009A55B3" w:rsidRDefault="00570FA0" w:rsidP="00570FA0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– Эл Курултай</w:t>
      </w:r>
      <w:r w:rsidR="009A55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55B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9A55B3" w:rsidRPr="009A55B3">
        <w:rPr>
          <w:rFonts w:ascii="Times New Roman" w:hAnsi="Times New Roman" w:cs="Times New Roman"/>
          <w:sz w:val="28"/>
          <w:szCs w:val="28"/>
        </w:rPr>
        <w:t xml:space="preserve">обязанности Главы Республики </w:t>
      </w:r>
    </w:p>
    <w:p w:rsidR="009A55B3" w:rsidRDefault="009A55B3" w:rsidP="00570FA0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</w:t>
      </w:r>
      <w:r w:rsidRPr="009A55B3">
        <w:rPr>
          <w:rFonts w:ascii="Times New Roman" w:hAnsi="Times New Roman" w:cs="Times New Roman"/>
          <w:sz w:val="28"/>
          <w:szCs w:val="28"/>
        </w:rPr>
        <w:t>Алтай,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</w:p>
    <w:p w:rsidR="009A55B3" w:rsidRDefault="009A55B3" w:rsidP="00570FA0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Правительства Республики Алтай</w:t>
      </w:r>
    </w:p>
    <w:p w:rsidR="009A55B3" w:rsidRDefault="009A55B3" w:rsidP="00570FA0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70FA0" w:rsidRDefault="00570FA0" w:rsidP="00570FA0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_____________В.Н. Тюлентин        </w:t>
      </w:r>
      <w:r w:rsidR="009A55B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214988">
        <w:rPr>
          <w:rFonts w:ascii="Times New Roman" w:hAnsi="Times New Roman" w:cs="Times New Roman"/>
          <w:sz w:val="28"/>
          <w:szCs w:val="28"/>
        </w:rPr>
        <w:t>О.Л. Хорохордин</w:t>
      </w:r>
    </w:p>
    <w:p w:rsidR="00570FA0" w:rsidRDefault="00570FA0" w:rsidP="00570F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0FA0" w:rsidRDefault="00570FA0" w:rsidP="00570FA0">
      <w:pPr>
        <w:rPr>
          <w:rFonts w:ascii="Times New Roman" w:hAnsi="Times New Roman" w:cs="Times New Roman"/>
          <w:sz w:val="28"/>
          <w:szCs w:val="28"/>
        </w:rPr>
      </w:pPr>
    </w:p>
    <w:p w:rsidR="00570FA0" w:rsidRDefault="00570FA0" w:rsidP="00570FA0">
      <w:pPr>
        <w:rPr>
          <w:rFonts w:ascii="Times New Roman" w:hAnsi="Times New Roman" w:cs="Times New Roman"/>
          <w:sz w:val="28"/>
          <w:szCs w:val="28"/>
        </w:rPr>
      </w:pPr>
    </w:p>
    <w:p w:rsidR="00570FA0" w:rsidRDefault="00570FA0" w:rsidP="00570FA0">
      <w:pPr>
        <w:rPr>
          <w:rFonts w:ascii="Times New Roman" w:hAnsi="Times New Roman" w:cs="Times New Roman"/>
          <w:sz w:val="28"/>
          <w:szCs w:val="28"/>
        </w:rPr>
      </w:pPr>
    </w:p>
    <w:p w:rsidR="00570FA0" w:rsidRDefault="00570FA0" w:rsidP="00570FA0">
      <w:pPr>
        <w:rPr>
          <w:rFonts w:ascii="Times New Roman" w:hAnsi="Times New Roman" w:cs="Times New Roman"/>
          <w:sz w:val="28"/>
          <w:szCs w:val="28"/>
        </w:rPr>
      </w:pPr>
    </w:p>
    <w:p w:rsidR="00570FA0" w:rsidRDefault="00570FA0" w:rsidP="00570FA0">
      <w:pPr>
        <w:rPr>
          <w:rFonts w:ascii="Times New Roman" w:hAnsi="Times New Roman" w:cs="Times New Roman"/>
          <w:sz w:val="28"/>
          <w:szCs w:val="28"/>
        </w:rPr>
      </w:pPr>
    </w:p>
    <w:p w:rsidR="00570FA0" w:rsidRDefault="00570FA0" w:rsidP="00570FA0">
      <w:pPr>
        <w:rPr>
          <w:rFonts w:ascii="Times New Roman" w:hAnsi="Times New Roman" w:cs="Times New Roman"/>
          <w:sz w:val="28"/>
          <w:szCs w:val="28"/>
        </w:rPr>
      </w:pPr>
    </w:p>
    <w:p w:rsidR="00570FA0" w:rsidRDefault="00570FA0" w:rsidP="00570FA0">
      <w:pPr>
        <w:rPr>
          <w:rFonts w:ascii="Times New Roman" w:hAnsi="Times New Roman" w:cs="Times New Roman"/>
          <w:sz w:val="28"/>
          <w:szCs w:val="28"/>
        </w:rPr>
      </w:pPr>
    </w:p>
    <w:p w:rsidR="00214988" w:rsidRDefault="00214988" w:rsidP="00570FA0">
      <w:pPr>
        <w:rPr>
          <w:rFonts w:ascii="Times New Roman" w:hAnsi="Times New Roman" w:cs="Times New Roman"/>
          <w:sz w:val="28"/>
          <w:szCs w:val="28"/>
        </w:rPr>
      </w:pPr>
    </w:p>
    <w:p w:rsidR="00214988" w:rsidRDefault="00214988" w:rsidP="00570FA0">
      <w:pPr>
        <w:rPr>
          <w:rFonts w:ascii="Times New Roman" w:hAnsi="Times New Roman" w:cs="Times New Roman"/>
          <w:sz w:val="28"/>
          <w:szCs w:val="28"/>
        </w:rPr>
      </w:pPr>
    </w:p>
    <w:p w:rsidR="00214988" w:rsidRDefault="00214988" w:rsidP="00570FA0">
      <w:pPr>
        <w:rPr>
          <w:rFonts w:ascii="Times New Roman" w:hAnsi="Times New Roman" w:cs="Times New Roman"/>
          <w:sz w:val="28"/>
          <w:szCs w:val="28"/>
        </w:rPr>
      </w:pPr>
    </w:p>
    <w:p w:rsidR="00214988" w:rsidRDefault="00214988" w:rsidP="00570FA0">
      <w:pPr>
        <w:rPr>
          <w:rFonts w:ascii="Times New Roman" w:hAnsi="Times New Roman" w:cs="Times New Roman"/>
          <w:sz w:val="28"/>
          <w:szCs w:val="28"/>
        </w:rPr>
      </w:pPr>
    </w:p>
    <w:p w:rsidR="00570FA0" w:rsidRDefault="00570FA0" w:rsidP="00570FA0">
      <w:pPr>
        <w:rPr>
          <w:rFonts w:ascii="Times New Roman" w:hAnsi="Times New Roman" w:cs="Times New Roman"/>
          <w:sz w:val="28"/>
          <w:szCs w:val="28"/>
        </w:rPr>
      </w:pPr>
    </w:p>
    <w:p w:rsidR="00570FA0" w:rsidRDefault="00570FA0" w:rsidP="00570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70FA0" w:rsidRDefault="00570FA0" w:rsidP="00570FA0">
      <w:pPr>
        <w:tabs>
          <w:tab w:val="left" w:pos="1134"/>
        </w:tabs>
        <w:spacing w:after="240"/>
        <w:ind w:firstLine="567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закона Республики Алтай «О внесении изменений              в Закон Республики Алтай «О порядке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средств»</w:t>
      </w:r>
    </w:p>
    <w:p w:rsidR="00570FA0" w:rsidRDefault="00570FA0" w:rsidP="00570FA0">
      <w:pPr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Субъектом законодательной инициативы выступает Правительство Республики Алтай. </w:t>
      </w:r>
    </w:p>
    <w:p w:rsidR="00570FA0" w:rsidRDefault="00570FA0" w:rsidP="00570FA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>Разработчиком проекта закона Республики Алтай</w:t>
      </w:r>
      <w:r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 xml:space="preserve"> «О внесении изменений в Закон Республики Алтай</w:t>
      </w:r>
      <w:r>
        <w:rPr>
          <w:rFonts w:ascii="Cambria" w:hAnsi="Cambria" w:cs="Cambria"/>
          <w:bCs/>
          <w:kern w:val="1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«О порядке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» (далее – проект закона) является Министерство регионального развития Республики Алтай.</w:t>
      </w:r>
    </w:p>
    <w:p w:rsidR="00570FA0" w:rsidRDefault="00570FA0" w:rsidP="00570FA0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закона вносятся изменения в Закон Республики Алтай от </w:t>
      </w:r>
      <w:r w:rsidR="002149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10 июля 2012 года № 40-РЗ «О порядке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средств» (далее – Закон № 40-РЗ), в части:</w:t>
      </w:r>
    </w:p>
    <w:p w:rsidR="00214988" w:rsidRDefault="00570FA0" w:rsidP="00570FA0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767084">
        <w:rPr>
          <w:rFonts w:ascii="Times New Roman" w:hAnsi="Times New Roman" w:cs="Times New Roman"/>
          <w:color w:val="000000"/>
          <w:sz w:val="28"/>
          <w:szCs w:val="28"/>
        </w:rPr>
        <w:t>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</w:t>
      </w:r>
      <w:r w:rsidR="0076708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14988">
        <w:rPr>
          <w:rFonts w:ascii="Times New Roman" w:hAnsi="Times New Roman" w:cs="Times New Roman"/>
          <w:color w:val="000000"/>
          <w:sz w:val="28"/>
          <w:szCs w:val="28"/>
        </w:rPr>
        <w:t>о порядке определения специализированной организации;</w:t>
      </w:r>
    </w:p>
    <w:p w:rsidR="00570FA0" w:rsidRDefault="00214988" w:rsidP="00570FA0">
      <w:pPr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признания утратившим силу часть 3 статьи 6</w:t>
      </w:r>
      <w:r w:rsidR="00570F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0FA0" w:rsidRDefault="00570FA0" w:rsidP="00570FA0">
      <w:pPr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принятия проекта закона является прив</w:t>
      </w:r>
      <w:r w:rsidR="00214988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дение Закона № 40-РЗ в соответствие с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законодательством.</w:t>
      </w:r>
    </w:p>
    <w:p w:rsidR="00570FA0" w:rsidRDefault="00570FA0" w:rsidP="00570F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Правовыми основаниями принятия проекта закона являются:</w:t>
      </w:r>
    </w:p>
    <w:p w:rsidR="00570FA0" w:rsidRDefault="00570FA0" w:rsidP="00570F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«н» пункта 2 статьи 5, подпункт «з» пункта 2 статьи 21, подпункт 12 пункта 2 статьи 26.3 Федерального закона от 6 октября 1999 года № 184-ФЗ «</w:t>
      </w:r>
      <w:r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 согласно которым:</w:t>
      </w:r>
    </w:p>
    <w:p w:rsidR="00570FA0" w:rsidRDefault="00570FA0" w:rsidP="00570FA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субъекта Российской Федерации регулируются иные вопросы, относящиеся в соответствии с Конституцией Российской Федерации, федеральными законами, конституцией (уставом) и законами субъекта Российской Федерации к ведению и полномочиям субъекта Российской Федерации;</w:t>
      </w:r>
    </w:p>
    <w:p w:rsidR="00570FA0" w:rsidRDefault="00570FA0" w:rsidP="00570FA0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высший исполнительный орган государственной власти субъекта Российской Федерации осуществляет иные полномочия, установленные федеральными </w:t>
      </w:r>
      <w:hyperlink r:id="rId8" w:history="1">
        <w:r w:rsidRPr="00214988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законами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конституцией (уставом) и законами субъекта Российской Федерации, а также соглашениями с федеральными органами исполнительной власти, предусмотренными </w:t>
      </w:r>
      <w:hyperlink r:id="rId9" w:history="1">
        <w:r w:rsidRPr="00214988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статьей 78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Конституции Российской Федерации;</w:t>
      </w:r>
    </w:p>
    <w:p w:rsidR="00570FA0" w:rsidRDefault="00570FA0" w:rsidP="00570FA0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полномочиям органов государственной власти субъекта Российской Федерации по предметам совместного ведения, осуществляемым данными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органами самостоятельно за счет средств бюджета субъекта Российской Федерации (за исключением субвенций из федерального бюджета), относится решение вопросов по организации транспортного обслуживания населения воздушным, водным, автомобильным транспортом, включая легковое такси, в межмуниципальном и пригородном сообщении и железнодорожным транспортом в пригородном сообщении, осуществления регионального государственного контроля в сфере перевозок пас</w:t>
      </w:r>
      <w:r w:rsidR="00214988">
        <w:rPr>
          <w:rFonts w:ascii="Times New Roman" w:hAnsi="Times New Roman" w:cs="Times New Roman"/>
          <w:bCs/>
          <w:sz w:val="28"/>
          <w:szCs w:val="28"/>
        </w:rPr>
        <w:t>сажиров и багажа легковым такси;</w:t>
      </w:r>
    </w:p>
    <w:p w:rsidR="00214988" w:rsidRDefault="00214988" w:rsidP="00570F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пункт 4 приказа ФАС России от 15</w:t>
      </w:r>
      <w:r w:rsidR="003D7D9F">
        <w:rPr>
          <w:rFonts w:ascii="Times New Roman" w:hAnsi="Times New Roman" w:cs="Times New Roman"/>
          <w:bCs/>
          <w:sz w:val="28"/>
          <w:szCs w:val="28"/>
        </w:rPr>
        <w:t xml:space="preserve">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 согласно которому тарифы на перемещение и хранение задержанных транспортных средств устанавливаются по результатам торгов (аукцион на понижение цены) по выбору исполнителя услуг. Начальной максимальной ценой таких торгов является базовый уровень тарифов, определенный органами регулирования в соответствии с положениями настоящих Методических указаний.</w:t>
      </w:r>
    </w:p>
    <w:p w:rsidR="00570FA0" w:rsidRDefault="00570FA0" w:rsidP="00570FA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закона состоит из двух статьей, первой статьей вносятся изменения в Закон № 40-РЗ. Вторая статья содержит положение о вступлении в силу проекта закона.</w:t>
      </w:r>
    </w:p>
    <w:p w:rsidR="00570FA0" w:rsidRDefault="00570FA0" w:rsidP="00570F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закона не потребует дополнительных расходов, финансируемых за счет средств республиканского бюджета Республики Алтай.</w:t>
      </w:r>
    </w:p>
    <w:p w:rsidR="00570FA0" w:rsidRDefault="00570FA0" w:rsidP="000B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закона </w:t>
      </w:r>
      <w:r w:rsidR="009A55B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0B79CD">
        <w:rPr>
          <w:rFonts w:ascii="Times New Roman" w:hAnsi="Times New Roman" w:cs="Times New Roman"/>
          <w:sz w:val="28"/>
          <w:szCs w:val="28"/>
        </w:rPr>
        <w:t xml:space="preserve">признания утратившим силу, приостановления, изменения </w:t>
      </w:r>
      <w:r>
        <w:rPr>
          <w:rFonts w:ascii="Times New Roman" w:hAnsi="Times New Roman" w:cs="Times New Roman"/>
          <w:sz w:val="28"/>
          <w:szCs w:val="28"/>
        </w:rPr>
        <w:t>нормативны</w:t>
      </w:r>
      <w:r w:rsidR="000B79C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0B79C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0B79C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9A55B3">
        <w:rPr>
          <w:rFonts w:ascii="Times New Roman" w:hAnsi="Times New Roman" w:cs="Times New Roman"/>
          <w:sz w:val="28"/>
          <w:szCs w:val="28"/>
        </w:rPr>
        <w:t>.</w:t>
      </w:r>
    </w:p>
    <w:p w:rsidR="000B79CD" w:rsidRDefault="000B79CD" w:rsidP="000B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закона потребует </w:t>
      </w:r>
      <w:r w:rsidRPr="000B79CD">
        <w:rPr>
          <w:rFonts w:ascii="Times New Roman" w:hAnsi="Times New Roman" w:cs="Times New Roman"/>
          <w:sz w:val="28"/>
          <w:szCs w:val="28"/>
        </w:rPr>
        <w:t xml:space="preserve">принятия приказа Министерства регионального развития Республики Алтай «Об утверждении порядка проведения торгов </w:t>
      </w:r>
      <w:r>
        <w:rPr>
          <w:rFonts w:ascii="Times New Roman" w:hAnsi="Times New Roman" w:cs="Times New Roman"/>
          <w:sz w:val="28"/>
          <w:szCs w:val="28"/>
        </w:rPr>
        <w:t xml:space="preserve"> (аукциона на понижение цены) </w:t>
      </w:r>
      <w:r w:rsidRPr="000B79CD">
        <w:rPr>
          <w:rFonts w:ascii="Times New Roman" w:hAnsi="Times New Roman" w:cs="Times New Roman"/>
          <w:sz w:val="28"/>
          <w:szCs w:val="28"/>
        </w:rPr>
        <w:t>по выбору специализированной организации по перемещению и хранению задержанных транспортных средств на территории Республики Алтай».</w:t>
      </w:r>
    </w:p>
    <w:p w:rsidR="00570FA0" w:rsidRDefault="00570FA0" w:rsidP="00570F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проекту закона была проведена антикоррупционная экспертиза в установленном законодательством порядке. По результатам проведения которой коррупциогенных факторов не выявлено.</w:t>
      </w:r>
    </w:p>
    <w:p w:rsidR="00570FA0" w:rsidRDefault="00570FA0" w:rsidP="00570FA0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570FA0" w:rsidRDefault="00570FA0" w:rsidP="00570FA0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570FA0" w:rsidRDefault="00570FA0" w:rsidP="00570FA0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570FA0" w:rsidRDefault="00570FA0" w:rsidP="00570FA0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570FA0" w:rsidRDefault="00570FA0" w:rsidP="00570F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0FA0" w:rsidRDefault="00570FA0" w:rsidP="0057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FA0" w:rsidRDefault="00570FA0" w:rsidP="00570F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570FA0" w:rsidRDefault="00570FA0" w:rsidP="00570FA0">
      <w:pPr>
        <w:pageBreakBefore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570FA0" w:rsidRDefault="00570FA0" w:rsidP="00570FA0">
      <w:pPr>
        <w:shd w:val="clear" w:color="auto" w:fill="FFFFFF"/>
        <w:spacing w:after="24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нормативных правовых актов Республики Алтай, подлежащих признанию утратившими силу, приостановлению, изменению или принятию в случае принятия данного проекта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закона Республики Алтай «О внесении изменений в Закон Республики Алтай «О порядке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средств»</w:t>
      </w:r>
    </w:p>
    <w:p w:rsidR="00570FA0" w:rsidRDefault="00570FA0" w:rsidP="003859C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Закона Республики Алтай «О внесении изменений в  Закон Республики Алтай «О порядке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средств» потребует </w:t>
      </w:r>
      <w:r w:rsidR="003859C0">
        <w:rPr>
          <w:rFonts w:ascii="Times New Roman" w:hAnsi="Times New Roman" w:cs="Times New Roman"/>
          <w:sz w:val="28"/>
          <w:szCs w:val="28"/>
        </w:rPr>
        <w:t xml:space="preserve">принятия приказа Министерства регионального развития Республики Алтай «Об утверждении порядка </w:t>
      </w:r>
      <w:r w:rsidR="003859C0" w:rsidRPr="003859C0">
        <w:rPr>
          <w:rFonts w:ascii="Times New Roman" w:hAnsi="Times New Roman" w:cs="Times New Roman"/>
          <w:sz w:val="28"/>
          <w:szCs w:val="28"/>
        </w:rPr>
        <w:t>проведения торгов</w:t>
      </w:r>
      <w:r w:rsidR="000B79CD">
        <w:rPr>
          <w:rFonts w:ascii="Times New Roman" w:hAnsi="Times New Roman" w:cs="Times New Roman"/>
          <w:sz w:val="28"/>
          <w:szCs w:val="28"/>
        </w:rPr>
        <w:t xml:space="preserve"> (аукциона на понижение цены</w:t>
      </w:r>
      <w:bookmarkStart w:id="2" w:name="_GoBack"/>
      <w:bookmarkEnd w:id="2"/>
      <w:r w:rsidR="000B79CD">
        <w:rPr>
          <w:rFonts w:ascii="Times New Roman" w:hAnsi="Times New Roman" w:cs="Times New Roman"/>
          <w:sz w:val="28"/>
          <w:szCs w:val="28"/>
        </w:rPr>
        <w:t>)</w:t>
      </w:r>
      <w:r w:rsidR="003859C0" w:rsidRPr="003859C0">
        <w:rPr>
          <w:rFonts w:ascii="Times New Roman" w:hAnsi="Times New Roman" w:cs="Times New Roman"/>
          <w:sz w:val="28"/>
          <w:szCs w:val="28"/>
        </w:rPr>
        <w:t xml:space="preserve"> по выбору </w:t>
      </w:r>
      <w:r w:rsidR="003859C0">
        <w:rPr>
          <w:rFonts w:ascii="Times New Roman" w:hAnsi="Times New Roman" w:cs="Times New Roman"/>
          <w:sz w:val="28"/>
          <w:szCs w:val="28"/>
        </w:rPr>
        <w:t>специализированной организации</w:t>
      </w:r>
      <w:r w:rsidR="003859C0" w:rsidRPr="003859C0">
        <w:rPr>
          <w:rFonts w:ascii="Times New Roman" w:hAnsi="Times New Roman" w:cs="Times New Roman"/>
          <w:sz w:val="28"/>
          <w:szCs w:val="28"/>
        </w:rPr>
        <w:t xml:space="preserve"> по</w:t>
      </w:r>
      <w:r w:rsidR="003859C0">
        <w:rPr>
          <w:rFonts w:ascii="Times New Roman" w:hAnsi="Times New Roman" w:cs="Times New Roman"/>
          <w:sz w:val="28"/>
          <w:szCs w:val="28"/>
        </w:rPr>
        <w:t xml:space="preserve"> </w:t>
      </w:r>
      <w:r w:rsidR="003859C0" w:rsidRPr="003859C0">
        <w:rPr>
          <w:rFonts w:ascii="Times New Roman" w:hAnsi="Times New Roman" w:cs="Times New Roman"/>
          <w:sz w:val="28"/>
          <w:szCs w:val="28"/>
        </w:rPr>
        <w:t>перемещению и хранению задержанных транспортных средств</w:t>
      </w:r>
      <w:r w:rsidR="003859C0">
        <w:rPr>
          <w:rFonts w:ascii="Times New Roman" w:hAnsi="Times New Roman" w:cs="Times New Roman"/>
          <w:sz w:val="28"/>
          <w:szCs w:val="28"/>
        </w:rPr>
        <w:t xml:space="preserve"> </w:t>
      </w:r>
      <w:r w:rsidR="003859C0" w:rsidRPr="003859C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859C0">
        <w:rPr>
          <w:rFonts w:ascii="Times New Roman" w:hAnsi="Times New Roman" w:cs="Times New Roman"/>
          <w:sz w:val="28"/>
          <w:szCs w:val="28"/>
        </w:rPr>
        <w:t>Республики Алтай»</w:t>
      </w:r>
      <w:r w:rsidR="00760990">
        <w:rPr>
          <w:rFonts w:ascii="Times New Roman" w:hAnsi="Times New Roman" w:cs="Times New Roman"/>
          <w:sz w:val="28"/>
          <w:szCs w:val="28"/>
        </w:rPr>
        <w:t>.</w:t>
      </w:r>
    </w:p>
    <w:p w:rsidR="00310F05" w:rsidRPr="00570FA0" w:rsidRDefault="00310F05" w:rsidP="00570FA0"/>
    <w:sectPr w:rsidR="00310F05" w:rsidRPr="00570FA0" w:rsidSect="00F0202A">
      <w:head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85" w:rsidRDefault="005B6985" w:rsidP="00F0202A">
      <w:r>
        <w:separator/>
      </w:r>
    </w:p>
  </w:endnote>
  <w:endnote w:type="continuationSeparator" w:id="0">
    <w:p w:rsidR="005B6985" w:rsidRDefault="005B6985" w:rsidP="00F0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85" w:rsidRDefault="005B6985" w:rsidP="00F0202A">
      <w:r>
        <w:separator/>
      </w:r>
    </w:p>
  </w:footnote>
  <w:footnote w:type="continuationSeparator" w:id="0">
    <w:p w:rsidR="005B6985" w:rsidRDefault="005B6985" w:rsidP="00F02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559141"/>
      <w:docPartObj>
        <w:docPartGallery w:val="Page Numbers (Top of Page)"/>
        <w:docPartUnique/>
      </w:docPartObj>
    </w:sdtPr>
    <w:sdtEndPr/>
    <w:sdtContent>
      <w:p w:rsidR="00F0202A" w:rsidRDefault="00F0202A" w:rsidP="00F0202A">
        <w:pPr>
          <w:pStyle w:val="a9"/>
          <w:jc w:val="center"/>
        </w:pPr>
        <w:r w:rsidRPr="00F0202A">
          <w:rPr>
            <w:rFonts w:ascii="Times New Roman" w:hAnsi="Times New Roman" w:cs="Times New Roman"/>
            <w:sz w:val="28"/>
          </w:rPr>
          <w:fldChar w:fldCharType="begin"/>
        </w:r>
        <w:r w:rsidRPr="00F0202A">
          <w:rPr>
            <w:rFonts w:ascii="Times New Roman" w:hAnsi="Times New Roman" w:cs="Times New Roman"/>
            <w:sz w:val="28"/>
          </w:rPr>
          <w:instrText>PAGE   \* MERGEFORMAT</w:instrText>
        </w:r>
        <w:r w:rsidRPr="00F0202A">
          <w:rPr>
            <w:rFonts w:ascii="Times New Roman" w:hAnsi="Times New Roman" w:cs="Times New Roman"/>
            <w:sz w:val="28"/>
          </w:rPr>
          <w:fldChar w:fldCharType="separate"/>
        </w:r>
        <w:r w:rsidR="000B79CD">
          <w:rPr>
            <w:rFonts w:ascii="Times New Roman" w:hAnsi="Times New Roman" w:cs="Times New Roman"/>
            <w:noProof/>
            <w:sz w:val="28"/>
          </w:rPr>
          <w:t>6</w:t>
        </w:r>
        <w:r w:rsidRPr="00F0202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1895A62"/>
    <w:multiLevelType w:val="hybridMultilevel"/>
    <w:tmpl w:val="0EE6CB42"/>
    <w:lvl w:ilvl="0" w:tplc="4AF61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B4"/>
    <w:rsid w:val="000B79CD"/>
    <w:rsid w:val="001518B9"/>
    <w:rsid w:val="00214988"/>
    <w:rsid w:val="00254564"/>
    <w:rsid w:val="002C3219"/>
    <w:rsid w:val="00310F05"/>
    <w:rsid w:val="00357D4A"/>
    <w:rsid w:val="003859C0"/>
    <w:rsid w:val="00393C72"/>
    <w:rsid w:val="003B05E9"/>
    <w:rsid w:val="003D7D9F"/>
    <w:rsid w:val="00441606"/>
    <w:rsid w:val="004917EE"/>
    <w:rsid w:val="004D5123"/>
    <w:rsid w:val="004F6E05"/>
    <w:rsid w:val="00570FA0"/>
    <w:rsid w:val="005B6985"/>
    <w:rsid w:val="00706325"/>
    <w:rsid w:val="007517B7"/>
    <w:rsid w:val="00760990"/>
    <w:rsid w:val="007637F1"/>
    <w:rsid w:val="00767084"/>
    <w:rsid w:val="00772B1C"/>
    <w:rsid w:val="008C6B8F"/>
    <w:rsid w:val="009A55B3"/>
    <w:rsid w:val="009E1C2C"/>
    <w:rsid w:val="00A34893"/>
    <w:rsid w:val="00A4755E"/>
    <w:rsid w:val="00CB0956"/>
    <w:rsid w:val="00CE63C5"/>
    <w:rsid w:val="00DC270B"/>
    <w:rsid w:val="00E722A5"/>
    <w:rsid w:val="00F0202A"/>
    <w:rsid w:val="00F255D0"/>
    <w:rsid w:val="00F961B4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496F8-616E-4A9A-9E2C-924651C3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722A5"/>
    <w:rPr>
      <w:b/>
      <w:color w:val="26282F"/>
      <w:sz w:val="26"/>
    </w:rPr>
  </w:style>
  <w:style w:type="character" w:customStyle="1" w:styleId="a4">
    <w:name w:val="Гипертекстовая ссылка"/>
    <w:rsid w:val="00E722A5"/>
    <w:rPr>
      <w:rFonts w:cs="Times New Roman"/>
      <w:b/>
      <w:color w:val="106BBE"/>
      <w:sz w:val="26"/>
    </w:rPr>
  </w:style>
  <w:style w:type="paragraph" w:customStyle="1" w:styleId="a5">
    <w:name w:val="Заголовок статьи"/>
    <w:basedOn w:val="a"/>
    <w:next w:val="a"/>
    <w:rsid w:val="00E722A5"/>
    <w:pPr>
      <w:ind w:left="1612" w:hanging="892"/>
      <w:jc w:val="both"/>
    </w:pPr>
    <w:rPr>
      <w:sz w:val="24"/>
      <w:szCs w:val="24"/>
    </w:rPr>
  </w:style>
  <w:style w:type="character" w:styleId="a6">
    <w:name w:val="Hyperlink"/>
    <w:uiPriority w:val="99"/>
    <w:rsid w:val="00E722A5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E722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72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F020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202A"/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F020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202A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Обычный (веб)1"/>
    <w:basedOn w:val="a"/>
    <w:rsid w:val="00570FA0"/>
    <w:pPr>
      <w:widowControl/>
      <w:suppressAutoHyphens/>
      <w:autoSpaceDE/>
      <w:autoSpaceDN/>
      <w:adjustRightInd/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rsid w:val="00570FA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11">
    <w:name w:val="Абзац списка1"/>
    <w:basedOn w:val="a"/>
    <w:rsid w:val="00570FA0"/>
    <w:pPr>
      <w:suppressAutoHyphens/>
      <w:autoSpaceDE/>
      <w:autoSpaceDN/>
      <w:adjustRightInd/>
      <w:spacing w:line="100" w:lineRule="atLeast"/>
      <w:ind w:left="720"/>
    </w:pPr>
    <w:rPr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6708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7084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21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41E9CB0B30BBCFFFAAF5066FF8E6DD0F91F9ECE3BCF743871C7A3A6D92A589A027F5F91F4DC7A48A9K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211819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A41E9CB0B30BBCFFFAAF5066FF8E6DD0F11B98C06898766924C9A6AE896248D447725E92F64D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Tran</cp:lastModifiedBy>
  <cp:revision>21</cp:revision>
  <cp:lastPrinted>2019-03-26T07:48:00Z</cp:lastPrinted>
  <dcterms:created xsi:type="dcterms:W3CDTF">2018-08-29T03:31:00Z</dcterms:created>
  <dcterms:modified xsi:type="dcterms:W3CDTF">2019-03-26T07:48:00Z</dcterms:modified>
</cp:coreProperties>
</file>