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47" w:rsidRPr="00E56D47" w:rsidRDefault="00E56D47" w:rsidP="006546B8">
      <w:pPr>
        <w:suppressAutoHyphens/>
        <w:spacing w:after="0" w:line="240" w:lineRule="auto"/>
        <w:ind w:firstLine="709"/>
        <w:jc w:val="center"/>
        <w:rPr>
          <w:rFonts w:ascii="Times New Roman" w:eastAsia="Times New Roman" w:hAnsi="Times New Roman" w:cs="Times New Roman"/>
          <w:sz w:val="24"/>
          <w:szCs w:val="24"/>
          <w:lang w:eastAsia="zh-CN"/>
        </w:rPr>
      </w:pPr>
      <w:r w:rsidRPr="00E56D47">
        <w:rPr>
          <w:rFonts w:ascii="Times New Roman" w:eastAsia="Times New Roman" w:hAnsi="Times New Roman" w:cs="Times New Roman"/>
          <w:sz w:val="24"/>
          <w:szCs w:val="24"/>
          <w:lang w:eastAsia="zh-CN"/>
        </w:rPr>
        <w:object w:dxaOrig="6255" w:dyaOrig="6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2.25pt" o:ole="" filled="t">
            <v:fill color2="black"/>
            <v:imagedata r:id="rId9" o:title=""/>
          </v:shape>
          <o:OLEObject Type="Embed" ProgID="PBrush" ShapeID="_x0000_i1025" DrawAspect="Content" ObjectID="_1600064667" r:id="rId10"/>
        </w:object>
      </w:r>
      <w:bookmarkStart w:id="0" w:name="_GoBack"/>
      <w:bookmarkEnd w:id="0"/>
    </w:p>
    <w:p w:rsidR="00E56D47" w:rsidRPr="00E56D47" w:rsidRDefault="00E56D47" w:rsidP="006546B8">
      <w:pPr>
        <w:suppressAutoHyphens/>
        <w:spacing w:after="0" w:line="240" w:lineRule="auto"/>
        <w:ind w:firstLine="709"/>
        <w:jc w:val="center"/>
        <w:rPr>
          <w:rFonts w:ascii="Times New Roman" w:eastAsia="Times New Roman" w:hAnsi="Times New Roman" w:cs="Times New Roman"/>
          <w:sz w:val="24"/>
          <w:szCs w:val="24"/>
          <w:lang w:eastAsia="zh-CN"/>
        </w:rPr>
      </w:pPr>
    </w:p>
    <w:p w:rsidR="00E56D47" w:rsidRPr="00472EC8" w:rsidRDefault="00E56D47" w:rsidP="006546B8">
      <w:pPr>
        <w:suppressAutoHyphens/>
        <w:spacing w:after="0" w:line="240" w:lineRule="auto"/>
        <w:ind w:firstLine="709"/>
        <w:jc w:val="center"/>
        <w:rPr>
          <w:rFonts w:ascii="Times New Roman" w:eastAsia="Times New Roman" w:hAnsi="Times New Roman" w:cs="Times New Roman"/>
          <w:color w:val="000000"/>
          <w:sz w:val="28"/>
          <w:szCs w:val="28"/>
          <w:lang w:eastAsia="zh-CN"/>
        </w:rPr>
      </w:pPr>
      <w:r w:rsidRPr="00472EC8">
        <w:rPr>
          <w:rFonts w:ascii="Times New Roman" w:eastAsia="Times New Roman" w:hAnsi="Times New Roman" w:cs="Times New Roman"/>
          <w:color w:val="000000"/>
          <w:sz w:val="28"/>
          <w:szCs w:val="28"/>
          <w:lang w:eastAsia="zh-CN"/>
        </w:rPr>
        <w:t>ПРАВИТЕЛЬСТВО  РЕСПУБЛИКИ  АЛТАЙ</w:t>
      </w:r>
    </w:p>
    <w:p w:rsidR="00E56D47" w:rsidRPr="00472EC8" w:rsidRDefault="00E56D47" w:rsidP="006546B8">
      <w:pPr>
        <w:suppressAutoHyphens/>
        <w:spacing w:after="0" w:line="240" w:lineRule="auto"/>
        <w:ind w:firstLine="709"/>
        <w:jc w:val="center"/>
        <w:rPr>
          <w:rFonts w:ascii="Times New Roman" w:eastAsia="Times New Roman" w:hAnsi="Times New Roman" w:cs="Times New Roman"/>
          <w:color w:val="000000"/>
          <w:sz w:val="28"/>
          <w:szCs w:val="28"/>
          <w:lang w:eastAsia="zh-CN"/>
        </w:rPr>
      </w:pPr>
    </w:p>
    <w:p w:rsidR="00E56D47" w:rsidRPr="00472EC8" w:rsidRDefault="00E56D47" w:rsidP="006546B8">
      <w:pPr>
        <w:suppressAutoHyphens/>
        <w:spacing w:after="0" w:line="240" w:lineRule="auto"/>
        <w:ind w:firstLine="709"/>
        <w:jc w:val="center"/>
        <w:rPr>
          <w:rFonts w:ascii="Times New Roman" w:eastAsia="Times New Roman" w:hAnsi="Times New Roman" w:cs="Times New Roman"/>
          <w:b/>
          <w:sz w:val="28"/>
          <w:szCs w:val="28"/>
          <w:lang w:eastAsia="zh-CN"/>
        </w:rPr>
      </w:pPr>
      <w:r w:rsidRPr="00472EC8">
        <w:rPr>
          <w:rFonts w:ascii="Times New Roman" w:eastAsia="Times New Roman" w:hAnsi="Times New Roman" w:cs="Times New Roman"/>
          <w:b/>
          <w:sz w:val="28"/>
          <w:szCs w:val="28"/>
          <w:lang w:eastAsia="zh-CN"/>
        </w:rPr>
        <w:t xml:space="preserve">МИНИСТЕРСТВО РЕГИОНАЛЬНОГО РАЗВИТИЯ </w:t>
      </w:r>
    </w:p>
    <w:p w:rsidR="00E56D47" w:rsidRPr="00472EC8" w:rsidRDefault="00E56D47" w:rsidP="006546B8">
      <w:pPr>
        <w:suppressAutoHyphens/>
        <w:spacing w:after="0" w:line="240" w:lineRule="auto"/>
        <w:ind w:firstLine="709"/>
        <w:jc w:val="center"/>
        <w:rPr>
          <w:rFonts w:ascii="Times New Roman" w:eastAsia="Times New Roman" w:hAnsi="Times New Roman" w:cs="Times New Roman"/>
          <w:sz w:val="28"/>
          <w:szCs w:val="28"/>
          <w:lang w:eastAsia="zh-CN"/>
        </w:rPr>
      </w:pPr>
      <w:r w:rsidRPr="00472EC8">
        <w:rPr>
          <w:rFonts w:ascii="Times New Roman" w:eastAsia="Times New Roman" w:hAnsi="Times New Roman" w:cs="Times New Roman"/>
          <w:b/>
          <w:sz w:val="28"/>
          <w:szCs w:val="28"/>
          <w:lang w:eastAsia="zh-CN"/>
        </w:rPr>
        <w:t>РЕСПУБЛИКИ АЛТАЙ</w:t>
      </w:r>
    </w:p>
    <w:p w:rsidR="00E56D47" w:rsidRPr="00472EC8" w:rsidRDefault="00E56D47" w:rsidP="006546B8">
      <w:pPr>
        <w:suppressAutoHyphens/>
        <w:spacing w:after="0" w:line="240" w:lineRule="auto"/>
        <w:ind w:firstLine="709"/>
        <w:jc w:val="center"/>
        <w:rPr>
          <w:rFonts w:ascii="Times New Roman" w:eastAsia="Times New Roman" w:hAnsi="Times New Roman" w:cs="Times New Roman"/>
          <w:sz w:val="28"/>
          <w:szCs w:val="28"/>
          <w:lang w:eastAsia="zh-CN"/>
        </w:rPr>
      </w:pPr>
      <w:r w:rsidRPr="00472EC8">
        <w:rPr>
          <w:rFonts w:ascii="Times New Roman" w:eastAsia="Times New Roman" w:hAnsi="Times New Roman" w:cs="Times New Roman"/>
          <w:sz w:val="28"/>
          <w:szCs w:val="28"/>
          <w:lang w:eastAsia="zh-CN"/>
        </w:rPr>
        <w:t>(Минрегионразвития РА)</w:t>
      </w:r>
    </w:p>
    <w:p w:rsidR="00E56D47" w:rsidRPr="00472EC8" w:rsidRDefault="00E56D47" w:rsidP="006546B8">
      <w:pPr>
        <w:suppressAutoHyphens/>
        <w:spacing w:after="0" w:line="240" w:lineRule="auto"/>
        <w:ind w:firstLine="709"/>
        <w:jc w:val="center"/>
        <w:rPr>
          <w:rFonts w:ascii="Times New Roman" w:eastAsia="Times New Roman" w:hAnsi="Times New Roman" w:cs="Times New Roman"/>
          <w:sz w:val="28"/>
          <w:szCs w:val="28"/>
          <w:lang w:eastAsia="zh-CN"/>
        </w:rPr>
      </w:pPr>
    </w:p>
    <w:p w:rsidR="00E56D47" w:rsidRPr="00472EC8" w:rsidRDefault="00E56D47" w:rsidP="006546B8">
      <w:pPr>
        <w:suppressAutoHyphens/>
        <w:spacing w:after="0" w:line="240" w:lineRule="auto"/>
        <w:ind w:firstLine="709"/>
        <w:jc w:val="center"/>
        <w:rPr>
          <w:rFonts w:ascii="Times New Roman" w:eastAsia="Times New Roman" w:hAnsi="Times New Roman" w:cs="Times New Roman"/>
          <w:sz w:val="28"/>
          <w:szCs w:val="28"/>
          <w:lang w:eastAsia="zh-CN"/>
        </w:rPr>
      </w:pPr>
      <w:r w:rsidRPr="00472EC8">
        <w:rPr>
          <w:rFonts w:ascii="Times New Roman" w:eastAsia="Times New Roman" w:hAnsi="Times New Roman" w:cs="Times New Roman"/>
          <w:b/>
          <w:sz w:val="28"/>
          <w:szCs w:val="28"/>
          <w:lang w:eastAsia="zh-CN"/>
        </w:rPr>
        <w:t>ПРИКАЗ</w:t>
      </w:r>
    </w:p>
    <w:p w:rsidR="00E56D47" w:rsidRPr="004C133B" w:rsidRDefault="00B37BFA" w:rsidP="00472EC8">
      <w:pPr>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w:t>
      </w:r>
      <w:r w:rsidR="007F4305">
        <w:rPr>
          <w:rFonts w:ascii="Times New Roman" w:eastAsia="Times New Roman" w:hAnsi="Times New Roman" w:cs="Times New Roman"/>
          <w:sz w:val="28"/>
          <w:szCs w:val="28"/>
          <w:lang w:eastAsia="zh-CN"/>
        </w:rPr>
        <w:t xml:space="preserve"> </w:t>
      </w:r>
      <w:r w:rsidR="00E56D47" w:rsidRPr="004C133B">
        <w:rPr>
          <w:rFonts w:ascii="Times New Roman" w:eastAsia="Times New Roman" w:hAnsi="Times New Roman" w:cs="Times New Roman"/>
          <w:sz w:val="28"/>
          <w:szCs w:val="28"/>
          <w:lang w:eastAsia="zh-CN"/>
        </w:rPr>
        <w:t xml:space="preserve">2018 г.                                                                              </w:t>
      </w:r>
      <w:r w:rsidR="00472EC8" w:rsidRPr="004C133B">
        <w:rPr>
          <w:rFonts w:ascii="Times New Roman" w:eastAsia="Times New Roman" w:hAnsi="Times New Roman" w:cs="Times New Roman"/>
          <w:sz w:val="28"/>
          <w:szCs w:val="28"/>
          <w:lang w:eastAsia="zh-CN"/>
        </w:rPr>
        <w:t xml:space="preserve">      </w:t>
      </w:r>
      <w:r w:rsidR="00E56D47" w:rsidRPr="004C133B">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____</w:t>
      </w:r>
    </w:p>
    <w:p w:rsidR="00E56D47" w:rsidRPr="004C133B" w:rsidRDefault="00E56D47" w:rsidP="006546B8">
      <w:pPr>
        <w:suppressAutoHyphens/>
        <w:spacing w:after="0" w:line="240" w:lineRule="auto"/>
        <w:ind w:firstLine="709"/>
        <w:rPr>
          <w:rFonts w:ascii="Times New Roman" w:eastAsia="Times New Roman" w:hAnsi="Times New Roman" w:cs="Times New Roman"/>
          <w:sz w:val="28"/>
          <w:szCs w:val="28"/>
          <w:lang w:eastAsia="zh-CN"/>
        </w:rPr>
      </w:pPr>
    </w:p>
    <w:p w:rsidR="001D0EB2" w:rsidRPr="004C133B" w:rsidRDefault="00E56D47" w:rsidP="006546B8">
      <w:pPr>
        <w:suppressAutoHyphens/>
        <w:spacing w:after="0" w:line="240" w:lineRule="auto"/>
        <w:ind w:firstLine="709"/>
        <w:jc w:val="center"/>
        <w:rPr>
          <w:rFonts w:ascii="Times New Roman" w:eastAsia="Times New Roman" w:hAnsi="Times New Roman" w:cs="Times New Roman"/>
          <w:sz w:val="28"/>
          <w:szCs w:val="28"/>
          <w:lang w:eastAsia="zh-CN"/>
        </w:rPr>
      </w:pPr>
      <w:r w:rsidRPr="004C133B">
        <w:rPr>
          <w:rFonts w:ascii="Times New Roman" w:eastAsia="Times New Roman" w:hAnsi="Times New Roman" w:cs="Times New Roman"/>
          <w:sz w:val="28"/>
          <w:szCs w:val="28"/>
          <w:lang w:eastAsia="zh-CN"/>
        </w:rPr>
        <w:t>г. Горно-Алтайск</w:t>
      </w:r>
    </w:p>
    <w:p w:rsidR="00E56D47" w:rsidRPr="004C133B" w:rsidRDefault="00E56D47" w:rsidP="006546B8">
      <w:pPr>
        <w:suppressAutoHyphens/>
        <w:spacing w:after="0" w:line="240" w:lineRule="auto"/>
        <w:ind w:firstLine="709"/>
        <w:rPr>
          <w:rFonts w:ascii="Times New Roman" w:eastAsia="Times New Roman" w:hAnsi="Times New Roman" w:cs="Times New Roman"/>
          <w:sz w:val="28"/>
          <w:szCs w:val="28"/>
          <w:lang w:eastAsia="zh-CN"/>
        </w:rPr>
      </w:pPr>
    </w:p>
    <w:p w:rsidR="001A240E" w:rsidRPr="004C133B" w:rsidRDefault="00E56D47" w:rsidP="001A240E">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zh-CN"/>
        </w:rPr>
      </w:pPr>
      <w:r w:rsidRPr="004C133B">
        <w:rPr>
          <w:rFonts w:ascii="Times New Roman" w:eastAsia="Times New Roman" w:hAnsi="Times New Roman" w:cs="Times New Roman"/>
          <w:b/>
          <w:bCs/>
          <w:sz w:val="28"/>
          <w:szCs w:val="28"/>
          <w:lang w:eastAsia="zh-CN"/>
        </w:rPr>
        <w:t xml:space="preserve">О внесении изменений в </w:t>
      </w:r>
      <w:bookmarkStart w:id="1" w:name="sub_1000"/>
      <w:r w:rsidR="001A240E" w:rsidRPr="004C133B">
        <w:rPr>
          <w:rFonts w:ascii="Times New Roman" w:eastAsia="Times New Roman" w:hAnsi="Times New Roman" w:cs="Times New Roman"/>
          <w:b/>
          <w:bCs/>
          <w:sz w:val="28"/>
          <w:szCs w:val="28"/>
          <w:lang w:eastAsia="zh-CN"/>
        </w:rPr>
        <w:t>Административный регламент</w:t>
      </w:r>
    </w:p>
    <w:bookmarkEnd w:id="1"/>
    <w:p w:rsidR="001A240E" w:rsidRPr="004C133B" w:rsidRDefault="001A240E" w:rsidP="001A240E">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zh-CN"/>
        </w:rPr>
      </w:pPr>
      <w:r w:rsidRPr="004C133B">
        <w:rPr>
          <w:rFonts w:ascii="Times New Roman" w:eastAsia="Times New Roman" w:hAnsi="Times New Roman" w:cs="Times New Roman"/>
          <w:b/>
          <w:bCs/>
          <w:sz w:val="28"/>
          <w:szCs w:val="28"/>
          <w:lang w:eastAsia="zh-CN"/>
        </w:rPr>
        <w:t>предоставления Министерством регионального развития Республики Алтай государственной услуги по выдаче разрешения на строительство</w:t>
      </w:r>
    </w:p>
    <w:p w:rsidR="002964F2" w:rsidRPr="004C133B" w:rsidRDefault="002964F2" w:rsidP="002964F2">
      <w:pPr>
        <w:suppressAutoHyphens/>
        <w:spacing w:after="0" w:line="240" w:lineRule="auto"/>
        <w:ind w:firstLine="709"/>
        <w:jc w:val="center"/>
        <w:rPr>
          <w:rFonts w:ascii="Times New Roman" w:eastAsia="Times New Roman" w:hAnsi="Times New Roman" w:cs="Times New Roman"/>
          <w:b/>
          <w:bCs/>
          <w:sz w:val="28"/>
          <w:szCs w:val="28"/>
          <w:lang w:eastAsia="zh-CN"/>
        </w:rPr>
      </w:pPr>
    </w:p>
    <w:p w:rsidR="00E56D47" w:rsidRPr="004C133B" w:rsidRDefault="00E56D47" w:rsidP="00687EF9">
      <w:pPr>
        <w:suppressAutoHyphens/>
        <w:spacing w:after="0" w:line="240" w:lineRule="auto"/>
        <w:ind w:firstLine="709"/>
        <w:jc w:val="both"/>
        <w:rPr>
          <w:rFonts w:ascii="Times New Roman" w:eastAsia="Times New Roman" w:hAnsi="Times New Roman" w:cs="Times New Roman"/>
          <w:b/>
          <w:bCs/>
          <w:sz w:val="28"/>
          <w:szCs w:val="28"/>
          <w:lang w:eastAsia="zh-CN"/>
        </w:rPr>
      </w:pPr>
      <w:r w:rsidRPr="004C133B">
        <w:rPr>
          <w:rFonts w:ascii="Times New Roman" w:eastAsia="Times New Roman" w:hAnsi="Times New Roman" w:cs="Times New Roman"/>
          <w:sz w:val="28"/>
          <w:szCs w:val="28"/>
          <w:lang w:eastAsia="zh-CN"/>
        </w:rPr>
        <w:t xml:space="preserve">В соответствии </w:t>
      </w:r>
      <w:r w:rsidR="00707BC6" w:rsidRPr="004C133B">
        <w:rPr>
          <w:rFonts w:ascii="Times New Roman" w:eastAsia="Times New Roman" w:hAnsi="Times New Roman" w:cs="Times New Roman"/>
          <w:sz w:val="28"/>
          <w:szCs w:val="28"/>
          <w:lang w:eastAsia="zh-CN"/>
        </w:rPr>
        <w:t xml:space="preserve">с пунктом </w:t>
      </w:r>
      <w:r w:rsidR="002964F2" w:rsidRPr="004C133B">
        <w:rPr>
          <w:rFonts w:ascii="Times New Roman" w:eastAsia="Times New Roman" w:hAnsi="Times New Roman" w:cs="Times New Roman"/>
          <w:sz w:val="28"/>
          <w:szCs w:val="28"/>
          <w:lang w:eastAsia="zh-CN"/>
        </w:rPr>
        <w:t>9</w:t>
      </w:r>
      <w:r w:rsidR="00707BC6" w:rsidRPr="004C133B">
        <w:rPr>
          <w:rFonts w:ascii="Times New Roman" w:eastAsia="Times New Roman" w:hAnsi="Times New Roman" w:cs="Times New Roman"/>
          <w:sz w:val="28"/>
          <w:szCs w:val="28"/>
          <w:lang w:eastAsia="zh-CN"/>
        </w:rPr>
        <w:t xml:space="preserve"> Порядка разработки и утверждения административных регламентов </w:t>
      </w:r>
      <w:r w:rsidR="002964F2" w:rsidRPr="004C133B">
        <w:rPr>
          <w:rFonts w:ascii="Times New Roman" w:eastAsia="Times New Roman" w:hAnsi="Times New Roman" w:cs="Times New Roman"/>
          <w:sz w:val="28"/>
          <w:szCs w:val="28"/>
          <w:lang w:eastAsia="zh-CN"/>
        </w:rPr>
        <w:t>предоставления</w:t>
      </w:r>
      <w:r w:rsidR="00707BC6" w:rsidRPr="004C133B">
        <w:rPr>
          <w:rFonts w:ascii="Times New Roman" w:eastAsia="Times New Roman" w:hAnsi="Times New Roman" w:cs="Times New Roman"/>
          <w:sz w:val="28"/>
          <w:szCs w:val="28"/>
          <w:lang w:eastAsia="zh-CN"/>
        </w:rPr>
        <w:t xml:space="preserve"> государственных </w:t>
      </w:r>
      <w:r w:rsidR="002964F2" w:rsidRPr="004C133B">
        <w:rPr>
          <w:rFonts w:ascii="Times New Roman" w:eastAsia="Times New Roman" w:hAnsi="Times New Roman" w:cs="Times New Roman"/>
          <w:sz w:val="28"/>
          <w:szCs w:val="28"/>
          <w:lang w:eastAsia="zh-CN"/>
        </w:rPr>
        <w:t>услуг</w:t>
      </w:r>
      <w:r w:rsidR="00687EF9" w:rsidRPr="004C133B">
        <w:rPr>
          <w:rFonts w:ascii="Times New Roman" w:eastAsia="Times New Roman" w:hAnsi="Times New Roman" w:cs="Times New Roman"/>
          <w:sz w:val="28"/>
          <w:szCs w:val="28"/>
          <w:lang w:eastAsia="zh-CN"/>
        </w:rPr>
        <w:t xml:space="preserve">, утвержденного постановлением Правительства Республики Алтай от 29 декабря 2011 </w:t>
      </w:r>
      <w:r w:rsidR="002E4A65" w:rsidRPr="004C133B">
        <w:rPr>
          <w:rFonts w:ascii="Times New Roman" w:eastAsia="Times New Roman" w:hAnsi="Times New Roman" w:cs="Times New Roman"/>
          <w:sz w:val="28"/>
          <w:szCs w:val="28"/>
          <w:lang w:eastAsia="zh-CN"/>
        </w:rPr>
        <w:t>года</w:t>
      </w:r>
      <w:r w:rsidR="00687EF9" w:rsidRPr="004C133B">
        <w:rPr>
          <w:rFonts w:ascii="Times New Roman" w:eastAsia="Times New Roman" w:hAnsi="Times New Roman" w:cs="Times New Roman"/>
          <w:sz w:val="28"/>
          <w:szCs w:val="28"/>
          <w:lang w:eastAsia="zh-CN"/>
        </w:rPr>
        <w:t xml:space="preserve"> № 412 «О разработке и утверждении административных регламентов исполнения государственных функций и предоставления государственных услуг»,</w:t>
      </w:r>
    </w:p>
    <w:p w:rsidR="00E56D47" w:rsidRPr="004C133B" w:rsidRDefault="00E56D47" w:rsidP="00A239B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p>
    <w:p w:rsidR="00E56D47" w:rsidRPr="004C133B" w:rsidRDefault="00E56D47" w:rsidP="006546B8">
      <w:pPr>
        <w:tabs>
          <w:tab w:val="left" w:pos="3436"/>
        </w:tabs>
        <w:suppressAutoHyphens/>
        <w:spacing w:after="0" w:line="240" w:lineRule="auto"/>
        <w:ind w:firstLine="709"/>
        <w:jc w:val="both"/>
        <w:rPr>
          <w:rFonts w:ascii="Times New Roman" w:eastAsia="Times New Roman" w:hAnsi="Times New Roman" w:cs="Times New Roman"/>
          <w:b/>
          <w:bCs/>
          <w:sz w:val="28"/>
          <w:szCs w:val="28"/>
          <w:lang w:eastAsia="zh-CN"/>
        </w:rPr>
      </w:pPr>
      <w:r w:rsidRPr="004C133B">
        <w:rPr>
          <w:rFonts w:ascii="Times New Roman" w:eastAsia="Times New Roman" w:hAnsi="Times New Roman" w:cs="Times New Roman"/>
          <w:b/>
          <w:bCs/>
          <w:sz w:val="28"/>
          <w:szCs w:val="28"/>
          <w:lang w:eastAsia="zh-CN"/>
        </w:rPr>
        <w:t>ПРИКАЗЫВАЮ:</w:t>
      </w:r>
    </w:p>
    <w:p w:rsidR="00E56D47" w:rsidRPr="004C133B" w:rsidRDefault="00E56D47" w:rsidP="002964F2">
      <w:pPr>
        <w:suppressAutoHyphens/>
        <w:spacing w:after="0" w:line="240" w:lineRule="auto"/>
        <w:ind w:firstLine="709"/>
        <w:jc w:val="both"/>
        <w:rPr>
          <w:rFonts w:ascii="Times New Roman" w:eastAsia="Times New Roman" w:hAnsi="Times New Roman" w:cs="Times New Roman"/>
          <w:bCs/>
          <w:sz w:val="28"/>
          <w:szCs w:val="28"/>
          <w:lang w:eastAsia="zh-CN"/>
        </w:rPr>
      </w:pPr>
    </w:p>
    <w:p w:rsidR="00244EA3" w:rsidRPr="00804783" w:rsidRDefault="00E56D47" w:rsidP="002964F2">
      <w:pPr>
        <w:suppressAutoHyphens/>
        <w:spacing w:after="0" w:line="240" w:lineRule="auto"/>
        <w:ind w:firstLine="709"/>
        <w:jc w:val="both"/>
        <w:rPr>
          <w:rFonts w:ascii="Times New Roman" w:eastAsia="Times New Roman" w:hAnsi="Times New Roman" w:cs="Times New Roman"/>
          <w:bCs/>
          <w:sz w:val="28"/>
          <w:szCs w:val="28"/>
          <w:lang w:eastAsia="zh-CN"/>
        </w:rPr>
      </w:pPr>
      <w:r w:rsidRPr="00804783">
        <w:rPr>
          <w:rFonts w:ascii="Times New Roman" w:eastAsia="Times New Roman" w:hAnsi="Times New Roman" w:cs="Times New Roman"/>
          <w:bCs/>
          <w:sz w:val="28"/>
          <w:szCs w:val="28"/>
          <w:lang w:eastAsia="zh-CN"/>
        </w:rPr>
        <w:t xml:space="preserve">В Административный регламент </w:t>
      </w:r>
      <w:r w:rsidR="002964F2" w:rsidRPr="00804783">
        <w:rPr>
          <w:rFonts w:ascii="Times New Roman" w:eastAsia="Times New Roman" w:hAnsi="Times New Roman" w:cs="Times New Roman"/>
          <w:bCs/>
          <w:sz w:val="28"/>
          <w:szCs w:val="28"/>
          <w:lang w:eastAsia="zh-CN"/>
        </w:rPr>
        <w:t xml:space="preserve">предоставления Министерством регионального развития Республики Алтай государственной услуги </w:t>
      </w:r>
      <w:r w:rsidR="00BB2E23" w:rsidRPr="00804783">
        <w:rPr>
          <w:rFonts w:ascii="Times New Roman" w:eastAsia="Times New Roman" w:hAnsi="Times New Roman" w:cs="Times New Roman"/>
          <w:bCs/>
          <w:sz w:val="28"/>
          <w:szCs w:val="28"/>
          <w:lang w:eastAsia="zh-CN"/>
        </w:rPr>
        <w:t>по выдаче разрешения на строительство</w:t>
      </w:r>
      <w:r w:rsidR="00687EF9" w:rsidRPr="00804783">
        <w:rPr>
          <w:rFonts w:ascii="Times New Roman" w:eastAsia="Times New Roman" w:hAnsi="Times New Roman" w:cs="Times New Roman"/>
          <w:bCs/>
          <w:sz w:val="28"/>
          <w:szCs w:val="28"/>
          <w:lang w:eastAsia="zh-CN"/>
        </w:rPr>
        <w:t xml:space="preserve">, утвержденный </w:t>
      </w:r>
      <w:r w:rsidR="00687EF9" w:rsidRPr="00804783">
        <w:rPr>
          <w:rFonts w:ascii="Times New Roman" w:eastAsia="Times New Roman" w:hAnsi="Times New Roman" w:cs="Times New Roman"/>
          <w:sz w:val="28"/>
          <w:szCs w:val="28"/>
          <w:lang w:eastAsia="zh-CN"/>
        </w:rPr>
        <w:t>приказом Министерства регионального развития Республики Алтай от 1</w:t>
      </w:r>
      <w:r w:rsidR="002964F2" w:rsidRPr="00804783">
        <w:rPr>
          <w:rFonts w:ascii="Times New Roman" w:eastAsia="Times New Roman" w:hAnsi="Times New Roman" w:cs="Times New Roman"/>
          <w:sz w:val="28"/>
          <w:szCs w:val="28"/>
          <w:lang w:eastAsia="zh-CN"/>
        </w:rPr>
        <w:t>8</w:t>
      </w:r>
      <w:r w:rsidR="00687EF9" w:rsidRPr="00804783">
        <w:rPr>
          <w:rFonts w:ascii="Times New Roman" w:eastAsia="Times New Roman" w:hAnsi="Times New Roman" w:cs="Times New Roman"/>
          <w:sz w:val="28"/>
          <w:szCs w:val="28"/>
          <w:lang w:eastAsia="zh-CN"/>
        </w:rPr>
        <w:t xml:space="preserve"> </w:t>
      </w:r>
      <w:r w:rsidR="002964F2" w:rsidRPr="00804783">
        <w:rPr>
          <w:rFonts w:ascii="Times New Roman" w:eastAsia="Times New Roman" w:hAnsi="Times New Roman" w:cs="Times New Roman"/>
          <w:sz w:val="28"/>
          <w:szCs w:val="28"/>
          <w:lang w:eastAsia="zh-CN"/>
        </w:rPr>
        <w:t>мая</w:t>
      </w:r>
      <w:r w:rsidR="00687EF9" w:rsidRPr="00804783">
        <w:rPr>
          <w:rFonts w:ascii="Times New Roman" w:eastAsia="Times New Roman" w:hAnsi="Times New Roman" w:cs="Times New Roman"/>
          <w:sz w:val="28"/>
          <w:szCs w:val="28"/>
          <w:lang w:eastAsia="zh-CN"/>
        </w:rPr>
        <w:t xml:space="preserve"> 20</w:t>
      </w:r>
      <w:r w:rsidR="002964F2" w:rsidRPr="00804783">
        <w:rPr>
          <w:rFonts w:ascii="Times New Roman" w:eastAsia="Times New Roman" w:hAnsi="Times New Roman" w:cs="Times New Roman"/>
          <w:sz w:val="28"/>
          <w:szCs w:val="28"/>
          <w:lang w:eastAsia="zh-CN"/>
        </w:rPr>
        <w:t>18</w:t>
      </w:r>
      <w:r w:rsidR="00687EF9" w:rsidRPr="00804783">
        <w:rPr>
          <w:rFonts w:ascii="Times New Roman" w:eastAsia="Times New Roman" w:hAnsi="Times New Roman" w:cs="Times New Roman"/>
          <w:sz w:val="28"/>
          <w:szCs w:val="28"/>
          <w:lang w:eastAsia="zh-CN"/>
        </w:rPr>
        <w:t xml:space="preserve"> г</w:t>
      </w:r>
      <w:r w:rsidR="002E4A65" w:rsidRPr="00804783">
        <w:rPr>
          <w:rFonts w:ascii="Times New Roman" w:eastAsia="Times New Roman" w:hAnsi="Times New Roman" w:cs="Times New Roman"/>
          <w:sz w:val="28"/>
          <w:szCs w:val="28"/>
          <w:lang w:eastAsia="zh-CN"/>
        </w:rPr>
        <w:t>ода</w:t>
      </w:r>
      <w:r w:rsidR="00BB2E23" w:rsidRPr="00804783">
        <w:rPr>
          <w:rFonts w:ascii="Times New Roman" w:eastAsia="Times New Roman" w:hAnsi="Times New Roman" w:cs="Times New Roman"/>
          <w:sz w:val="28"/>
          <w:szCs w:val="28"/>
          <w:lang w:eastAsia="zh-CN"/>
        </w:rPr>
        <w:t xml:space="preserve"> № 258</w:t>
      </w:r>
      <w:r w:rsidR="00687EF9" w:rsidRPr="00804783">
        <w:rPr>
          <w:rFonts w:ascii="Times New Roman" w:eastAsia="Times New Roman" w:hAnsi="Times New Roman" w:cs="Times New Roman"/>
          <w:sz w:val="28"/>
          <w:szCs w:val="28"/>
          <w:lang w:eastAsia="zh-CN"/>
        </w:rPr>
        <w:t xml:space="preserve">-Д, </w:t>
      </w:r>
      <w:r w:rsidRPr="00804783">
        <w:rPr>
          <w:rFonts w:ascii="Times New Roman" w:eastAsia="Times New Roman" w:hAnsi="Times New Roman" w:cs="Times New Roman"/>
          <w:bCs/>
          <w:sz w:val="28"/>
          <w:szCs w:val="28"/>
          <w:lang w:eastAsia="zh-CN"/>
        </w:rPr>
        <w:t>внести следующие изменения:</w:t>
      </w:r>
    </w:p>
    <w:p w:rsidR="000458BA" w:rsidRPr="00804783" w:rsidRDefault="000458BA" w:rsidP="002964F2">
      <w:pPr>
        <w:suppressAutoHyphens/>
        <w:spacing w:after="0" w:line="240" w:lineRule="auto"/>
        <w:ind w:firstLine="709"/>
        <w:jc w:val="both"/>
        <w:rPr>
          <w:rFonts w:ascii="Times New Roman" w:eastAsia="Times New Roman" w:hAnsi="Times New Roman" w:cs="Times New Roman"/>
          <w:bCs/>
          <w:sz w:val="28"/>
          <w:szCs w:val="28"/>
          <w:lang w:eastAsia="zh-CN"/>
        </w:rPr>
      </w:pPr>
      <w:r w:rsidRPr="00804783">
        <w:rPr>
          <w:rFonts w:ascii="Times New Roman" w:eastAsia="Times New Roman" w:hAnsi="Times New Roman" w:cs="Times New Roman"/>
          <w:bCs/>
          <w:sz w:val="28"/>
          <w:szCs w:val="28"/>
          <w:lang w:eastAsia="zh-CN"/>
        </w:rPr>
        <w:t>1) подраздел 1.3 изложить в следующей редакции:</w:t>
      </w:r>
    </w:p>
    <w:p w:rsidR="000458BA" w:rsidRPr="00804783" w:rsidRDefault="000458BA" w:rsidP="000458BA">
      <w:pPr>
        <w:suppressAutoHyphens/>
        <w:spacing w:after="0" w:line="240" w:lineRule="auto"/>
        <w:ind w:firstLine="709"/>
        <w:jc w:val="center"/>
        <w:rPr>
          <w:rFonts w:ascii="Times New Roman" w:eastAsia="Times New Roman" w:hAnsi="Times New Roman" w:cs="Times New Roman"/>
          <w:bCs/>
          <w:sz w:val="28"/>
          <w:szCs w:val="28"/>
          <w:lang w:eastAsia="zh-CN"/>
        </w:rPr>
      </w:pPr>
      <w:r w:rsidRPr="00804783">
        <w:rPr>
          <w:rFonts w:ascii="Times New Roman" w:eastAsia="Times New Roman" w:hAnsi="Times New Roman" w:cs="Times New Roman"/>
          <w:bCs/>
          <w:sz w:val="28"/>
          <w:szCs w:val="28"/>
          <w:lang w:eastAsia="zh-CN"/>
        </w:rPr>
        <w:t>«1.3. Требования к порядку информирования о предоставлении государственной услуги</w:t>
      </w:r>
    </w:p>
    <w:p w:rsidR="000458BA" w:rsidRPr="00804783" w:rsidRDefault="000458BA" w:rsidP="000458BA">
      <w:pPr>
        <w:suppressAutoHyphens/>
        <w:spacing w:after="0" w:line="240" w:lineRule="auto"/>
        <w:ind w:firstLine="709"/>
        <w:jc w:val="both"/>
        <w:rPr>
          <w:rFonts w:ascii="Times New Roman" w:eastAsia="Times New Roman" w:hAnsi="Times New Roman" w:cs="Times New Roman"/>
          <w:bCs/>
          <w:sz w:val="28"/>
          <w:szCs w:val="28"/>
          <w:lang w:eastAsia="zh-CN"/>
        </w:rPr>
      </w:pPr>
      <w:r w:rsidRPr="00804783">
        <w:rPr>
          <w:rFonts w:ascii="Times New Roman" w:eastAsia="Times New Roman" w:hAnsi="Times New Roman" w:cs="Times New Roman"/>
          <w:bCs/>
          <w:sz w:val="28"/>
          <w:szCs w:val="28"/>
          <w:lang w:eastAsia="zh-CN"/>
        </w:rPr>
        <w:t>1.3.1</w:t>
      </w:r>
      <w:r w:rsidR="003771E4" w:rsidRPr="00804783">
        <w:rPr>
          <w:rFonts w:ascii="Times New Roman" w:eastAsia="Times New Roman" w:hAnsi="Times New Roman" w:cs="Times New Roman"/>
          <w:bCs/>
          <w:sz w:val="28"/>
          <w:szCs w:val="28"/>
          <w:lang w:eastAsia="zh-CN"/>
        </w:rPr>
        <w:t>.</w:t>
      </w:r>
      <w:r w:rsidRPr="00804783">
        <w:rPr>
          <w:rFonts w:ascii="Times New Roman" w:eastAsia="Times New Roman" w:hAnsi="Times New Roman" w:cs="Times New Roman"/>
          <w:bCs/>
          <w:sz w:val="28"/>
          <w:szCs w:val="28"/>
          <w:lang w:eastAsia="zh-CN"/>
        </w:rPr>
        <w:t xml:space="preserve"> Порядок получения информации заявителями по вопросу предоставления государственной услуги</w:t>
      </w:r>
    </w:p>
    <w:p w:rsidR="00C80A9B" w:rsidRPr="00804783" w:rsidRDefault="00C80A9B" w:rsidP="00C80A9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zh-CN"/>
        </w:rPr>
      </w:pPr>
      <w:r w:rsidRPr="00804783">
        <w:rPr>
          <w:rFonts w:ascii="Times New Roman" w:eastAsia="Times New Roman" w:hAnsi="Times New Roman" w:cs="Times New Roman"/>
          <w:bCs/>
          <w:sz w:val="28"/>
          <w:szCs w:val="28"/>
          <w:lang w:eastAsia="zh-CN"/>
        </w:rPr>
        <w:t xml:space="preserve">Информирование граждан по предоставлению государственной услуги может осуществляться в виде индивидуального и публичного информирования, которые проводятся в устной и письменной форме, также посредством сети </w:t>
      </w:r>
      <w:r w:rsidR="003771E4" w:rsidRPr="00804783">
        <w:rPr>
          <w:rFonts w:ascii="Times New Roman" w:eastAsia="Times New Roman" w:hAnsi="Times New Roman" w:cs="Times New Roman"/>
          <w:bCs/>
          <w:sz w:val="28"/>
          <w:szCs w:val="28"/>
          <w:lang w:eastAsia="zh-CN"/>
        </w:rPr>
        <w:t>«</w:t>
      </w:r>
      <w:r w:rsidRPr="00804783">
        <w:rPr>
          <w:rFonts w:ascii="Times New Roman" w:eastAsia="Times New Roman" w:hAnsi="Times New Roman" w:cs="Times New Roman"/>
          <w:bCs/>
          <w:sz w:val="28"/>
          <w:szCs w:val="28"/>
          <w:lang w:eastAsia="zh-CN"/>
        </w:rPr>
        <w:t>Интернет</w:t>
      </w:r>
      <w:r w:rsidR="003771E4" w:rsidRPr="00804783">
        <w:rPr>
          <w:rFonts w:ascii="Times New Roman" w:eastAsia="Times New Roman" w:hAnsi="Times New Roman" w:cs="Times New Roman"/>
          <w:bCs/>
          <w:sz w:val="28"/>
          <w:szCs w:val="28"/>
          <w:lang w:eastAsia="zh-CN"/>
        </w:rPr>
        <w:t>»</w:t>
      </w:r>
      <w:r w:rsidRPr="00804783">
        <w:rPr>
          <w:rFonts w:ascii="Times New Roman" w:eastAsia="Times New Roman" w:hAnsi="Times New Roman" w:cs="Times New Roman"/>
          <w:bCs/>
          <w:sz w:val="28"/>
          <w:szCs w:val="28"/>
          <w:lang w:eastAsia="zh-CN"/>
        </w:rPr>
        <w:t xml:space="preserve"> на Едином портале государственных и муниципальных услуг (функций)</w:t>
      </w:r>
      <w:r w:rsidR="003771E4" w:rsidRPr="00804783">
        <w:rPr>
          <w:rFonts w:ascii="Times New Roman" w:eastAsia="Times New Roman" w:hAnsi="Times New Roman" w:cs="Times New Roman"/>
          <w:bCs/>
          <w:sz w:val="28"/>
          <w:szCs w:val="28"/>
          <w:lang w:eastAsia="zh-CN"/>
        </w:rPr>
        <w:t>.</w:t>
      </w:r>
    </w:p>
    <w:p w:rsidR="00C80A9B" w:rsidRPr="00804783" w:rsidRDefault="00C80A9B" w:rsidP="00C80A9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zh-CN"/>
        </w:rPr>
      </w:pPr>
      <w:r w:rsidRPr="00804783">
        <w:rPr>
          <w:rFonts w:ascii="Times New Roman" w:eastAsia="Times New Roman" w:hAnsi="Times New Roman" w:cs="Times New Roman"/>
          <w:bCs/>
          <w:sz w:val="28"/>
          <w:szCs w:val="28"/>
          <w:lang w:eastAsia="zh-CN"/>
        </w:rPr>
        <w:t xml:space="preserve">Публичное информирование по предоставлению государственной </w:t>
      </w:r>
      <w:r w:rsidRPr="00804783">
        <w:rPr>
          <w:rFonts w:ascii="Times New Roman" w:eastAsia="Times New Roman" w:hAnsi="Times New Roman" w:cs="Times New Roman"/>
          <w:bCs/>
          <w:sz w:val="28"/>
          <w:szCs w:val="28"/>
          <w:lang w:eastAsia="zh-CN"/>
        </w:rPr>
        <w:lastRenderedPageBreak/>
        <w:t>услуги осуществляется через средства массовой информации, а также путем размещения информации на официальном сайте Министерства</w:t>
      </w:r>
      <w:r w:rsidR="003771E4" w:rsidRPr="00804783">
        <w:rPr>
          <w:rFonts w:ascii="Times New Roman" w:eastAsia="Times New Roman" w:hAnsi="Times New Roman" w:cs="Times New Roman"/>
          <w:bCs/>
          <w:sz w:val="28"/>
          <w:szCs w:val="28"/>
          <w:lang w:eastAsia="zh-CN"/>
        </w:rPr>
        <w:t xml:space="preserve"> в сети «Интернет»</w:t>
      </w:r>
      <w:r w:rsidRPr="00804783">
        <w:rPr>
          <w:rFonts w:ascii="Times New Roman" w:eastAsia="Times New Roman" w:hAnsi="Times New Roman" w:cs="Times New Roman"/>
          <w:bCs/>
          <w:sz w:val="28"/>
          <w:szCs w:val="28"/>
          <w:lang w:eastAsia="zh-CN"/>
        </w:rPr>
        <w:t xml:space="preserve"> в разделе «Градостроительство» подразделе «Информация для застройщиков», на информационных стендах в помещениях Министерства, содержащих визуальную и текстовую информацию о государственной услуге.</w:t>
      </w:r>
    </w:p>
    <w:p w:rsidR="00C80A9B" w:rsidRPr="00804783" w:rsidRDefault="000458BA" w:rsidP="00C80A9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zh-CN"/>
        </w:rPr>
      </w:pPr>
      <w:r w:rsidRPr="00804783">
        <w:rPr>
          <w:rFonts w:ascii="Times New Roman" w:eastAsia="Times New Roman" w:hAnsi="Times New Roman" w:cs="Times New Roman"/>
          <w:bCs/>
          <w:sz w:val="28"/>
          <w:szCs w:val="28"/>
          <w:lang w:eastAsia="zh-CN"/>
        </w:rPr>
        <w:t>Информация и консультации по предоставлению государственной услуги могут быть получены путем обращения в Министерство по телефону, при личном приеме, путем обращения в письменной форме. Если обращение за информацией или консультацией осуществляется в письменной форме, то ответ дается в течение 30 дней со дня регистрации обращения в Министерстве.</w:t>
      </w:r>
      <w:r w:rsidR="00C80A9B" w:rsidRPr="00804783">
        <w:rPr>
          <w:rFonts w:ascii="Times New Roman" w:eastAsia="Times New Roman" w:hAnsi="Times New Roman" w:cs="Times New Roman"/>
          <w:bCs/>
          <w:sz w:val="28"/>
          <w:szCs w:val="28"/>
          <w:lang w:eastAsia="zh-CN"/>
        </w:rPr>
        <w:t xml:space="preserve"> </w:t>
      </w:r>
    </w:p>
    <w:p w:rsidR="000458BA" w:rsidRPr="00804783" w:rsidRDefault="00C80A9B" w:rsidP="00C80A9B">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zh-CN"/>
        </w:rPr>
      </w:pPr>
      <w:r w:rsidRPr="00804783">
        <w:rPr>
          <w:rFonts w:ascii="Times New Roman" w:eastAsia="Times New Roman" w:hAnsi="Times New Roman" w:cs="Times New Roman"/>
          <w:bCs/>
          <w:sz w:val="28"/>
          <w:szCs w:val="28"/>
          <w:lang w:eastAsia="zh-CN"/>
        </w:rPr>
        <w:t>При ответах на устные обращения граждан (по телефону или лично) ответственный работник корректно информирует по интересующему вопросу, при этом ответ следует начинать с информации о наименовании органа, в который обратился гражданин, фамилии, имени, отчества должностного лица.</w:t>
      </w:r>
    </w:p>
    <w:p w:rsidR="009943B8" w:rsidRPr="00804783" w:rsidRDefault="000458BA" w:rsidP="00B33D9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804783">
        <w:rPr>
          <w:rFonts w:ascii="Times New Roman" w:eastAsia="Times New Roman" w:hAnsi="Times New Roman" w:cs="Times New Roman"/>
          <w:bCs/>
          <w:sz w:val="28"/>
          <w:szCs w:val="28"/>
          <w:lang w:eastAsia="zh-CN"/>
        </w:rPr>
        <w:t>Прием заявлений и документов для получения разрешения на строительство, а также выдача разрешения на строительство (отказ в выдаче разрешения на строительство) производятся в Министерстве.</w:t>
      </w:r>
    </w:p>
    <w:p w:rsidR="00881236" w:rsidRPr="00804783" w:rsidRDefault="00881236" w:rsidP="00881236">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zh-CN"/>
        </w:rPr>
      </w:pPr>
      <w:bookmarkStart w:id="2" w:name="sub_135"/>
      <w:r w:rsidRPr="00804783">
        <w:rPr>
          <w:rFonts w:ascii="Times New Roman" w:eastAsia="Times New Roman" w:hAnsi="Times New Roman" w:cs="Times New Roman"/>
          <w:bCs/>
          <w:sz w:val="28"/>
          <w:szCs w:val="28"/>
          <w:lang w:eastAsia="zh-CN"/>
        </w:rPr>
        <w:t>В рамках предоставления государственной услуги предполагается взаимодействие</w:t>
      </w:r>
      <w:bookmarkEnd w:id="2"/>
      <w:r w:rsidRPr="00804783">
        <w:rPr>
          <w:rFonts w:ascii="Times New Roman" w:eastAsia="Times New Roman" w:hAnsi="Times New Roman" w:cs="Times New Roman"/>
          <w:bCs/>
          <w:sz w:val="28"/>
          <w:szCs w:val="28"/>
          <w:lang w:eastAsia="zh-CN"/>
        </w:rPr>
        <w:t xml:space="preserve"> с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w:t>
      </w:r>
    </w:p>
    <w:p w:rsidR="000458BA" w:rsidRPr="00804783" w:rsidRDefault="000458BA" w:rsidP="000458BA">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zh-CN"/>
        </w:rPr>
      </w:pPr>
      <w:r w:rsidRPr="00804783">
        <w:rPr>
          <w:rFonts w:ascii="Times New Roman" w:eastAsia="Times New Roman" w:hAnsi="Times New Roman" w:cs="Times New Roman"/>
          <w:bCs/>
          <w:sz w:val="28"/>
          <w:szCs w:val="28"/>
          <w:lang w:eastAsia="zh-CN"/>
        </w:rPr>
        <w:t>1.3.2. Порядок, форма, место размещения и способы получения справочной информации</w:t>
      </w:r>
    </w:p>
    <w:p w:rsidR="00987FA4" w:rsidRPr="00804783" w:rsidRDefault="00987FA4" w:rsidP="00987FA4">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eastAsia="Times New Roman" w:hAnsi="Times New Roman" w:cs="Times New Roman"/>
          <w:bCs/>
          <w:sz w:val="28"/>
          <w:szCs w:val="28"/>
          <w:lang w:eastAsia="zh-CN"/>
        </w:rPr>
        <w:t xml:space="preserve">Справочная информация (адрес, номера телефонов, режим работы Министерства) </w:t>
      </w:r>
      <w:r w:rsidR="00824345" w:rsidRPr="00804783">
        <w:rPr>
          <w:rFonts w:ascii="Times New Roman" w:eastAsia="Times New Roman" w:hAnsi="Times New Roman" w:cs="Times New Roman"/>
          <w:bCs/>
          <w:sz w:val="28"/>
          <w:szCs w:val="28"/>
          <w:lang w:eastAsia="zh-CN"/>
        </w:rPr>
        <w:t>размещается</w:t>
      </w:r>
      <w:r w:rsidR="00161627" w:rsidRPr="00804783">
        <w:rPr>
          <w:rFonts w:ascii="Times New Roman" w:eastAsia="Times New Roman" w:hAnsi="Times New Roman" w:cs="Times New Roman"/>
          <w:bCs/>
          <w:sz w:val="28"/>
          <w:szCs w:val="28"/>
          <w:lang w:eastAsia="zh-CN"/>
        </w:rPr>
        <w:t xml:space="preserve"> </w:t>
      </w:r>
      <w:r w:rsidRPr="00804783">
        <w:rPr>
          <w:rFonts w:ascii="Times New Roman" w:eastAsia="Times New Roman" w:hAnsi="Times New Roman" w:cs="Times New Roman"/>
          <w:bCs/>
          <w:sz w:val="28"/>
          <w:szCs w:val="28"/>
          <w:lang w:eastAsia="zh-CN"/>
        </w:rPr>
        <w:t xml:space="preserve"> </w:t>
      </w:r>
      <w:r w:rsidR="00446D06" w:rsidRPr="00804783">
        <w:rPr>
          <w:rFonts w:ascii="Times New Roman" w:eastAsia="Times New Roman" w:hAnsi="Times New Roman" w:cs="Times New Roman"/>
          <w:bCs/>
          <w:sz w:val="28"/>
          <w:szCs w:val="28"/>
          <w:lang w:eastAsia="zh-CN"/>
        </w:rPr>
        <w:t xml:space="preserve">в текстовой форме </w:t>
      </w:r>
      <w:r w:rsidRPr="00804783">
        <w:rPr>
          <w:rFonts w:ascii="Times New Roman" w:eastAsia="Times New Roman" w:hAnsi="Times New Roman" w:cs="Times New Roman"/>
          <w:bCs/>
          <w:sz w:val="28"/>
          <w:szCs w:val="28"/>
          <w:lang w:eastAsia="zh-CN"/>
        </w:rPr>
        <w:t>на стендах в Министерстве, на официальном сайте Министерства в</w:t>
      </w:r>
      <w:r w:rsidR="005A2116" w:rsidRPr="00804783">
        <w:rPr>
          <w:rFonts w:ascii="Times New Roman" w:eastAsia="Times New Roman" w:hAnsi="Times New Roman" w:cs="Times New Roman"/>
          <w:bCs/>
          <w:sz w:val="28"/>
          <w:szCs w:val="28"/>
          <w:lang w:eastAsia="zh-CN"/>
        </w:rPr>
        <w:t xml:space="preserve"> </w:t>
      </w:r>
      <w:r w:rsidRPr="00804783">
        <w:rPr>
          <w:rFonts w:ascii="Times New Roman" w:eastAsia="Times New Roman" w:hAnsi="Times New Roman" w:cs="Times New Roman"/>
          <w:bCs/>
          <w:sz w:val="28"/>
          <w:szCs w:val="28"/>
          <w:lang w:eastAsia="zh-CN"/>
        </w:rPr>
        <w:t xml:space="preserve">сети </w:t>
      </w:r>
      <w:r w:rsidR="003771E4" w:rsidRPr="00804783">
        <w:rPr>
          <w:rFonts w:ascii="Times New Roman" w:eastAsia="Times New Roman" w:hAnsi="Times New Roman" w:cs="Times New Roman"/>
          <w:bCs/>
          <w:sz w:val="28"/>
          <w:szCs w:val="28"/>
          <w:lang w:eastAsia="zh-CN"/>
        </w:rPr>
        <w:t>«</w:t>
      </w:r>
      <w:r w:rsidRPr="00804783">
        <w:rPr>
          <w:rFonts w:ascii="Times New Roman" w:eastAsia="Times New Roman" w:hAnsi="Times New Roman" w:cs="Times New Roman"/>
          <w:bCs/>
          <w:sz w:val="28"/>
          <w:szCs w:val="28"/>
          <w:lang w:eastAsia="zh-CN"/>
        </w:rPr>
        <w:t>Интернет</w:t>
      </w:r>
      <w:r w:rsidR="003771E4" w:rsidRPr="00804783">
        <w:rPr>
          <w:rFonts w:ascii="Times New Roman" w:eastAsia="Times New Roman" w:hAnsi="Times New Roman" w:cs="Times New Roman"/>
          <w:bCs/>
          <w:sz w:val="28"/>
          <w:szCs w:val="28"/>
          <w:lang w:eastAsia="zh-CN"/>
        </w:rPr>
        <w:t>»</w:t>
      </w:r>
      <w:r w:rsidRPr="00804783">
        <w:rPr>
          <w:rFonts w:ascii="Times New Roman" w:eastAsia="Times New Roman" w:hAnsi="Times New Roman" w:cs="Times New Roman"/>
          <w:bCs/>
          <w:sz w:val="28"/>
          <w:szCs w:val="28"/>
          <w:lang w:eastAsia="zh-CN"/>
        </w:rPr>
        <w:t xml:space="preserve"> в разделе «Градостроительство</w:t>
      </w:r>
      <w:r w:rsidR="00446D06" w:rsidRPr="00804783">
        <w:rPr>
          <w:rFonts w:ascii="Times New Roman" w:eastAsia="Times New Roman" w:hAnsi="Times New Roman" w:cs="Times New Roman"/>
          <w:bCs/>
          <w:sz w:val="28"/>
          <w:szCs w:val="28"/>
          <w:lang w:eastAsia="zh-CN"/>
        </w:rPr>
        <w:t>» подразделе «Информация для застройщиков» пункте «</w:t>
      </w:r>
      <w:hyperlink r:id="rId11" w:history="1">
        <w:r w:rsidR="00446D06" w:rsidRPr="00804783">
          <w:rPr>
            <w:rFonts w:ascii="Times New Roman" w:eastAsia="Times New Roman" w:hAnsi="Times New Roman" w:cs="Times New Roman"/>
            <w:bCs/>
            <w:sz w:val="28"/>
            <w:szCs w:val="28"/>
            <w:lang w:eastAsia="zh-CN"/>
          </w:rPr>
          <w:t>Информация об органах власти, предоставляющих услуги в сфере градостроительства</w:t>
        </w:r>
      </w:hyperlink>
      <w:r w:rsidR="00446D06" w:rsidRPr="00804783">
        <w:rPr>
          <w:rFonts w:ascii="Times New Roman" w:eastAsia="Times New Roman" w:hAnsi="Times New Roman" w:cs="Times New Roman"/>
          <w:bCs/>
          <w:sz w:val="28"/>
          <w:szCs w:val="28"/>
          <w:lang w:eastAsia="zh-CN"/>
        </w:rPr>
        <w:t>»,</w:t>
      </w:r>
      <w:r w:rsidRPr="00804783">
        <w:rPr>
          <w:rFonts w:ascii="Times New Roman" w:hAnsi="Times New Roman" w:cs="Times New Roman"/>
          <w:sz w:val="28"/>
          <w:szCs w:val="28"/>
        </w:rPr>
        <w:t xml:space="preserve"> в федеральной государственной информационной системе </w:t>
      </w:r>
      <w:r w:rsidR="005A2116" w:rsidRPr="00804783">
        <w:rPr>
          <w:rFonts w:ascii="Times New Roman" w:hAnsi="Times New Roman" w:cs="Times New Roman"/>
          <w:sz w:val="28"/>
          <w:szCs w:val="28"/>
        </w:rPr>
        <w:t>«</w:t>
      </w:r>
      <w:r w:rsidRPr="00804783">
        <w:rPr>
          <w:rFonts w:ascii="Times New Roman" w:hAnsi="Times New Roman" w:cs="Times New Roman"/>
          <w:sz w:val="28"/>
          <w:szCs w:val="28"/>
        </w:rPr>
        <w:t>Федеральный реестр государственных услуг (функций)</w:t>
      </w:r>
      <w:r w:rsidR="005A2116" w:rsidRPr="00804783">
        <w:rPr>
          <w:rFonts w:ascii="Times New Roman" w:hAnsi="Times New Roman" w:cs="Times New Roman"/>
          <w:sz w:val="28"/>
          <w:szCs w:val="28"/>
        </w:rPr>
        <w:t>»</w:t>
      </w:r>
      <w:r w:rsidRPr="00804783">
        <w:rPr>
          <w:rFonts w:ascii="Times New Roman" w:hAnsi="Times New Roman" w:cs="Times New Roman"/>
          <w:sz w:val="28"/>
          <w:szCs w:val="28"/>
        </w:rPr>
        <w:t xml:space="preserve"> (далее - федеральный реестр) и на Едином портале государственных и муниципальных услуг (функций)</w:t>
      </w:r>
      <w:r w:rsidR="00446D06" w:rsidRPr="00804783">
        <w:rPr>
          <w:rFonts w:ascii="Times New Roman" w:hAnsi="Times New Roman" w:cs="Times New Roman"/>
          <w:sz w:val="28"/>
          <w:szCs w:val="28"/>
        </w:rPr>
        <w:t>.</w:t>
      </w:r>
    </w:p>
    <w:p w:rsidR="00161627" w:rsidRPr="00804783" w:rsidRDefault="00161627" w:rsidP="00987FA4">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 xml:space="preserve">Справочная информация может быть так же получена при </w:t>
      </w:r>
      <w:r w:rsidR="00824345" w:rsidRPr="00804783">
        <w:rPr>
          <w:rFonts w:ascii="Times New Roman" w:hAnsi="Times New Roman" w:cs="Times New Roman"/>
          <w:sz w:val="28"/>
          <w:szCs w:val="28"/>
        </w:rPr>
        <w:t>устном</w:t>
      </w:r>
      <w:r w:rsidRPr="00804783">
        <w:rPr>
          <w:rFonts w:ascii="Times New Roman" w:hAnsi="Times New Roman" w:cs="Times New Roman"/>
          <w:sz w:val="28"/>
          <w:szCs w:val="28"/>
        </w:rPr>
        <w:t xml:space="preserve"> обращении граждан </w:t>
      </w:r>
      <w:r w:rsidR="00824345" w:rsidRPr="00804783">
        <w:rPr>
          <w:rFonts w:ascii="Times New Roman" w:hAnsi="Times New Roman" w:cs="Times New Roman"/>
          <w:sz w:val="28"/>
          <w:szCs w:val="28"/>
        </w:rPr>
        <w:t xml:space="preserve">в Министерство </w:t>
      </w:r>
      <w:r w:rsidRPr="00804783">
        <w:rPr>
          <w:rFonts w:ascii="Times New Roman" w:hAnsi="Times New Roman" w:cs="Times New Roman"/>
          <w:sz w:val="28"/>
          <w:szCs w:val="28"/>
        </w:rPr>
        <w:t>(по телефону или лично).</w:t>
      </w:r>
    </w:p>
    <w:p w:rsidR="00824345" w:rsidRPr="00804783" w:rsidRDefault="00824345" w:rsidP="00824345">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Уполномоченное должностное лицо отдела архитектуры и строительства Министерства обеспечивает размещение и актуализацию справочной информации на стендах и официальном сайте Министерства, в соответствующем разделе федерального реестра и на Едином портале государственных и муниципальных услуг (функций).</w:t>
      </w:r>
      <w:r w:rsidR="00BA3072" w:rsidRPr="00804783">
        <w:rPr>
          <w:rFonts w:ascii="Times New Roman" w:hAnsi="Times New Roman" w:cs="Times New Roman"/>
          <w:sz w:val="28"/>
          <w:szCs w:val="28"/>
        </w:rPr>
        <w:t>»;</w:t>
      </w:r>
    </w:p>
    <w:p w:rsidR="00881236" w:rsidRPr="00804783" w:rsidRDefault="00881236" w:rsidP="000458B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zh-CN"/>
        </w:rPr>
      </w:pPr>
      <w:r w:rsidRPr="00804783">
        <w:rPr>
          <w:rFonts w:ascii="Times New Roman" w:eastAsia="Times New Roman" w:hAnsi="Times New Roman" w:cs="Times New Roman"/>
          <w:bCs/>
          <w:sz w:val="28"/>
          <w:szCs w:val="28"/>
          <w:lang w:eastAsia="zh-CN"/>
        </w:rPr>
        <w:t>2)</w:t>
      </w:r>
      <w:r w:rsidR="00855DB3" w:rsidRPr="00804783">
        <w:rPr>
          <w:rFonts w:ascii="Times New Roman" w:eastAsia="Times New Roman" w:hAnsi="Times New Roman" w:cs="Times New Roman"/>
          <w:bCs/>
          <w:sz w:val="28"/>
          <w:szCs w:val="28"/>
          <w:lang w:eastAsia="zh-CN"/>
        </w:rPr>
        <w:t xml:space="preserve"> наименование подраздела 2.2 изложить в следующей редакции:</w:t>
      </w:r>
    </w:p>
    <w:p w:rsidR="00855DB3" w:rsidRPr="00804783" w:rsidRDefault="00855DB3" w:rsidP="000458BA">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zh-CN"/>
        </w:rPr>
      </w:pPr>
      <w:r w:rsidRPr="00804783">
        <w:rPr>
          <w:rFonts w:ascii="Times New Roman" w:eastAsia="Times New Roman" w:hAnsi="Times New Roman" w:cs="Times New Roman"/>
          <w:bCs/>
          <w:sz w:val="28"/>
          <w:szCs w:val="28"/>
          <w:lang w:eastAsia="zh-CN"/>
        </w:rPr>
        <w:t>«2.2. Наименование органа, предоставляющего государственную услугу»;</w:t>
      </w:r>
    </w:p>
    <w:p w:rsidR="00EE2F94" w:rsidRPr="00804783" w:rsidRDefault="00824345" w:rsidP="00EE2F94">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zh-CN"/>
        </w:rPr>
      </w:pPr>
      <w:r w:rsidRPr="00804783">
        <w:rPr>
          <w:rFonts w:ascii="Times New Roman" w:eastAsia="Times New Roman" w:hAnsi="Times New Roman" w:cs="Times New Roman"/>
          <w:bCs/>
          <w:sz w:val="28"/>
          <w:szCs w:val="28"/>
          <w:lang w:eastAsia="zh-CN"/>
        </w:rPr>
        <w:lastRenderedPageBreak/>
        <w:t>3)</w:t>
      </w:r>
      <w:r w:rsidR="00EE2F94" w:rsidRPr="00804783">
        <w:rPr>
          <w:rFonts w:ascii="Times New Roman" w:eastAsia="Times New Roman" w:hAnsi="Times New Roman" w:cs="Times New Roman"/>
          <w:bCs/>
          <w:sz w:val="28"/>
          <w:szCs w:val="28"/>
          <w:lang w:eastAsia="zh-CN"/>
        </w:rPr>
        <w:t xml:space="preserve"> подраздел 2.5 изложить в следующей редакции:</w:t>
      </w:r>
    </w:p>
    <w:p w:rsidR="00804783" w:rsidRPr="00804783" w:rsidRDefault="00EE2F94" w:rsidP="00804783">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804783">
        <w:rPr>
          <w:rFonts w:ascii="Times New Roman" w:eastAsia="Times New Roman" w:hAnsi="Times New Roman" w:cs="Times New Roman"/>
          <w:bCs/>
          <w:sz w:val="28"/>
          <w:szCs w:val="28"/>
          <w:lang w:eastAsia="zh-CN"/>
        </w:rPr>
        <w:t>«</w:t>
      </w:r>
      <w:r w:rsidR="00804783" w:rsidRPr="00804783">
        <w:rPr>
          <w:rFonts w:ascii="Times New Roman" w:hAnsi="Times New Roman" w:cs="Times New Roman"/>
          <w:sz w:val="28"/>
          <w:szCs w:val="28"/>
        </w:rPr>
        <w:t>2.5. Нормативные правовые акты, регулирующие предоставление государственной услуги</w:t>
      </w:r>
    </w:p>
    <w:p w:rsidR="00EE2F94" w:rsidRPr="00804783" w:rsidRDefault="00EE2F94" w:rsidP="00EE2F9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04783">
        <w:rPr>
          <w:rFonts w:ascii="Times New Roman" w:hAnsi="Times New Roman" w:cs="Times New Roman"/>
          <w:sz w:val="28"/>
          <w:szCs w:val="28"/>
        </w:rPr>
        <w:t>Предоставление государственной услуги осуществляется в соответствии с:</w:t>
      </w:r>
    </w:p>
    <w:p w:rsidR="00EE2F94" w:rsidRPr="00804783" w:rsidRDefault="00941776" w:rsidP="00EE2F94">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12" w:history="1">
        <w:r w:rsidR="00EE2F94" w:rsidRPr="00804783">
          <w:rPr>
            <w:rFonts w:ascii="Times New Roman" w:hAnsi="Times New Roman" w:cs="Times New Roman"/>
            <w:sz w:val="28"/>
            <w:szCs w:val="28"/>
          </w:rPr>
          <w:t>Градостроительным кодексом</w:t>
        </w:r>
      </w:hyperlink>
      <w:r w:rsidR="00EE2F94" w:rsidRPr="00804783">
        <w:rPr>
          <w:rFonts w:ascii="Times New Roman" w:hAnsi="Times New Roman" w:cs="Times New Roman"/>
          <w:sz w:val="28"/>
          <w:szCs w:val="28"/>
        </w:rPr>
        <w:t xml:space="preserve"> Российской Федерации (Собрание законодательства Российской Федерации, 2005, </w:t>
      </w:r>
      <w:r w:rsidR="00804783" w:rsidRPr="00804783">
        <w:rPr>
          <w:rFonts w:ascii="Times New Roman" w:hAnsi="Times New Roman" w:cs="Times New Roman"/>
          <w:sz w:val="28"/>
          <w:szCs w:val="28"/>
        </w:rPr>
        <w:t>№</w:t>
      </w:r>
      <w:r w:rsidR="00EE2F94" w:rsidRPr="00804783">
        <w:rPr>
          <w:rFonts w:ascii="Times New Roman" w:hAnsi="Times New Roman" w:cs="Times New Roman"/>
          <w:sz w:val="28"/>
          <w:szCs w:val="28"/>
        </w:rPr>
        <w:t> 1, ст. 16);</w:t>
      </w:r>
    </w:p>
    <w:p w:rsidR="00EE2F94" w:rsidRPr="00804783" w:rsidRDefault="00941776" w:rsidP="00EE2F94">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13" w:history="1">
        <w:r w:rsidR="00EE2F94" w:rsidRPr="00804783">
          <w:rPr>
            <w:rFonts w:ascii="Times New Roman" w:hAnsi="Times New Roman" w:cs="Times New Roman"/>
            <w:sz w:val="28"/>
            <w:szCs w:val="28"/>
          </w:rPr>
          <w:t>Федеральным законом</w:t>
        </w:r>
      </w:hyperlink>
      <w:r w:rsidR="00EE2F94" w:rsidRPr="00804783">
        <w:rPr>
          <w:rFonts w:ascii="Times New Roman" w:hAnsi="Times New Roman" w:cs="Times New Roman"/>
          <w:sz w:val="28"/>
          <w:szCs w:val="28"/>
        </w:rPr>
        <w:t xml:space="preserve"> от 27 июля 2010 года </w:t>
      </w:r>
      <w:r w:rsidR="00804783" w:rsidRPr="00804783">
        <w:rPr>
          <w:rFonts w:ascii="Times New Roman" w:hAnsi="Times New Roman" w:cs="Times New Roman"/>
          <w:sz w:val="28"/>
          <w:szCs w:val="28"/>
        </w:rPr>
        <w:t>№ 210-ФЗ «</w:t>
      </w:r>
      <w:r w:rsidR="00EE2F94" w:rsidRPr="00804783">
        <w:rPr>
          <w:rFonts w:ascii="Times New Roman" w:hAnsi="Times New Roman" w:cs="Times New Roman"/>
          <w:sz w:val="28"/>
          <w:szCs w:val="28"/>
        </w:rPr>
        <w:t>Об организации предоставления госуда</w:t>
      </w:r>
      <w:r w:rsidR="00804783" w:rsidRPr="00804783">
        <w:rPr>
          <w:rFonts w:ascii="Times New Roman" w:hAnsi="Times New Roman" w:cs="Times New Roman"/>
          <w:sz w:val="28"/>
          <w:szCs w:val="28"/>
        </w:rPr>
        <w:t>рственных и муниципальных услуг»</w:t>
      </w:r>
      <w:r w:rsidR="00EE2F94" w:rsidRPr="00804783">
        <w:rPr>
          <w:rFonts w:ascii="Times New Roman" w:hAnsi="Times New Roman" w:cs="Times New Roman"/>
          <w:sz w:val="28"/>
          <w:szCs w:val="28"/>
        </w:rPr>
        <w:t xml:space="preserve"> (Собрание законодательства Российской Федерации, 2011, </w:t>
      </w:r>
      <w:r w:rsidR="00804783" w:rsidRPr="00804783">
        <w:rPr>
          <w:rFonts w:ascii="Times New Roman" w:hAnsi="Times New Roman" w:cs="Times New Roman"/>
          <w:sz w:val="28"/>
          <w:szCs w:val="28"/>
        </w:rPr>
        <w:t>№</w:t>
      </w:r>
      <w:r w:rsidR="00EE2F94" w:rsidRPr="00804783">
        <w:rPr>
          <w:rFonts w:ascii="Times New Roman" w:hAnsi="Times New Roman" w:cs="Times New Roman"/>
          <w:sz w:val="28"/>
          <w:szCs w:val="28"/>
        </w:rPr>
        <w:t> 15, ст. 2038);</w:t>
      </w:r>
    </w:p>
    <w:p w:rsidR="00EE2F94" w:rsidRPr="00804783" w:rsidRDefault="00941776" w:rsidP="00EE2F94">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14" w:history="1">
        <w:r w:rsidR="00EE2F94" w:rsidRPr="00804783">
          <w:rPr>
            <w:rFonts w:ascii="Times New Roman" w:hAnsi="Times New Roman" w:cs="Times New Roman"/>
            <w:sz w:val="28"/>
            <w:szCs w:val="28"/>
          </w:rPr>
          <w:t>Федеральным законом</w:t>
        </w:r>
      </w:hyperlink>
      <w:r w:rsidR="00EE2F94" w:rsidRPr="00804783">
        <w:rPr>
          <w:rFonts w:ascii="Times New Roman" w:hAnsi="Times New Roman" w:cs="Times New Roman"/>
          <w:sz w:val="28"/>
          <w:szCs w:val="28"/>
        </w:rPr>
        <w:t xml:space="preserve"> от 6 октября 2003 года </w:t>
      </w:r>
      <w:r w:rsidR="00804783" w:rsidRPr="00804783">
        <w:rPr>
          <w:rFonts w:ascii="Times New Roman" w:hAnsi="Times New Roman" w:cs="Times New Roman"/>
          <w:sz w:val="28"/>
          <w:szCs w:val="28"/>
        </w:rPr>
        <w:t>№</w:t>
      </w:r>
      <w:r w:rsidR="00EE2F94" w:rsidRPr="00804783">
        <w:rPr>
          <w:rFonts w:ascii="Times New Roman" w:hAnsi="Times New Roman" w:cs="Times New Roman"/>
          <w:sz w:val="28"/>
          <w:szCs w:val="28"/>
        </w:rPr>
        <w:t xml:space="preserve"> 131-ФЗ </w:t>
      </w:r>
      <w:r w:rsidR="00804783" w:rsidRPr="00804783">
        <w:rPr>
          <w:rFonts w:ascii="Times New Roman" w:hAnsi="Times New Roman" w:cs="Times New Roman"/>
          <w:sz w:val="28"/>
          <w:szCs w:val="28"/>
        </w:rPr>
        <w:t>«</w:t>
      </w:r>
      <w:r w:rsidR="00EE2F94" w:rsidRPr="00804783">
        <w:rPr>
          <w:rFonts w:ascii="Times New Roman" w:hAnsi="Times New Roman" w:cs="Times New Roman"/>
          <w:sz w:val="28"/>
          <w:szCs w:val="28"/>
        </w:rPr>
        <w:t>Об общих принципах организации местного самоуп</w:t>
      </w:r>
      <w:r w:rsidR="00804783" w:rsidRPr="00804783">
        <w:rPr>
          <w:rFonts w:ascii="Times New Roman" w:hAnsi="Times New Roman" w:cs="Times New Roman"/>
          <w:sz w:val="28"/>
          <w:szCs w:val="28"/>
        </w:rPr>
        <w:t>равления в Российской Федерации»</w:t>
      </w:r>
      <w:r w:rsidR="00EE2F94" w:rsidRPr="00804783">
        <w:rPr>
          <w:rFonts w:ascii="Times New Roman" w:hAnsi="Times New Roman" w:cs="Times New Roman"/>
          <w:sz w:val="28"/>
          <w:szCs w:val="28"/>
        </w:rPr>
        <w:t xml:space="preserve"> (Собрание законодательства Российской Федерации, 2013, </w:t>
      </w:r>
      <w:r w:rsidR="00804783" w:rsidRPr="00804783">
        <w:rPr>
          <w:rFonts w:ascii="Times New Roman" w:hAnsi="Times New Roman" w:cs="Times New Roman"/>
          <w:sz w:val="28"/>
          <w:szCs w:val="28"/>
        </w:rPr>
        <w:t>№</w:t>
      </w:r>
      <w:r w:rsidR="00EE2F94" w:rsidRPr="00804783">
        <w:rPr>
          <w:rFonts w:ascii="Times New Roman" w:hAnsi="Times New Roman" w:cs="Times New Roman"/>
          <w:sz w:val="28"/>
          <w:szCs w:val="28"/>
        </w:rPr>
        <w:t> 19, ст. 2331);</w:t>
      </w:r>
    </w:p>
    <w:p w:rsidR="00EE2F94" w:rsidRPr="00804783" w:rsidRDefault="00941776" w:rsidP="00EE2F94">
      <w:pPr>
        <w:widowControl w:val="0"/>
        <w:autoSpaceDE w:val="0"/>
        <w:autoSpaceDN w:val="0"/>
        <w:adjustRightInd w:val="0"/>
        <w:spacing w:after="0" w:line="240" w:lineRule="auto"/>
        <w:ind w:firstLine="720"/>
        <w:jc w:val="both"/>
        <w:rPr>
          <w:rFonts w:ascii="Times New Roman" w:hAnsi="Times New Roman" w:cs="Times New Roman"/>
          <w:sz w:val="28"/>
          <w:szCs w:val="28"/>
        </w:rPr>
      </w:pPr>
      <w:hyperlink r:id="rId15" w:history="1">
        <w:r w:rsidR="00EE2F94" w:rsidRPr="00804783">
          <w:rPr>
            <w:rFonts w:ascii="Times New Roman" w:hAnsi="Times New Roman" w:cs="Times New Roman"/>
            <w:sz w:val="28"/>
            <w:szCs w:val="28"/>
          </w:rPr>
          <w:t>приказом</w:t>
        </w:r>
      </w:hyperlink>
      <w:r w:rsidR="00EE2F94" w:rsidRPr="00804783">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 </w:t>
      </w:r>
      <w:r w:rsidR="00804783" w:rsidRPr="00804783">
        <w:rPr>
          <w:rFonts w:ascii="Times New Roman" w:hAnsi="Times New Roman" w:cs="Times New Roman"/>
          <w:sz w:val="28"/>
          <w:szCs w:val="28"/>
        </w:rPr>
        <w:t>№</w:t>
      </w:r>
      <w:r w:rsidR="00EE2F94" w:rsidRPr="00804783">
        <w:rPr>
          <w:rFonts w:ascii="Times New Roman" w:hAnsi="Times New Roman" w:cs="Times New Roman"/>
          <w:sz w:val="28"/>
          <w:szCs w:val="28"/>
        </w:rPr>
        <w:t xml:space="preserve"> 117/пр </w:t>
      </w:r>
      <w:r w:rsidR="00804783" w:rsidRPr="00804783">
        <w:rPr>
          <w:rFonts w:ascii="Times New Roman" w:hAnsi="Times New Roman" w:cs="Times New Roman"/>
          <w:sz w:val="28"/>
          <w:szCs w:val="28"/>
        </w:rPr>
        <w:t>«</w:t>
      </w:r>
      <w:r w:rsidR="00EE2F94" w:rsidRPr="00804783">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804783" w:rsidRPr="00804783">
        <w:rPr>
          <w:rFonts w:ascii="Times New Roman" w:hAnsi="Times New Roman" w:cs="Times New Roman"/>
          <w:sz w:val="28"/>
          <w:szCs w:val="28"/>
        </w:rPr>
        <w:t>»</w:t>
      </w:r>
      <w:r w:rsidR="00EE2F94" w:rsidRPr="00804783">
        <w:rPr>
          <w:rFonts w:ascii="Times New Roman" w:hAnsi="Times New Roman" w:cs="Times New Roman"/>
          <w:sz w:val="28"/>
          <w:szCs w:val="28"/>
        </w:rPr>
        <w:t xml:space="preserve"> (официальный интернет-портал правовой информации (www.pravo.gov.ru) 13 апреля 2015 г.);</w:t>
      </w:r>
    </w:p>
    <w:bookmarkStart w:id="3" w:name="sub_12057"/>
    <w:p w:rsidR="00EE2F94" w:rsidRPr="00804783" w:rsidRDefault="00EE2F94" w:rsidP="00EE2F9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04783">
        <w:rPr>
          <w:rFonts w:ascii="Times New Roman" w:hAnsi="Times New Roman" w:cs="Times New Roman"/>
          <w:sz w:val="28"/>
          <w:szCs w:val="28"/>
        </w:rPr>
        <w:fldChar w:fldCharType="begin"/>
      </w:r>
      <w:r w:rsidRPr="00804783">
        <w:rPr>
          <w:rFonts w:ascii="Times New Roman" w:hAnsi="Times New Roman" w:cs="Times New Roman"/>
          <w:sz w:val="28"/>
          <w:szCs w:val="28"/>
        </w:rPr>
        <w:instrText>HYPERLINK "garantF1://32004166.0"</w:instrText>
      </w:r>
      <w:r w:rsidRPr="00804783">
        <w:rPr>
          <w:rFonts w:ascii="Times New Roman" w:hAnsi="Times New Roman" w:cs="Times New Roman"/>
          <w:sz w:val="28"/>
          <w:szCs w:val="28"/>
        </w:rPr>
        <w:fldChar w:fldCharType="separate"/>
      </w:r>
      <w:r w:rsidRPr="00804783">
        <w:rPr>
          <w:rFonts w:ascii="Times New Roman" w:hAnsi="Times New Roman" w:cs="Times New Roman"/>
          <w:sz w:val="28"/>
          <w:szCs w:val="28"/>
        </w:rPr>
        <w:t>постановлением</w:t>
      </w:r>
      <w:r w:rsidRPr="00804783">
        <w:rPr>
          <w:rFonts w:ascii="Times New Roman" w:hAnsi="Times New Roman" w:cs="Times New Roman"/>
          <w:sz w:val="28"/>
          <w:szCs w:val="28"/>
        </w:rPr>
        <w:fldChar w:fldCharType="end"/>
      </w:r>
      <w:r w:rsidRPr="00804783">
        <w:rPr>
          <w:rFonts w:ascii="Times New Roman" w:hAnsi="Times New Roman" w:cs="Times New Roman"/>
          <w:sz w:val="28"/>
          <w:szCs w:val="28"/>
        </w:rPr>
        <w:t xml:space="preserve"> Правительства Республики Алтай от 18 мая 2006 года </w:t>
      </w:r>
      <w:r w:rsidR="00804783" w:rsidRPr="00804783">
        <w:rPr>
          <w:rFonts w:ascii="Times New Roman" w:hAnsi="Times New Roman" w:cs="Times New Roman"/>
          <w:sz w:val="28"/>
          <w:szCs w:val="28"/>
        </w:rPr>
        <w:t>№</w:t>
      </w:r>
      <w:r w:rsidRPr="00804783">
        <w:rPr>
          <w:rFonts w:ascii="Times New Roman" w:hAnsi="Times New Roman" w:cs="Times New Roman"/>
          <w:sz w:val="28"/>
          <w:szCs w:val="28"/>
        </w:rPr>
        <w:t xml:space="preserve"> 99 </w:t>
      </w:r>
      <w:r w:rsidR="00804783" w:rsidRPr="00804783">
        <w:rPr>
          <w:rFonts w:ascii="Times New Roman" w:hAnsi="Times New Roman" w:cs="Times New Roman"/>
          <w:sz w:val="28"/>
          <w:szCs w:val="28"/>
        </w:rPr>
        <w:t>«</w:t>
      </w:r>
      <w:r w:rsidRPr="00804783">
        <w:rPr>
          <w:rFonts w:ascii="Times New Roman" w:hAnsi="Times New Roman" w:cs="Times New Roman"/>
          <w:sz w:val="28"/>
          <w:szCs w:val="28"/>
        </w:rPr>
        <w:t>Об утверждении Положения о Министерстве регионального развития Республики Алтай и признании утратившими силу некоторых постановлений Правительства Республики Алтай</w:t>
      </w:r>
      <w:r w:rsidR="00804783" w:rsidRPr="00804783">
        <w:rPr>
          <w:rFonts w:ascii="Times New Roman" w:hAnsi="Times New Roman" w:cs="Times New Roman"/>
          <w:sz w:val="28"/>
          <w:szCs w:val="28"/>
        </w:rPr>
        <w:t>»</w:t>
      </w:r>
      <w:r w:rsidRPr="00804783">
        <w:rPr>
          <w:rFonts w:ascii="Times New Roman" w:hAnsi="Times New Roman" w:cs="Times New Roman"/>
          <w:sz w:val="28"/>
          <w:szCs w:val="28"/>
        </w:rPr>
        <w:t xml:space="preserve"> (Сборник законодательства Республики Алтай, 2006, </w:t>
      </w:r>
      <w:r w:rsidR="00804783" w:rsidRPr="00804783">
        <w:rPr>
          <w:rFonts w:ascii="Times New Roman" w:hAnsi="Times New Roman" w:cs="Times New Roman"/>
          <w:sz w:val="28"/>
          <w:szCs w:val="28"/>
        </w:rPr>
        <w:t>№</w:t>
      </w:r>
      <w:r w:rsidRPr="00804783">
        <w:rPr>
          <w:rFonts w:ascii="Times New Roman" w:hAnsi="Times New Roman" w:cs="Times New Roman"/>
          <w:sz w:val="28"/>
          <w:szCs w:val="28"/>
        </w:rPr>
        <w:t> 32 (28), с. 376);</w:t>
      </w:r>
    </w:p>
    <w:p w:rsidR="00EE2F94" w:rsidRPr="00804783" w:rsidRDefault="00EE2F94" w:rsidP="00EE2F94">
      <w:pPr>
        <w:autoSpaceDE w:val="0"/>
        <w:autoSpaceDN w:val="0"/>
        <w:adjustRightInd w:val="0"/>
        <w:spacing w:after="0" w:line="240" w:lineRule="auto"/>
        <w:ind w:firstLine="709"/>
        <w:jc w:val="both"/>
        <w:rPr>
          <w:rFonts w:ascii="Times New Roman" w:hAnsi="Times New Roman" w:cs="Times New Roman"/>
          <w:sz w:val="28"/>
          <w:szCs w:val="28"/>
        </w:rPr>
      </w:pPr>
      <w:bookmarkStart w:id="4" w:name="sub_12058"/>
      <w:bookmarkEnd w:id="3"/>
      <w:r w:rsidRPr="00804783">
        <w:rPr>
          <w:rFonts w:ascii="Times New Roman" w:eastAsia="Times New Roman" w:hAnsi="Times New Roman" w:cs="Times New Roman"/>
          <w:bCs/>
          <w:sz w:val="28"/>
          <w:szCs w:val="28"/>
          <w:lang w:eastAsia="zh-CN"/>
        </w:rPr>
        <w:t>Перечень нормативных правовых актов, регулирующих предоставление государственной услуги так же размещен на официальном сайте Министерства в разделе «Градостроительство» подразделе «</w:t>
      </w:r>
      <w:hyperlink r:id="rId16" w:history="1">
        <w:r w:rsidRPr="00804783">
          <w:rPr>
            <w:rFonts w:ascii="Times New Roman" w:eastAsia="Times New Roman" w:hAnsi="Times New Roman" w:cs="Times New Roman"/>
            <w:bCs/>
            <w:sz w:val="28"/>
            <w:szCs w:val="28"/>
            <w:lang w:eastAsia="zh-CN"/>
          </w:rPr>
          <w:t>О порядке и условиях получения услуг в градостроительной сфере</w:t>
        </w:r>
      </w:hyperlink>
      <w:r w:rsidRPr="00804783">
        <w:rPr>
          <w:rFonts w:ascii="Times New Roman" w:eastAsia="Times New Roman" w:hAnsi="Times New Roman" w:cs="Times New Roman"/>
          <w:bCs/>
          <w:sz w:val="28"/>
          <w:szCs w:val="28"/>
          <w:lang w:eastAsia="zh-CN"/>
        </w:rPr>
        <w:t>», в</w:t>
      </w:r>
      <w:r w:rsidRPr="00804783">
        <w:rPr>
          <w:rFonts w:ascii="Times New Roman" w:hAnsi="Times New Roman" w:cs="Times New Roman"/>
          <w:sz w:val="28"/>
          <w:szCs w:val="28"/>
        </w:rPr>
        <w:t xml:space="preserve"> федеральном реестре и на Едином портале государственных и муниципальных услуг (функций).</w:t>
      </w:r>
    </w:p>
    <w:p w:rsidR="00EE2F94" w:rsidRPr="00804783" w:rsidRDefault="00EE2F94" w:rsidP="00EE2F94">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Уполномоченное должностное лицо отдела архитектуры и строительства Министерства обеспечивает размещение и актуализацию перечня нормативных правовых актов, регулирующих предоставление государственной услуги, на официальном сайте Министерства, а также в соответствующем разделе федерального реестра.»;</w:t>
      </w:r>
    </w:p>
    <w:bookmarkEnd w:id="4"/>
    <w:p w:rsidR="00A91993" w:rsidRPr="00804783" w:rsidRDefault="00A239BA" w:rsidP="006F5DBC">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 xml:space="preserve">4) </w:t>
      </w:r>
      <w:r w:rsidR="00A91993" w:rsidRPr="00804783">
        <w:rPr>
          <w:rFonts w:ascii="Times New Roman" w:hAnsi="Times New Roman" w:cs="Times New Roman"/>
          <w:sz w:val="28"/>
          <w:szCs w:val="28"/>
        </w:rPr>
        <w:t xml:space="preserve">пункт 7 подраздела 2.6 </w:t>
      </w:r>
      <w:r w:rsidR="006F5DBC" w:rsidRPr="00804783">
        <w:rPr>
          <w:rFonts w:ascii="Times New Roman" w:hAnsi="Times New Roman" w:cs="Times New Roman"/>
          <w:sz w:val="28"/>
          <w:szCs w:val="28"/>
        </w:rPr>
        <w:t>изложить в следующей редакции</w:t>
      </w:r>
      <w:r w:rsidR="00A91993" w:rsidRPr="00804783">
        <w:rPr>
          <w:rFonts w:ascii="Times New Roman" w:hAnsi="Times New Roman" w:cs="Times New Roman"/>
          <w:sz w:val="28"/>
          <w:szCs w:val="28"/>
        </w:rPr>
        <w:t>:</w:t>
      </w:r>
    </w:p>
    <w:p w:rsidR="006F5DBC" w:rsidRPr="00804783" w:rsidRDefault="00A91993" w:rsidP="006F5DBC">
      <w:pPr>
        <w:pStyle w:val="ConsPlusNormal"/>
        <w:ind w:firstLine="540"/>
        <w:jc w:val="both"/>
        <w:rPr>
          <w:rFonts w:ascii="Times New Roman" w:eastAsiaTheme="minorHAnsi" w:hAnsi="Times New Roman" w:cs="Times New Roman"/>
          <w:sz w:val="28"/>
          <w:szCs w:val="28"/>
          <w:lang w:eastAsia="en-US"/>
        </w:rPr>
      </w:pPr>
      <w:r w:rsidRPr="00804783">
        <w:rPr>
          <w:rFonts w:ascii="Times New Roman" w:eastAsiaTheme="minorHAnsi" w:hAnsi="Times New Roman" w:cs="Times New Roman"/>
          <w:sz w:val="28"/>
          <w:szCs w:val="28"/>
          <w:lang w:eastAsia="en-US"/>
        </w:rPr>
        <w:t>«</w:t>
      </w:r>
      <w:r w:rsidR="006F5DBC" w:rsidRPr="00804783">
        <w:rPr>
          <w:rFonts w:ascii="Times New Roman" w:eastAsiaTheme="minorHAnsi" w:hAnsi="Times New Roman" w:cs="Times New Roman"/>
          <w:sz w:val="28"/>
          <w:szCs w:val="28"/>
          <w:lang w:eastAsia="en-US"/>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r:id="rId17" w:history="1">
        <w:r w:rsidR="006F5DBC" w:rsidRPr="00804783">
          <w:rPr>
            <w:rFonts w:ascii="Times New Roman" w:eastAsiaTheme="minorHAnsi" w:hAnsi="Times New Roman" w:cs="Times New Roman"/>
            <w:sz w:val="28"/>
            <w:szCs w:val="28"/>
            <w:lang w:eastAsia="en-US"/>
          </w:rPr>
          <w:t xml:space="preserve">пункте 7.2 </w:t>
        </w:r>
      </w:hyperlink>
      <w:r w:rsidR="006F5DBC" w:rsidRPr="00804783">
        <w:rPr>
          <w:rFonts w:ascii="Times New Roman" w:eastAsiaTheme="minorHAnsi" w:hAnsi="Times New Roman" w:cs="Times New Roman"/>
          <w:sz w:val="28"/>
          <w:szCs w:val="28"/>
          <w:lang w:eastAsia="en-US"/>
        </w:rPr>
        <w:t>настоящего подраздела Регламента случаев реконструкции многоквартирного дома;</w:t>
      </w:r>
    </w:p>
    <w:p w:rsidR="006F5DBC" w:rsidRPr="00804783" w:rsidRDefault="006F5DBC" w:rsidP="006F5DBC">
      <w:pPr>
        <w:pStyle w:val="ConsPlusNormal"/>
        <w:ind w:firstLine="540"/>
        <w:jc w:val="both"/>
        <w:rPr>
          <w:rFonts w:ascii="Times New Roman" w:eastAsiaTheme="minorHAnsi" w:hAnsi="Times New Roman" w:cs="Times New Roman"/>
          <w:sz w:val="28"/>
          <w:szCs w:val="28"/>
          <w:lang w:eastAsia="en-US"/>
        </w:rPr>
      </w:pPr>
      <w:r w:rsidRPr="00804783">
        <w:rPr>
          <w:rFonts w:ascii="Times New Roman" w:eastAsiaTheme="minorHAnsi" w:hAnsi="Times New Roman" w:cs="Times New Roman"/>
          <w:sz w:val="28"/>
          <w:szCs w:val="28"/>
          <w:lang w:eastAsia="en-US"/>
        </w:rPr>
        <w:t xml:space="preserve">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w:t>
      </w:r>
      <w:r w:rsidRPr="00804783">
        <w:rPr>
          <w:rFonts w:ascii="Times New Roman" w:eastAsiaTheme="minorHAnsi" w:hAnsi="Times New Roman" w:cs="Times New Roman"/>
          <w:sz w:val="28"/>
          <w:szCs w:val="28"/>
          <w:lang w:eastAsia="en-US"/>
        </w:rPr>
        <w:lastRenderedPageBreak/>
        <w:t>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91993" w:rsidRPr="00804783" w:rsidRDefault="006F5DBC" w:rsidP="006F5DBC">
      <w:pPr>
        <w:pStyle w:val="ConsPlusNormal"/>
        <w:ind w:firstLine="540"/>
        <w:jc w:val="both"/>
        <w:rPr>
          <w:rFonts w:ascii="Times New Roman" w:eastAsiaTheme="minorHAnsi" w:hAnsi="Times New Roman" w:cs="Times New Roman"/>
          <w:sz w:val="28"/>
          <w:szCs w:val="28"/>
          <w:lang w:eastAsia="en-US"/>
        </w:rPr>
      </w:pPr>
      <w:r w:rsidRPr="00804783">
        <w:rPr>
          <w:rFonts w:ascii="Times New Roman" w:eastAsiaTheme="minorHAnsi" w:hAnsi="Times New Roman" w:cs="Times New Roman"/>
          <w:sz w:val="28"/>
          <w:szCs w:val="28"/>
          <w:lang w:eastAsia="en-US"/>
        </w:rPr>
        <w:t xml:space="preserve">7.2) решение общего собрания собственников помещений и машино-мест в многоквартирном доме, принятое в соответствии с жилищным </w:t>
      </w:r>
      <w:hyperlink r:id="rId18" w:history="1">
        <w:r w:rsidRPr="00804783">
          <w:rPr>
            <w:rFonts w:ascii="Times New Roman" w:eastAsiaTheme="minorHAnsi" w:hAnsi="Times New Roman" w:cs="Times New Roman"/>
            <w:sz w:val="28"/>
            <w:szCs w:val="28"/>
            <w:lang w:eastAsia="en-US"/>
          </w:rPr>
          <w:t>законодательством</w:t>
        </w:r>
      </w:hyperlink>
      <w:r w:rsidRPr="00804783">
        <w:rPr>
          <w:rFonts w:ascii="Times New Roman" w:eastAsiaTheme="minorHAnsi" w:hAnsi="Times New Roman" w:cs="Times New Roman"/>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A91993" w:rsidRPr="00804783">
        <w:rPr>
          <w:rFonts w:ascii="Times New Roman" w:hAnsi="Times New Roman" w:cs="Times New Roman"/>
          <w:sz w:val="28"/>
          <w:szCs w:val="28"/>
        </w:rPr>
        <w:t>;»;</w:t>
      </w:r>
      <w:r w:rsidR="00A91993" w:rsidRPr="00804783">
        <w:rPr>
          <w:rFonts w:ascii="Times New Roman" w:eastAsiaTheme="minorHAnsi" w:hAnsi="Times New Roman" w:cs="Times New Roman"/>
          <w:sz w:val="28"/>
          <w:szCs w:val="28"/>
          <w:lang w:eastAsia="en-US"/>
        </w:rPr>
        <w:t xml:space="preserve"> </w:t>
      </w:r>
    </w:p>
    <w:p w:rsidR="00A239BA" w:rsidRPr="00804783" w:rsidRDefault="00A239BA" w:rsidP="00A239B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04783">
        <w:rPr>
          <w:rFonts w:ascii="Times New Roman" w:eastAsiaTheme="minorEastAsia" w:hAnsi="Times New Roman" w:cs="Times New Roman"/>
          <w:sz w:val="28"/>
          <w:szCs w:val="28"/>
          <w:lang w:eastAsia="ru-RU"/>
        </w:rPr>
        <w:t>5) в наименовании подраздела 2.8 слова «отказа от предоставления» заменить словами «отказа в предоставлении»;</w:t>
      </w:r>
    </w:p>
    <w:p w:rsidR="00274351" w:rsidRPr="00804783" w:rsidRDefault="00A239BA" w:rsidP="00A53547">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6</w:t>
      </w:r>
      <w:r w:rsidR="00F94796" w:rsidRPr="00804783">
        <w:rPr>
          <w:rFonts w:ascii="Times New Roman" w:hAnsi="Times New Roman" w:cs="Times New Roman"/>
          <w:sz w:val="28"/>
          <w:szCs w:val="28"/>
        </w:rPr>
        <w:t>) пункт 2.14 дополнить абзацем</w:t>
      </w:r>
      <w:r w:rsidR="005A2116" w:rsidRPr="00804783">
        <w:rPr>
          <w:rFonts w:ascii="Times New Roman" w:hAnsi="Times New Roman" w:cs="Times New Roman"/>
          <w:sz w:val="28"/>
          <w:szCs w:val="28"/>
        </w:rPr>
        <w:t xml:space="preserve"> восьмым</w:t>
      </w:r>
      <w:r w:rsidR="00F94796" w:rsidRPr="00804783">
        <w:rPr>
          <w:rFonts w:ascii="Times New Roman" w:hAnsi="Times New Roman" w:cs="Times New Roman"/>
          <w:sz w:val="28"/>
          <w:szCs w:val="28"/>
        </w:rPr>
        <w:t xml:space="preserve"> следующего содержания:</w:t>
      </w:r>
    </w:p>
    <w:p w:rsidR="00F94796" w:rsidRPr="00804783" w:rsidRDefault="00F94796" w:rsidP="00A53547">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 справочная информация о Министерстве.»;</w:t>
      </w:r>
    </w:p>
    <w:p w:rsidR="00855DB3" w:rsidRPr="00804783" w:rsidRDefault="00F472A7" w:rsidP="00A53547">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7</w:t>
      </w:r>
      <w:r w:rsidR="00F94796" w:rsidRPr="00804783">
        <w:rPr>
          <w:rFonts w:ascii="Times New Roman" w:hAnsi="Times New Roman" w:cs="Times New Roman"/>
          <w:sz w:val="28"/>
          <w:szCs w:val="28"/>
        </w:rPr>
        <w:t xml:space="preserve">) в наименовании раздела </w:t>
      </w:r>
      <w:r w:rsidR="00F94796" w:rsidRPr="00804783">
        <w:rPr>
          <w:rFonts w:ascii="Times New Roman" w:hAnsi="Times New Roman" w:cs="Times New Roman"/>
          <w:sz w:val="28"/>
          <w:szCs w:val="28"/>
          <w:lang w:val="en-US"/>
        </w:rPr>
        <w:t>III</w:t>
      </w:r>
      <w:r w:rsidR="00F94796" w:rsidRPr="00804783">
        <w:rPr>
          <w:rFonts w:ascii="Times New Roman" w:hAnsi="Times New Roman" w:cs="Times New Roman"/>
          <w:sz w:val="28"/>
          <w:szCs w:val="28"/>
        </w:rPr>
        <w:t xml:space="preserve"> </w:t>
      </w:r>
      <w:r w:rsidR="00066454" w:rsidRPr="00804783">
        <w:rPr>
          <w:rFonts w:ascii="Times New Roman" w:hAnsi="Times New Roman" w:cs="Times New Roman"/>
          <w:sz w:val="28"/>
          <w:szCs w:val="28"/>
        </w:rPr>
        <w:t xml:space="preserve">после слова «процедур» </w:t>
      </w:r>
      <w:r w:rsidR="00EC2D21" w:rsidRPr="00804783">
        <w:rPr>
          <w:rFonts w:ascii="Times New Roman" w:hAnsi="Times New Roman" w:cs="Times New Roman"/>
          <w:sz w:val="28"/>
          <w:szCs w:val="28"/>
        </w:rPr>
        <w:t>добавить</w:t>
      </w:r>
      <w:r w:rsidR="00066454" w:rsidRPr="00804783">
        <w:rPr>
          <w:rFonts w:ascii="Times New Roman" w:hAnsi="Times New Roman" w:cs="Times New Roman"/>
          <w:sz w:val="28"/>
          <w:szCs w:val="28"/>
        </w:rPr>
        <w:t xml:space="preserve"> слово «(действий)»;</w:t>
      </w:r>
    </w:p>
    <w:p w:rsidR="00A239BA" w:rsidRPr="00804783" w:rsidRDefault="00F472A7" w:rsidP="00A239BA">
      <w:pPr>
        <w:pStyle w:val="1"/>
        <w:spacing w:before="0" w:after="0"/>
        <w:ind w:firstLine="709"/>
        <w:jc w:val="both"/>
        <w:rPr>
          <w:rFonts w:ascii="Times New Roman" w:hAnsi="Times New Roman" w:cs="Times New Roman"/>
          <w:b w:val="0"/>
          <w:color w:val="auto"/>
          <w:sz w:val="28"/>
          <w:szCs w:val="28"/>
        </w:rPr>
      </w:pPr>
      <w:r w:rsidRPr="00804783">
        <w:rPr>
          <w:rFonts w:ascii="Times New Roman" w:eastAsiaTheme="minorHAnsi" w:hAnsi="Times New Roman" w:cs="Times New Roman"/>
          <w:b w:val="0"/>
          <w:bCs w:val="0"/>
          <w:color w:val="auto"/>
          <w:sz w:val="28"/>
          <w:szCs w:val="28"/>
          <w:lang w:eastAsia="en-US"/>
        </w:rPr>
        <w:t>8</w:t>
      </w:r>
      <w:r w:rsidR="00A239BA" w:rsidRPr="00804783">
        <w:rPr>
          <w:rFonts w:ascii="Times New Roman" w:eastAsiaTheme="minorHAnsi" w:hAnsi="Times New Roman" w:cs="Times New Roman"/>
          <w:b w:val="0"/>
          <w:bCs w:val="0"/>
          <w:color w:val="auto"/>
          <w:sz w:val="28"/>
          <w:szCs w:val="28"/>
          <w:lang w:eastAsia="en-US"/>
        </w:rPr>
        <w:t xml:space="preserve">) раздел </w:t>
      </w:r>
      <w:r w:rsidR="00A239BA" w:rsidRPr="00804783">
        <w:rPr>
          <w:rFonts w:ascii="Times New Roman" w:eastAsiaTheme="minorHAnsi" w:hAnsi="Times New Roman" w:cs="Times New Roman"/>
          <w:b w:val="0"/>
          <w:bCs w:val="0"/>
          <w:color w:val="auto"/>
          <w:sz w:val="28"/>
          <w:szCs w:val="28"/>
          <w:lang w:val="en-US" w:eastAsia="en-US"/>
        </w:rPr>
        <w:t>II</w:t>
      </w:r>
      <w:r w:rsidR="00A239BA" w:rsidRPr="00804783">
        <w:rPr>
          <w:rFonts w:ascii="Times New Roman" w:eastAsiaTheme="minorHAnsi" w:hAnsi="Times New Roman" w:cs="Times New Roman"/>
          <w:b w:val="0"/>
          <w:bCs w:val="0"/>
          <w:color w:val="auto"/>
          <w:sz w:val="28"/>
          <w:szCs w:val="28"/>
          <w:lang w:eastAsia="en-US"/>
        </w:rPr>
        <w:t xml:space="preserve"> дополнить подразделом 2.16 следующего содержания:</w:t>
      </w:r>
    </w:p>
    <w:p w:rsidR="00A239BA" w:rsidRPr="00804783" w:rsidRDefault="00A239BA" w:rsidP="00A239BA">
      <w:pPr>
        <w:pStyle w:val="1"/>
        <w:spacing w:before="0" w:after="0"/>
        <w:rPr>
          <w:rFonts w:ascii="Times New Roman" w:hAnsi="Times New Roman" w:cs="Times New Roman"/>
          <w:color w:val="auto"/>
          <w:sz w:val="28"/>
          <w:szCs w:val="28"/>
        </w:rPr>
      </w:pPr>
      <w:r w:rsidRPr="00804783">
        <w:rPr>
          <w:rFonts w:ascii="Times New Roman" w:hAnsi="Times New Roman" w:cs="Times New Roman"/>
          <w:color w:val="auto"/>
          <w:sz w:val="28"/>
          <w:szCs w:val="28"/>
        </w:rPr>
        <w:t xml:space="preserve"> </w:t>
      </w:r>
      <w:r w:rsidRPr="00804783">
        <w:rPr>
          <w:rFonts w:ascii="Times New Roman" w:hAnsi="Times New Roman" w:cs="Times New Roman"/>
          <w:b w:val="0"/>
          <w:color w:val="auto"/>
          <w:sz w:val="28"/>
          <w:szCs w:val="28"/>
        </w:rPr>
        <w:t>«2.16.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239BA" w:rsidRPr="00804783" w:rsidRDefault="00A239BA" w:rsidP="00A239B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 xml:space="preserve">Предоставление государственной услуги, предусмотренной настоящим Регламентом, не осуществляется в многофункциональном центре и в электронной форме.»; </w:t>
      </w:r>
    </w:p>
    <w:p w:rsidR="005E68DD" w:rsidRPr="00804783" w:rsidRDefault="00F472A7" w:rsidP="00A53547">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9</w:t>
      </w:r>
      <w:r w:rsidR="005E68DD" w:rsidRPr="00804783">
        <w:rPr>
          <w:rFonts w:ascii="Times New Roman" w:hAnsi="Times New Roman" w:cs="Times New Roman"/>
          <w:sz w:val="28"/>
          <w:szCs w:val="28"/>
        </w:rPr>
        <w:t>) абзац седьмой пункта 3.1.1 изложить в следующей редакции:</w:t>
      </w:r>
    </w:p>
    <w:p w:rsidR="00945B09" w:rsidRPr="00804783" w:rsidRDefault="005E68DD" w:rsidP="00945B09">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w:t>
      </w:r>
    </w:p>
    <w:p w:rsidR="00066454" w:rsidRPr="00804783" w:rsidRDefault="00F472A7" w:rsidP="00A53547">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10</w:t>
      </w:r>
      <w:r w:rsidR="00066454" w:rsidRPr="00804783">
        <w:rPr>
          <w:rFonts w:ascii="Times New Roman" w:hAnsi="Times New Roman" w:cs="Times New Roman"/>
          <w:sz w:val="28"/>
          <w:szCs w:val="28"/>
        </w:rPr>
        <w:t xml:space="preserve">) </w:t>
      </w:r>
      <w:r w:rsidR="00331410" w:rsidRPr="00804783">
        <w:rPr>
          <w:rFonts w:ascii="Times New Roman" w:hAnsi="Times New Roman" w:cs="Times New Roman"/>
          <w:sz w:val="28"/>
          <w:szCs w:val="28"/>
        </w:rPr>
        <w:t>пункт 3.1.1 дополнить абзац</w:t>
      </w:r>
      <w:r w:rsidR="00945B09" w:rsidRPr="00804783">
        <w:rPr>
          <w:rFonts w:ascii="Times New Roman" w:hAnsi="Times New Roman" w:cs="Times New Roman"/>
          <w:sz w:val="28"/>
          <w:szCs w:val="28"/>
        </w:rPr>
        <w:t>ами</w:t>
      </w:r>
      <w:r w:rsidR="00EC2D21" w:rsidRPr="00804783">
        <w:rPr>
          <w:rFonts w:ascii="Times New Roman" w:hAnsi="Times New Roman" w:cs="Times New Roman"/>
          <w:sz w:val="28"/>
          <w:szCs w:val="28"/>
        </w:rPr>
        <w:t xml:space="preserve"> восьмым и девятым</w:t>
      </w:r>
      <w:r w:rsidR="00331410" w:rsidRPr="00804783">
        <w:rPr>
          <w:rFonts w:ascii="Times New Roman" w:hAnsi="Times New Roman" w:cs="Times New Roman"/>
          <w:sz w:val="28"/>
          <w:szCs w:val="28"/>
        </w:rPr>
        <w:t xml:space="preserve"> следующего содержания:</w:t>
      </w:r>
    </w:p>
    <w:p w:rsidR="00945B09" w:rsidRPr="00804783" w:rsidRDefault="00331410" w:rsidP="00A53547">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w:t>
      </w:r>
      <w:r w:rsidR="00945B09" w:rsidRPr="00804783">
        <w:rPr>
          <w:rFonts w:ascii="Times New Roman" w:hAnsi="Times New Roman" w:cs="Times New Roman"/>
          <w:sz w:val="28"/>
          <w:szCs w:val="28"/>
        </w:rPr>
        <w:t>-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31410" w:rsidRPr="00804783" w:rsidRDefault="00331410" w:rsidP="00A53547">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w:t>
      </w:r>
      <w:r w:rsidR="00EC2D21" w:rsidRPr="00804783">
        <w:rPr>
          <w:rFonts w:ascii="Times New Roman" w:hAnsi="Times New Roman" w:cs="Times New Roman"/>
          <w:sz w:val="28"/>
          <w:szCs w:val="28"/>
        </w:rPr>
        <w:t xml:space="preserve"> </w:t>
      </w:r>
      <w:r w:rsidRPr="00804783">
        <w:rPr>
          <w:rFonts w:ascii="Times New Roman" w:hAnsi="Times New Roman" w:cs="Times New Roman"/>
          <w:sz w:val="28"/>
          <w:szCs w:val="28"/>
        </w:rPr>
        <w:t>порядок исправления допущенных опечаток и ошибок в выданных в результате предоставления го</w:t>
      </w:r>
      <w:r w:rsidR="00945B09" w:rsidRPr="00804783">
        <w:rPr>
          <w:rFonts w:ascii="Times New Roman" w:hAnsi="Times New Roman" w:cs="Times New Roman"/>
          <w:sz w:val="28"/>
          <w:szCs w:val="28"/>
        </w:rPr>
        <w:t>сударственной услуги документах.</w:t>
      </w:r>
      <w:r w:rsidRPr="00804783">
        <w:rPr>
          <w:rFonts w:ascii="Times New Roman" w:hAnsi="Times New Roman" w:cs="Times New Roman"/>
          <w:sz w:val="28"/>
          <w:szCs w:val="28"/>
        </w:rPr>
        <w:t>»;</w:t>
      </w:r>
    </w:p>
    <w:p w:rsidR="00DF2BEA" w:rsidRPr="00804783" w:rsidRDefault="00DF2BEA" w:rsidP="00DF2BEA">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 xml:space="preserve">11) пункт 3.1.2 </w:t>
      </w:r>
      <w:r w:rsidR="00804783" w:rsidRPr="00804783">
        <w:rPr>
          <w:rFonts w:ascii="Times New Roman" w:hAnsi="Times New Roman" w:cs="Times New Roman"/>
          <w:sz w:val="28"/>
          <w:szCs w:val="28"/>
        </w:rPr>
        <w:t>признать утратившим силу</w:t>
      </w:r>
      <w:r w:rsidRPr="00804783">
        <w:rPr>
          <w:rFonts w:ascii="Times New Roman" w:hAnsi="Times New Roman" w:cs="Times New Roman"/>
          <w:sz w:val="28"/>
          <w:szCs w:val="28"/>
        </w:rPr>
        <w:t>;</w:t>
      </w:r>
    </w:p>
    <w:p w:rsidR="008D68B4" w:rsidRPr="00804783" w:rsidRDefault="00DF2BEA" w:rsidP="008D68B4">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12</w:t>
      </w:r>
      <w:r w:rsidR="008D68B4" w:rsidRPr="00804783">
        <w:rPr>
          <w:rFonts w:ascii="Times New Roman" w:hAnsi="Times New Roman" w:cs="Times New Roman"/>
          <w:sz w:val="28"/>
          <w:szCs w:val="28"/>
        </w:rPr>
        <w:t>) наименование подраздела 3.7 изложить в следующей редакции:</w:t>
      </w:r>
    </w:p>
    <w:p w:rsidR="008D68B4" w:rsidRPr="00804783" w:rsidRDefault="008D68B4" w:rsidP="008D68B4">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w:t>
      </w:r>
    </w:p>
    <w:p w:rsidR="00A53547" w:rsidRPr="00804783" w:rsidRDefault="00DF2BEA" w:rsidP="008D68B4">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lastRenderedPageBreak/>
        <w:t>13</w:t>
      </w:r>
      <w:r w:rsidR="00A53547" w:rsidRPr="00804783">
        <w:rPr>
          <w:rFonts w:ascii="Times New Roman" w:hAnsi="Times New Roman" w:cs="Times New Roman"/>
          <w:sz w:val="28"/>
          <w:szCs w:val="28"/>
        </w:rPr>
        <w:t>) пункт 3.7.2 изложить в следующей редакции:</w:t>
      </w:r>
    </w:p>
    <w:p w:rsidR="00A53547" w:rsidRPr="00804783" w:rsidRDefault="00EC2D21" w:rsidP="00076677">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w:t>
      </w:r>
      <w:r w:rsidR="00C63245" w:rsidRPr="00804783">
        <w:rPr>
          <w:rFonts w:ascii="Times New Roman" w:hAnsi="Times New Roman" w:cs="Times New Roman"/>
          <w:sz w:val="28"/>
          <w:szCs w:val="28"/>
        </w:rPr>
        <w:t xml:space="preserve">3.7.2. </w:t>
      </w:r>
      <w:r w:rsidR="00A53547" w:rsidRPr="00804783">
        <w:rPr>
          <w:rFonts w:ascii="Times New Roman" w:hAnsi="Times New Roman" w:cs="Times New Roman"/>
          <w:sz w:val="28"/>
          <w:szCs w:val="28"/>
        </w:rPr>
        <w:t>Указанные выше административные процедуры не осуществляются с использованием Единого портала государственных и муниципальных услуг (функций)</w:t>
      </w:r>
      <w:r w:rsidR="00076677" w:rsidRPr="00804783">
        <w:rPr>
          <w:rFonts w:ascii="Times New Roman" w:hAnsi="Times New Roman" w:cs="Times New Roman"/>
          <w:sz w:val="28"/>
          <w:szCs w:val="28"/>
        </w:rPr>
        <w:t xml:space="preserve">. </w:t>
      </w:r>
      <w:r w:rsidR="00A53547" w:rsidRPr="00804783">
        <w:rPr>
          <w:rFonts w:ascii="Times New Roman" w:hAnsi="Times New Roman" w:cs="Times New Roman"/>
          <w:sz w:val="28"/>
          <w:szCs w:val="28"/>
        </w:rPr>
        <w:t>Заявление</w:t>
      </w:r>
      <w:r w:rsidR="00076677" w:rsidRPr="00804783">
        <w:rPr>
          <w:rFonts w:ascii="Times New Roman" w:hAnsi="Times New Roman" w:cs="Times New Roman"/>
          <w:sz w:val="28"/>
          <w:szCs w:val="28"/>
        </w:rPr>
        <w:t xml:space="preserve"> и прилагаемые к нему документы</w:t>
      </w:r>
      <w:r w:rsidR="00A53547" w:rsidRPr="00804783">
        <w:rPr>
          <w:rFonts w:ascii="Times New Roman" w:hAnsi="Times New Roman" w:cs="Times New Roman"/>
          <w:sz w:val="28"/>
          <w:szCs w:val="28"/>
        </w:rPr>
        <w:t xml:space="preserve"> заявитель вправе представить в электронной форме на адрес электронной почты отдела архитектуры и строительства Министерства с соблюдением требований, предъявляемых законодательством о градостроительной деятельности</w:t>
      </w:r>
      <w:r w:rsidR="00076677" w:rsidRPr="00804783">
        <w:rPr>
          <w:rFonts w:ascii="Times New Roman" w:hAnsi="Times New Roman" w:cs="Times New Roman"/>
          <w:sz w:val="28"/>
          <w:szCs w:val="28"/>
        </w:rPr>
        <w:t xml:space="preserve"> и настоящим регламентом.</w:t>
      </w:r>
    </w:p>
    <w:p w:rsidR="00A53547" w:rsidRPr="00804783" w:rsidRDefault="00076677" w:rsidP="00945B09">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В случае предоставления документов в электронной форме заявление и прилагаемые к нему документы должны быть заверены электронной цифровой подписью лица, подписавшего заявление.</w:t>
      </w:r>
      <w:r w:rsidR="00C63245" w:rsidRPr="00804783">
        <w:rPr>
          <w:rFonts w:ascii="Times New Roman" w:hAnsi="Times New Roman" w:cs="Times New Roman"/>
          <w:sz w:val="28"/>
          <w:szCs w:val="28"/>
        </w:rPr>
        <w:t>»;</w:t>
      </w:r>
    </w:p>
    <w:p w:rsidR="00331410" w:rsidRPr="00804783" w:rsidRDefault="00DF2BEA" w:rsidP="00A53547">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14</w:t>
      </w:r>
      <w:r w:rsidR="00331410" w:rsidRPr="00804783">
        <w:rPr>
          <w:rFonts w:ascii="Times New Roman" w:hAnsi="Times New Roman" w:cs="Times New Roman"/>
          <w:sz w:val="28"/>
          <w:szCs w:val="28"/>
        </w:rPr>
        <w:t xml:space="preserve">) раздел </w:t>
      </w:r>
      <w:r w:rsidR="00331410" w:rsidRPr="00804783">
        <w:rPr>
          <w:rFonts w:ascii="Times New Roman" w:hAnsi="Times New Roman" w:cs="Times New Roman"/>
          <w:sz w:val="28"/>
          <w:szCs w:val="28"/>
          <w:lang w:val="en-US"/>
        </w:rPr>
        <w:t>III</w:t>
      </w:r>
      <w:r w:rsidR="00331410" w:rsidRPr="00804783">
        <w:rPr>
          <w:rFonts w:ascii="Times New Roman" w:hAnsi="Times New Roman" w:cs="Times New Roman"/>
          <w:sz w:val="28"/>
          <w:szCs w:val="28"/>
        </w:rPr>
        <w:t xml:space="preserve"> </w:t>
      </w:r>
      <w:r w:rsidR="002C3942" w:rsidRPr="00804783">
        <w:rPr>
          <w:rFonts w:ascii="Times New Roman" w:hAnsi="Times New Roman" w:cs="Times New Roman"/>
          <w:sz w:val="28"/>
          <w:szCs w:val="28"/>
        </w:rPr>
        <w:t>дополнить подразделами 3.8 и 3.9</w:t>
      </w:r>
      <w:r w:rsidR="00331410" w:rsidRPr="00804783">
        <w:rPr>
          <w:rFonts w:ascii="Times New Roman" w:hAnsi="Times New Roman" w:cs="Times New Roman"/>
          <w:sz w:val="28"/>
          <w:szCs w:val="28"/>
        </w:rPr>
        <w:t xml:space="preserve"> следующего содержания:</w:t>
      </w:r>
    </w:p>
    <w:p w:rsidR="00306284" w:rsidRPr="00804783" w:rsidRDefault="002C3942" w:rsidP="00306284">
      <w:pPr>
        <w:autoSpaceDE w:val="0"/>
        <w:autoSpaceDN w:val="0"/>
        <w:adjustRightInd w:val="0"/>
        <w:spacing w:after="0" w:line="240" w:lineRule="auto"/>
        <w:ind w:firstLine="709"/>
        <w:jc w:val="center"/>
        <w:rPr>
          <w:rFonts w:ascii="Times New Roman" w:hAnsi="Times New Roman" w:cs="Times New Roman"/>
          <w:sz w:val="28"/>
          <w:szCs w:val="28"/>
        </w:rPr>
      </w:pPr>
      <w:r w:rsidRPr="00804783">
        <w:rPr>
          <w:rFonts w:ascii="Times New Roman" w:hAnsi="Times New Roman" w:cs="Times New Roman"/>
          <w:sz w:val="28"/>
          <w:szCs w:val="28"/>
        </w:rPr>
        <w:t>«3.8.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06284" w:rsidRPr="00804783" w:rsidRDefault="00306284" w:rsidP="008D68B4">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Предоставление государственной услуги, предусмотренной настоящим Регламентом, не осуществляется в многофункциональном центре.</w:t>
      </w:r>
    </w:p>
    <w:p w:rsidR="00331410" w:rsidRPr="00804783" w:rsidRDefault="00306284" w:rsidP="00306284">
      <w:pPr>
        <w:autoSpaceDE w:val="0"/>
        <w:autoSpaceDN w:val="0"/>
        <w:adjustRightInd w:val="0"/>
        <w:spacing w:after="0" w:line="240" w:lineRule="auto"/>
        <w:ind w:firstLine="540"/>
        <w:jc w:val="center"/>
        <w:rPr>
          <w:rFonts w:ascii="Times New Roman" w:hAnsi="Times New Roman" w:cs="Times New Roman"/>
          <w:sz w:val="28"/>
          <w:szCs w:val="28"/>
        </w:rPr>
      </w:pPr>
      <w:r w:rsidRPr="00804783">
        <w:rPr>
          <w:rFonts w:ascii="Times New Roman" w:hAnsi="Times New Roman" w:cs="Times New Roman"/>
          <w:sz w:val="28"/>
          <w:szCs w:val="28"/>
        </w:rPr>
        <w:t>3</w:t>
      </w:r>
      <w:r w:rsidR="002C3942" w:rsidRPr="00804783">
        <w:rPr>
          <w:rFonts w:ascii="Times New Roman" w:hAnsi="Times New Roman" w:cs="Times New Roman"/>
          <w:sz w:val="28"/>
          <w:szCs w:val="28"/>
        </w:rPr>
        <w:t>.9</w:t>
      </w:r>
      <w:r w:rsidR="00331410" w:rsidRPr="00804783">
        <w:rPr>
          <w:rFonts w:ascii="Times New Roman" w:hAnsi="Times New Roman" w:cs="Times New Roman"/>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B202C6" w:rsidRPr="00804783" w:rsidRDefault="00331410" w:rsidP="00294481">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заявления </w:t>
      </w:r>
      <w:r w:rsidR="00CE234F" w:rsidRPr="00804783">
        <w:rPr>
          <w:rFonts w:ascii="Times New Roman" w:hAnsi="Times New Roman" w:cs="Times New Roman"/>
          <w:sz w:val="28"/>
          <w:szCs w:val="28"/>
        </w:rPr>
        <w:t xml:space="preserve">произвольной формы </w:t>
      </w:r>
      <w:r w:rsidRPr="00804783">
        <w:rPr>
          <w:rFonts w:ascii="Times New Roman" w:hAnsi="Times New Roman" w:cs="Times New Roman"/>
          <w:sz w:val="28"/>
          <w:szCs w:val="28"/>
        </w:rPr>
        <w:t>об исправлении опечаток и (или) ошибок, выявленных заявителем в полученном разрешении на строительство</w:t>
      </w:r>
      <w:r w:rsidR="004C1B8D" w:rsidRPr="00804783">
        <w:rPr>
          <w:rFonts w:ascii="Times New Roman" w:hAnsi="Times New Roman" w:cs="Times New Roman"/>
          <w:sz w:val="28"/>
          <w:szCs w:val="28"/>
        </w:rPr>
        <w:t xml:space="preserve"> с приложением выданного с опечаткой и (или) ошибкой</w:t>
      </w:r>
      <w:r w:rsidR="00B202C6" w:rsidRPr="00804783">
        <w:rPr>
          <w:rFonts w:ascii="Times New Roman" w:hAnsi="Times New Roman" w:cs="Times New Roman"/>
          <w:sz w:val="28"/>
          <w:szCs w:val="28"/>
        </w:rPr>
        <w:t xml:space="preserve"> разрешения на строительство.</w:t>
      </w:r>
    </w:p>
    <w:p w:rsidR="00B202C6" w:rsidRPr="00804783" w:rsidRDefault="00B202C6" w:rsidP="00294481">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Должностное лицо отдела архитектуры и строительства Министерства, ответственное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B202C6" w:rsidRPr="00804783" w:rsidRDefault="00B202C6" w:rsidP="00294481">
      <w:pPr>
        <w:autoSpaceDE w:val="0"/>
        <w:autoSpaceDN w:val="0"/>
        <w:adjustRightInd w:val="0"/>
        <w:spacing w:after="0" w:line="240" w:lineRule="auto"/>
        <w:ind w:firstLine="709"/>
        <w:jc w:val="both"/>
        <w:rPr>
          <w:rFonts w:ascii="Times New Roman" w:hAnsi="Times New Roman" w:cs="Times New Roman"/>
          <w:sz w:val="28"/>
          <w:szCs w:val="28"/>
        </w:rPr>
      </w:pPr>
      <w:bookmarkStart w:id="5" w:name="dst100264"/>
      <w:bookmarkEnd w:id="5"/>
      <w:r w:rsidRPr="00804783">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B202C6" w:rsidRPr="00804783" w:rsidRDefault="00B202C6" w:rsidP="00294481">
      <w:pPr>
        <w:autoSpaceDE w:val="0"/>
        <w:autoSpaceDN w:val="0"/>
        <w:adjustRightInd w:val="0"/>
        <w:spacing w:after="0" w:line="240" w:lineRule="auto"/>
        <w:ind w:firstLine="709"/>
        <w:jc w:val="both"/>
        <w:rPr>
          <w:rFonts w:ascii="Times New Roman" w:hAnsi="Times New Roman" w:cs="Times New Roman"/>
          <w:sz w:val="28"/>
          <w:szCs w:val="28"/>
        </w:rPr>
      </w:pPr>
      <w:bookmarkStart w:id="6" w:name="dst100265"/>
      <w:bookmarkEnd w:id="6"/>
      <w:r w:rsidRPr="00804783">
        <w:rPr>
          <w:rFonts w:ascii="Times New Roman" w:hAnsi="Times New Roman" w:cs="Times New Roman"/>
          <w:sz w:val="28"/>
          <w:szCs w:val="28"/>
        </w:rPr>
        <w:t>В случае выявления допущенных опечаток и (или) ошибок в выданном в результате предоставления государственной услуги разрешении на строительство должностное лицо отдела архитектуры и строительства Министерства, ответственное за предоставление государственной услуги, осуществляет исправление и замену указанного документа</w:t>
      </w:r>
      <w:r w:rsidR="00F51BF4" w:rsidRPr="00804783">
        <w:rPr>
          <w:rFonts w:ascii="Times New Roman" w:hAnsi="Times New Roman" w:cs="Times New Roman"/>
          <w:sz w:val="28"/>
          <w:szCs w:val="28"/>
        </w:rPr>
        <w:t>.</w:t>
      </w:r>
      <w:r w:rsidR="003A4F06" w:rsidRPr="00804783">
        <w:rPr>
          <w:rFonts w:ascii="Times New Roman" w:hAnsi="Times New Roman" w:cs="Times New Roman"/>
          <w:sz w:val="28"/>
          <w:szCs w:val="28"/>
        </w:rPr>
        <w:t xml:space="preserve"> </w:t>
      </w:r>
      <w:r w:rsidRPr="00804783">
        <w:rPr>
          <w:rFonts w:ascii="Times New Roman" w:hAnsi="Times New Roman" w:cs="Times New Roman"/>
          <w:sz w:val="28"/>
          <w:szCs w:val="28"/>
        </w:rPr>
        <w:t xml:space="preserve">Информация о замене </w:t>
      </w:r>
      <w:r w:rsidR="003A4F06" w:rsidRPr="00804783">
        <w:rPr>
          <w:rFonts w:ascii="Times New Roman" w:hAnsi="Times New Roman" w:cs="Times New Roman"/>
          <w:sz w:val="28"/>
          <w:szCs w:val="28"/>
        </w:rPr>
        <w:t>указанного документа фиксируется в ж</w:t>
      </w:r>
      <w:r w:rsidRPr="00804783">
        <w:rPr>
          <w:rFonts w:ascii="Times New Roman" w:hAnsi="Times New Roman" w:cs="Times New Roman"/>
          <w:sz w:val="28"/>
          <w:szCs w:val="28"/>
        </w:rPr>
        <w:t>урнале</w:t>
      </w:r>
      <w:r w:rsidR="003A4F06" w:rsidRPr="00804783">
        <w:rPr>
          <w:rFonts w:ascii="Times New Roman" w:hAnsi="Times New Roman" w:cs="Times New Roman"/>
          <w:sz w:val="28"/>
          <w:szCs w:val="28"/>
        </w:rPr>
        <w:t xml:space="preserve"> о выдаче разрешений на строительство</w:t>
      </w:r>
      <w:r w:rsidRPr="00804783">
        <w:rPr>
          <w:rFonts w:ascii="Times New Roman" w:hAnsi="Times New Roman" w:cs="Times New Roman"/>
          <w:sz w:val="28"/>
          <w:szCs w:val="28"/>
        </w:rPr>
        <w:t>.</w:t>
      </w:r>
    </w:p>
    <w:p w:rsidR="003A4F06" w:rsidRPr="00804783" w:rsidRDefault="00B202C6" w:rsidP="00294481">
      <w:pPr>
        <w:autoSpaceDE w:val="0"/>
        <w:autoSpaceDN w:val="0"/>
        <w:adjustRightInd w:val="0"/>
        <w:spacing w:after="0" w:line="240" w:lineRule="auto"/>
        <w:ind w:firstLine="709"/>
        <w:jc w:val="both"/>
        <w:rPr>
          <w:rFonts w:ascii="Times New Roman" w:hAnsi="Times New Roman" w:cs="Times New Roman"/>
          <w:sz w:val="28"/>
          <w:szCs w:val="28"/>
        </w:rPr>
      </w:pPr>
      <w:bookmarkStart w:id="7" w:name="dst100266"/>
      <w:bookmarkEnd w:id="7"/>
      <w:r w:rsidRPr="00804783">
        <w:rPr>
          <w:rFonts w:ascii="Times New Roman" w:hAnsi="Times New Roman" w:cs="Times New Roman"/>
          <w:sz w:val="28"/>
          <w:szCs w:val="28"/>
        </w:rPr>
        <w:t xml:space="preserve">В случае отсутствия опечаток и (или) ошибок в </w:t>
      </w:r>
      <w:r w:rsidR="003A4F06" w:rsidRPr="00804783">
        <w:rPr>
          <w:rFonts w:ascii="Times New Roman" w:hAnsi="Times New Roman" w:cs="Times New Roman"/>
          <w:sz w:val="28"/>
          <w:szCs w:val="28"/>
        </w:rPr>
        <w:t>документе</w:t>
      </w:r>
      <w:r w:rsidRPr="00804783">
        <w:rPr>
          <w:rFonts w:ascii="Times New Roman" w:hAnsi="Times New Roman" w:cs="Times New Roman"/>
          <w:sz w:val="28"/>
          <w:szCs w:val="28"/>
        </w:rPr>
        <w:t>, выданн</w:t>
      </w:r>
      <w:r w:rsidR="003A4F06" w:rsidRPr="00804783">
        <w:rPr>
          <w:rFonts w:ascii="Times New Roman" w:hAnsi="Times New Roman" w:cs="Times New Roman"/>
          <w:sz w:val="28"/>
          <w:szCs w:val="28"/>
        </w:rPr>
        <w:t>ом</w:t>
      </w:r>
      <w:r w:rsidRPr="00804783">
        <w:rPr>
          <w:rFonts w:ascii="Times New Roman" w:hAnsi="Times New Roman" w:cs="Times New Roman"/>
          <w:sz w:val="28"/>
          <w:szCs w:val="28"/>
        </w:rPr>
        <w:t xml:space="preserve"> в результате предоставления государственной услуги, должностное лицо </w:t>
      </w:r>
      <w:r w:rsidR="003A4F06" w:rsidRPr="00804783">
        <w:rPr>
          <w:rFonts w:ascii="Times New Roman" w:hAnsi="Times New Roman" w:cs="Times New Roman"/>
          <w:sz w:val="28"/>
          <w:szCs w:val="28"/>
        </w:rPr>
        <w:t>отдела архитектуры и строительства Министерства, ответственное за предоставление государственной услуги</w:t>
      </w:r>
      <w:r w:rsidRPr="00804783">
        <w:rPr>
          <w:rFonts w:ascii="Times New Roman" w:hAnsi="Times New Roman" w:cs="Times New Roman"/>
          <w:sz w:val="28"/>
          <w:szCs w:val="28"/>
        </w:rPr>
        <w:t>, письменно сообщает заявителю об отсутствии таких опечаток и (или) ошибок</w:t>
      </w:r>
      <w:r w:rsidR="003A4F06" w:rsidRPr="00804783">
        <w:rPr>
          <w:rFonts w:ascii="Times New Roman" w:hAnsi="Times New Roman" w:cs="Times New Roman"/>
          <w:sz w:val="28"/>
          <w:szCs w:val="28"/>
        </w:rPr>
        <w:t>.</w:t>
      </w:r>
    </w:p>
    <w:p w:rsidR="003A4F06" w:rsidRPr="00804783" w:rsidRDefault="003A4F06" w:rsidP="00294481">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lastRenderedPageBreak/>
        <w:t xml:space="preserve">Процедура, устанавливаемая настоящим Регламентом, осуществляется в течении </w:t>
      </w:r>
      <w:bookmarkStart w:id="8" w:name="dst100267"/>
      <w:bookmarkEnd w:id="8"/>
      <w:r w:rsidRPr="00804783">
        <w:rPr>
          <w:rFonts w:ascii="Times New Roman" w:hAnsi="Times New Roman" w:cs="Times New Roman"/>
          <w:sz w:val="28"/>
          <w:szCs w:val="28"/>
        </w:rPr>
        <w:t>5 рабочих дней с момента регистрации соответствующего заявления.</w:t>
      </w:r>
    </w:p>
    <w:p w:rsidR="00B202C6" w:rsidRPr="00804783" w:rsidRDefault="00B202C6" w:rsidP="00294481">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r w:rsidR="003A4F06" w:rsidRPr="00804783">
        <w:rPr>
          <w:rFonts w:ascii="Times New Roman" w:hAnsi="Times New Roman" w:cs="Times New Roman"/>
          <w:sz w:val="28"/>
          <w:szCs w:val="28"/>
        </w:rPr>
        <w:t>»;</w:t>
      </w:r>
    </w:p>
    <w:p w:rsidR="005E68DD" w:rsidRPr="00804783" w:rsidRDefault="00DF2BEA" w:rsidP="00294481">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15</w:t>
      </w:r>
      <w:r w:rsidR="00945B09" w:rsidRPr="00804783">
        <w:rPr>
          <w:rFonts w:ascii="Times New Roman" w:hAnsi="Times New Roman" w:cs="Times New Roman"/>
          <w:sz w:val="28"/>
          <w:szCs w:val="28"/>
        </w:rPr>
        <w:t xml:space="preserve">) </w:t>
      </w:r>
      <w:r w:rsidR="004970E2" w:rsidRPr="00804783">
        <w:rPr>
          <w:rFonts w:ascii="Times New Roman" w:hAnsi="Times New Roman" w:cs="Times New Roman"/>
          <w:sz w:val="28"/>
          <w:szCs w:val="28"/>
        </w:rPr>
        <w:t>наименование подраздела 5.1 изложить в следующей редакции:</w:t>
      </w:r>
    </w:p>
    <w:p w:rsidR="004970E2" w:rsidRPr="00804783" w:rsidRDefault="004970E2" w:rsidP="004B30FA">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793089" w:rsidRPr="00804783" w:rsidRDefault="00DF2BEA" w:rsidP="004B30FA">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16</w:t>
      </w:r>
      <w:r w:rsidR="00793089" w:rsidRPr="00804783">
        <w:rPr>
          <w:rFonts w:ascii="Times New Roman" w:hAnsi="Times New Roman" w:cs="Times New Roman"/>
          <w:sz w:val="28"/>
          <w:szCs w:val="28"/>
        </w:rPr>
        <w:t>) в подпункте 1 пункта 5.1.3 после слов «предоставляющего государственную услугу» исключить слово «органа,»;</w:t>
      </w:r>
    </w:p>
    <w:p w:rsidR="00EA7338" w:rsidRPr="00804783" w:rsidRDefault="00DF2BEA" w:rsidP="004B30FA">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17</w:t>
      </w:r>
      <w:r w:rsidR="00EA7338" w:rsidRPr="00804783">
        <w:rPr>
          <w:rFonts w:ascii="Times New Roman" w:hAnsi="Times New Roman" w:cs="Times New Roman"/>
          <w:sz w:val="28"/>
          <w:szCs w:val="28"/>
        </w:rPr>
        <w:t>) подраздел 5.1 дополнить пунктом 5.1.4 следующего содержания:</w:t>
      </w:r>
    </w:p>
    <w:p w:rsidR="00EA7338" w:rsidRPr="00804783" w:rsidRDefault="005B47D7" w:rsidP="00EA7338">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9" w:name="sub_513"/>
      <w:r w:rsidRPr="00804783">
        <w:rPr>
          <w:rFonts w:ascii="Times New Roman" w:hAnsi="Times New Roman" w:cs="Times New Roman"/>
          <w:sz w:val="28"/>
          <w:szCs w:val="28"/>
        </w:rPr>
        <w:t>«5.1.4</w:t>
      </w:r>
      <w:r w:rsidR="00EA7338" w:rsidRPr="00804783">
        <w:rPr>
          <w:rFonts w:ascii="Times New Roman" w:hAnsi="Times New Roman" w:cs="Times New Roman"/>
          <w:sz w:val="28"/>
          <w:szCs w:val="28"/>
        </w:rPr>
        <w:t>.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9"/>
    <w:p w:rsidR="00EA7338" w:rsidRPr="00804783" w:rsidRDefault="00EA7338" w:rsidP="00EA733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04783">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w:t>
      </w:r>
    </w:p>
    <w:p w:rsidR="00EA7338" w:rsidRPr="00804783" w:rsidRDefault="00EA7338" w:rsidP="00EA733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04783">
        <w:rPr>
          <w:rFonts w:ascii="Times New Roman" w:hAnsi="Times New Roman" w:cs="Times New Roman"/>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7338" w:rsidRPr="00804783" w:rsidRDefault="00EA7338" w:rsidP="00EA733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04783">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w:t>
      </w:r>
    </w:p>
    <w:p w:rsidR="005B47D7" w:rsidRPr="00804783" w:rsidRDefault="00EA7338" w:rsidP="005B47D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04783">
        <w:rPr>
          <w:rFonts w:ascii="Times New Roman" w:hAnsi="Times New Roman" w:cs="Times New Roman"/>
          <w:sz w:val="28"/>
          <w:szCs w:val="28"/>
        </w:rPr>
        <w:t>физическое лицо обладает правом действовать от имени заявителя без доверенности.</w:t>
      </w:r>
      <w:r w:rsidR="005B47D7" w:rsidRPr="00804783">
        <w:rPr>
          <w:rFonts w:ascii="Times New Roman" w:hAnsi="Times New Roman" w:cs="Times New Roman"/>
          <w:sz w:val="28"/>
          <w:szCs w:val="28"/>
        </w:rPr>
        <w:t>»;</w:t>
      </w:r>
    </w:p>
    <w:p w:rsidR="00D97BB4" w:rsidRPr="00804783" w:rsidRDefault="00DF2BEA" w:rsidP="00F472A7">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04783">
        <w:rPr>
          <w:rFonts w:ascii="Times New Roman" w:hAnsi="Times New Roman" w:cs="Times New Roman"/>
          <w:sz w:val="28"/>
          <w:szCs w:val="28"/>
        </w:rPr>
        <w:t>18</w:t>
      </w:r>
      <w:r w:rsidR="00286B5A" w:rsidRPr="00804783">
        <w:rPr>
          <w:rFonts w:ascii="Times New Roman" w:hAnsi="Times New Roman" w:cs="Times New Roman"/>
          <w:sz w:val="28"/>
          <w:szCs w:val="28"/>
        </w:rPr>
        <w:t xml:space="preserve">) </w:t>
      </w:r>
      <w:r w:rsidR="004B30FA" w:rsidRPr="00804783">
        <w:rPr>
          <w:rFonts w:ascii="Times New Roman" w:hAnsi="Times New Roman" w:cs="Times New Roman"/>
          <w:sz w:val="28"/>
          <w:szCs w:val="28"/>
        </w:rPr>
        <w:t>наименование подраздела 5.2 изложить в следующей редакции:</w:t>
      </w:r>
    </w:p>
    <w:p w:rsidR="004B30FA" w:rsidRPr="00804783" w:rsidRDefault="004B30FA" w:rsidP="00F472A7">
      <w:pPr>
        <w:autoSpaceDE w:val="0"/>
        <w:autoSpaceDN w:val="0"/>
        <w:adjustRightInd w:val="0"/>
        <w:spacing w:after="0" w:line="240" w:lineRule="auto"/>
        <w:ind w:firstLine="720"/>
        <w:jc w:val="both"/>
        <w:rPr>
          <w:rFonts w:ascii="Times New Roman" w:hAnsi="Times New Roman" w:cs="Times New Roman"/>
          <w:sz w:val="28"/>
          <w:szCs w:val="28"/>
        </w:rPr>
      </w:pPr>
      <w:r w:rsidRPr="00804783">
        <w:rPr>
          <w:rFonts w:ascii="Times New Roman" w:hAnsi="Times New Roman" w:cs="Times New Roman"/>
          <w:sz w:val="28"/>
          <w:szCs w:val="28"/>
        </w:rPr>
        <w:t>«5.2. Предмет жалобы»;</w:t>
      </w:r>
    </w:p>
    <w:p w:rsidR="004B30FA" w:rsidRPr="00804783" w:rsidRDefault="004B30FA" w:rsidP="00F472A7">
      <w:pPr>
        <w:autoSpaceDE w:val="0"/>
        <w:autoSpaceDN w:val="0"/>
        <w:adjustRightInd w:val="0"/>
        <w:spacing w:after="0" w:line="240" w:lineRule="auto"/>
        <w:ind w:firstLine="720"/>
        <w:rPr>
          <w:rFonts w:ascii="Times New Roman" w:hAnsi="Times New Roman" w:cs="Times New Roman"/>
          <w:sz w:val="28"/>
          <w:szCs w:val="28"/>
        </w:rPr>
      </w:pPr>
      <w:r w:rsidRPr="00804783">
        <w:rPr>
          <w:rFonts w:ascii="Times New Roman" w:hAnsi="Times New Roman" w:cs="Times New Roman"/>
          <w:sz w:val="28"/>
          <w:szCs w:val="28"/>
        </w:rPr>
        <w:t>1</w:t>
      </w:r>
      <w:r w:rsidR="00DF2BEA" w:rsidRPr="00804783">
        <w:rPr>
          <w:rFonts w:ascii="Times New Roman" w:hAnsi="Times New Roman" w:cs="Times New Roman"/>
          <w:sz w:val="28"/>
          <w:szCs w:val="28"/>
        </w:rPr>
        <w:t>9</w:t>
      </w:r>
      <w:r w:rsidRPr="00804783">
        <w:rPr>
          <w:rFonts w:ascii="Times New Roman" w:hAnsi="Times New Roman" w:cs="Times New Roman"/>
          <w:sz w:val="28"/>
          <w:szCs w:val="28"/>
        </w:rPr>
        <w:t>) подраздел 5.3 изложить в следующей редакции:</w:t>
      </w:r>
    </w:p>
    <w:p w:rsidR="000302E8" w:rsidRPr="00804783" w:rsidRDefault="00286B5A" w:rsidP="008E4A0E">
      <w:pPr>
        <w:autoSpaceDE w:val="0"/>
        <w:autoSpaceDN w:val="0"/>
        <w:adjustRightInd w:val="0"/>
        <w:spacing w:after="0" w:line="240" w:lineRule="auto"/>
        <w:jc w:val="center"/>
        <w:rPr>
          <w:rFonts w:ascii="Times New Roman" w:hAnsi="Times New Roman" w:cs="Times New Roman"/>
          <w:sz w:val="28"/>
          <w:szCs w:val="28"/>
        </w:rPr>
      </w:pPr>
      <w:r w:rsidRPr="00804783">
        <w:rPr>
          <w:rFonts w:ascii="Times New Roman" w:hAnsi="Times New Roman" w:cs="Times New Roman"/>
          <w:sz w:val="28"/>
          <w:szCs w:val="28"/>
        </w:rPr>
        <w:t xml:space="preserve"> </w:t>
      </w:r>
      <w:r w:rsidR="000302E8" w:rsidRPr="00804783">
        <w:rPr>
          <w:rFonts w:ascii="Times New Roman" w:hAnsi="Times New Roman" w:cs="Times New Roman"/>
          <w:sz w:val="28"/>
          <w:szCs w:val="28"/>
        </w:rPr>
        <w:t>«</w:t>
      </w:r>
      <w:r w:rsidR="004B30FA" w:rsidRPr="00804783">
        <w:rPr>
          <w:rFonts w:ascii="Times New Roman" w:hAnsi="Times New Roman" w:cs="Times New Roman"/>
          <w:sz w:val="28"/>
          <w:szCs w:val="28"/>
        </w:rPr>
        <w:t>5.3</w:t>
      </w:r>
      <w:r w:rsidR="000302E8" w:rsidRPr="00804783">
        <w:rPr>
          <w:rFonts w:ascii="Times New Roman" w:hAnsi="Times New Roman" w:cs="Times New Roman"/>
          <w:sz w:val="28"/>
          <w:szCs w:val="28"/>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4D7FCF" w:rsidRPr="00804783" w:rsidRDefault="004D7FCF" w:rsidP="00294481">
      <w:pPr>
        <w:autoSpaceDE w:val="0"/>
        <w:autoSpaceDN w:val="0"/>
        <w:adjustRightInd w:val="0"/>
        <w:spacing w:after="0" w:line="240" w:lineRule="auto"/>
        <w:ind w:firstLine="709"/>
        <w:jc w:val="both"/>
        <w:rPr>
          <w:rFonts w:ascii="Times New Roman" w:hAnsi="Times New Roman" w:cs="Times New Roman"/>
          <w:sz w:val="28"/>
          <w:szCs w:val="28"/>
        </w:rPr>
      </w:pPr>
      <w:bookmarkStart w:id="10" w:name="sub_10562"/>
      <w:r w:rsidRPr="00804783">
        <w:rPr>
          <w:rFonts w:ascii="Times New Roman" w:hAnsi="Times New Roman" w:cs="Times New Roman"/>
          <w:sz w:val="28"/>
          <w:szCs w:val="28"/>
        </w:rPr>
        <w:t>Заявитель вправе обжаловать действия (бездействия) и (или) решения в досудебном порядке: должностных лиц Министерства - начальнику отдела архитектуры и строительства; начальника отдела архитектуры и строительства - заместителю Министра; заместителя Министра - Министру; Министра - Главе Республики Алтай, Председателю Правительства Республики Алтай.</w:t>
      </w:r>
    </w:p>
    <w:bookmarkEnd w:id="10"/>
    <w:p w:rsidR="00F472A7" w:rsidRPr="00804783" w:rsidRDefault="004D7FCF" w:rsidP="00F472A7">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 xml:space="preserve">В случае если в обращении содержатся сведения о подготавливаемом, совершаемом или совершенном противоправном деянии, а также о лице, его </w:t>
      </w:r>
      <w:r w:rsidRPr="00804783">
        <w:rPr>
          <w:rFonts w:ascii="Times New Roman" w:hAnsi="Times New Roman" w:cs="Times New Roman"/>
          <w:sz w:val="28"/>
          <w:szCs w:val="28"/>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855FA9" w:rsidRPr="00804783" w:rsidRDefault="00DF2BEA" w:rsidP="00F472A7">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20</w:t>
      </w:r>
      <w:r w:rsidR="00855FA9" w:rsidRPr="00804783">
        <w:rPr>
          <w:rFonts w:ascii="Times New Roman" w:hAnsi="Times New Roman" w:cs="Times New Roman"/>
          <w:sz w:val="28"/>
          <w:szCs w:val="28"/>
        </w:rPr>
        <w:t>) подраздел 5.4 изложить в следующей редакции:</w:t>
      </w:r>
    </w:p>
    <w:p w:rsidR="00855FA9" w:rsidRPr="00804783" w:rsidRDefault="00855FA9" w:rsidP="00855FA9">
      <w:pPr>
        <w:autoSpaceDE w:val="0"/>
        <w:autoSpaceDN w:val="0"/>
        <w:adjustRightInd w:val="0"/>
        <w:spacing w:after="0" w:line="240" w:lineRule="auto"/>
        <w:ind w:firstLine="709"/>
        <w:jc w:val="center"/>
        <w:rPr>
          <w:rFonts w:ascii="Times New Roman" w:hAnsi="Times New Roman" w:cs="Times New Roman"/>
          <w:sz w:val="28"/>
          <w:szCs w:val="28"/>
        </w:rPr>
      </w:pPr>
      <w:r w:rsidRPr="00804783">
        <w:rPr>
          <w:rFonts w:ascii="Times New Roman" w:hAnsi="Times New Roman" w:cs="Times New Roman"/>
          <w:sz w:val="28"/>
          <w:szCs w:val="28"/>
        </w:rPr>
        <w:t>«5.4. Порядок подачи и рассмотрения жалобы</w:t>
      </w:r>
    </w:p>
    <w:p w:rsidR="00BB020C" w:rsidRPr="00804783" w:rsidRDefault="00793089" w:rsidP="00BB020C">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 xml:space="preserve">Жалоба </w:t>
      </w:r>
      <w:r w:rsidR="00D521E9" w:rsidRPr="00804783">
        <w:rPr>
          <w:rFonts w:ascii="Times New Roman" w:hAnsi="Times New Roman" w:cs="Times New Roman"/>
          <w:sz w:val="28"/>
          <w:szCs w:val="28"/>
        </w:rPr>
        <w:t xml:space="preserve">может быть направлена </w:t>
      </w:r>
      <w:r w:rsidR="00526582" w:rsidRPr="00804783">
        <w:rPr>
          <w:rFonts w:ascii="Times New Roman" w:hAnsi="Times New Roman" w:cs="Times New Roman"/>
          <w:sz w:val="28"/>
          <w:szCs w:val="28"/>
        </w:rPr>
        <w:t>в Министерство</w:t>
      </w:r>
      <w:r w:rsidR="00C4103D" w:rsidRPr="00804783">
        <w:rPr>
          <w:rFonts w:ascii="Times New Roman" w:hAnsi="Times New Roman" w:cs="Times New Roman"/>
          <w:sz w:val="28"/>
          <w:szCs w:val="28"/>
        </w:rPr>
        <w:t xml:space="preserve"> либо вышестоящий орган</w:t>
      </w:r>
      <w:r w:rsidR="00526582" w:rsidRPr="00804783">
        <w:rPr>
          <w:rFonts w:ascii="Times New Roman" w:hAnsi="Times New Roman" w:cs="Times New Roman"/>
          <w:sz w:val="28"/>
          <w:szCs w:val="28"/>
        </w:rPr>
        <w:t xml:space="preserve"> </w:t>
      </w:r>
      <w:r w:rsidR="00D521E9" w:rsidRPr="00804783">
        <w:rPr>
          <w:rFonts w:ascii="Times New Roman" w:hAnsi="Times New Roman" w:cs="Times New Roman"/>
          <w:sz w:val="28"/>
          <w:szCs w:val="28"/>
        </w:rPr>
        <w:t xml:space="preserve">по почте, с использованием информационно-телекоммуникационной сети </w:t>
      </w:r>
      <w:r w:rsidR="00EC2D21" w:rsidRPr="00804783">
        <w:rPr>
          <w:rFonts w:ascii="Times New Roman" w:hAnsi="Times New Roman" w:cs="Times New Roman"/>
          <w:sz w:val="28"/>
          <w:szCs w:val="28"/>
        </w:rPr>
        <w:t>«</w:t>
      </w:r>
      <w:r w:rsidR="00D521E9" w:rsidRPr="00804783">
        <w:rPr>
          <w:rFonts w:ascii="Times New Roman" w:hAnsi="Times New Roman" w:cs="Times New Roman"/>
          <w:sz w:val="28"/>
          <w:szCs w:val="28"/>
        </w:rPr>
        <w:t>Интернет</w:t>
      </w:r>
      <w:r w:rsidR="00EC2D21" w:rsidRPr="00804783">
        <w:rPr>
          <w:rFonts w:ascii="Times New Roman" w:hAnsi="Times New Roman" w:cs="Times New Roman"/>
          <w:sz w:val="28"/>
          <w:szCs w:val="28"/>
        </w:rPr>
        <w:t>»</w:t>
      </w:r>
      <w:r w:rsidR="00BB020C" w:rsidRPr="00804783">
        <w:rPr>
          <w:rFonts w:ascii="Times New Roman" w:hAnsi="Times New Roman" w:cs="Times New Roman"/>
          <w:sz w:val="28"/>
          <w:szCs w:val="28"/>
        </w:rPr>
        <w:t xml:space="preserve"> на адрес электронной почты</w:t>
      </w:r>
      <w:r w:rsidR="00D521E9" w:rsidRPr="00804783">
        <w:rPr>
          <w:rFonts w:ascii="Times New Roman" w:hAnsi="Times New Roman" w:cs="Times New Roman"/>
          <w:sz w:val="28"/>
          <w:szCs w:val="28"/>
        </w:rPr>
        <w:t xml:space="preserve">, официального сайта </w:t>
      </w:r>
      <w:r w:rsidR="00526582" w:rsidRPr="00804783">
        <w:rPr>
          <w:rFonts w:ascii="Times New Roman" w:hAnsi="Times New Roman" w:cs="Times New Roman"/>
          <w:sz w:val="28"/>
          <w:szCs w:val="28"/>
        </w:rPr>
        <w:t>Министерства</w:t>
      </w:r>
      <w:r w:rsidR="00C4103D" w:rsidRPr="00804783">
        <w:rPr>
          <w:rFonts w:ascii="Times New Roman" w:hAnsi="Times New Roman" w:cs="Times New Roman"/>
          <w:sz w:val="28"/>
          <w:szCs w:val="28"/>
        </w:rPr>
        <w:t xml:space="preserve"> либо вышестоящего органа</w:t>
      </w:r>
      <w:r w:rsidR="00D521E9" w:rsidRPr="00804783">
        <w:rPr>
          <w:rFonts w:ascii="Times New Roman" w:hAnsi="Times New Roman" w:cs="Times New Roman"/>
          <w:sz w:val="28"/>
          <w:szCs w:val="28"/>
        </w:rPr>
        <w:t xml:space="preserve">, </w:t>
      </w:r>
      <w:r w:rsidR="00BB020C" w:rsidRPr="00804783">
        <w:rPr>
          <w:rFonts w:ascii="Times New Roman" w:hAnsi="Times New Roman" w:cs="Times New Roman"/>
          <w:sz w:val="28"/>
          <w:szCs w:val="28"/>
        </w:rPr>
        <w:t>Е</w:t>
      </w:r>
      <w:r w:rsidR="00D521E9" w:rsidRPr="00804783">
        <w:rPr>
          <w:rFonts w:ascii="Times New Roman" w:hAnsi="Times New Roman" w:cs="Times New Roman"/>
          <w:sz w:val="28"/>
          <w:szCs w:val="28"/>
        </w:rPr>
        <w:t>диного портала государственных и муниципальных услуг, а также может быть принята при личном приеме заявителя.</w:t>
      </w:r>
    </w:p>
    <w:p w:rsidR="00185842" w:rsidRPr="00804783" w:rsidRDefault="00526582" w:rsidP="00185842">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Жалоба регистрируется специалистом Министерства, ответственным за делопроизводство, в течении 1 календарного дня с момента поступления жалобы</w:t>
      </w:r>
      <w:r w:rsidR="00185842" w:rsidRPr="00804783">
        <w:rPr>
          <w:rFonts w:ascii="Times New Roman" w:hAnsi="Times New Roman" w:cs="Times New Roman"/>
          <w:sz w:val="28"/>
          <w:szCs w:val="28"/>
        </w:rPr>
        <w:t>.</w:t>
      </w:r>
    </w:p>
    <w:p w:rsidR="00185842" w:rsidRPr="00804783" w:rsidRDefault="00185842" w:rsidP="00185842">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 xml:space="preserve"> Ответы на письменные обращения не даются при отсутствии в них:</w:t>
      </w:r>
    </w:p>
    <w:p w:rsidR="00185842" w:rsidRPr="00804783" w:rsidRDefault="00185842" w:rsidP="00185842">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 фамилии автора письменного обращения;</w:t>
      </w:r>
    </w:p>
    <w:p w:rsidR="00185842" w:rsidRPr="00804783" w:rsidRDefault="00185842" w:rsidP="00185842">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 почтового адреса, по которому должен быть направлен ответ.</w:t>
      </w:r>
    </w:p>
    <w:p w:rsidR="00185842" w:rsidRPr="00804783" w:rsidRDefault="00185842" w:rsidP="00185842">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Министр вправе принять решение о безосновательности очередного письменного обращения и прекращении переписки с заявителем по данному вопросу.</w:t>
      </w:r>
    </w:p>
    <w:p w:rsidR="00185842" w:rsidRPr="00804783" w:rsidRDefault="00185842" w:rsidP="00185842">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Заявитель, направивший письменное обращение, уведомляется о данном решении.</w:t>
      </w:r>
    </w:p>
    <w:p w:rsidR="00185842" w:rsidRPr="00804783" w:rsidRDefault="00185842" w:rsidP="00185842">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 xml:space="preserve">Если ответ по существу поставленного в письменном обращении вопроса не может быть дан без разглашения сведений, составляющих </w:t>
      </w:r>
      <w:hyperlink r:id="rId19" w:history="1">
        <w:r w:rsidRPr="00804783">
          <w:rPr>
            <w:rFonts w:ascii="Times New Roman" w:hAnsi="Times New Roman" w:cs="Times New Roman"/>
            <w:sz w:val="28"/>
            <w:szCs w:val="28"/>
          </w:rPr>
          <w:t>государственную</w:t>
        </w:r>
      </w:hyperlink>
      <w:r w:rsidRPr="00804783">
        <w:rPr>
          <w:rFonts w:ascii="Times New Roman" w:hAnsi="Times New Roman" w:cs="Times New Roman"/>
          <w:sz w:val="28"/>
          <w:szCs w:val="28"/>
        </w:rPr>
        <w:t xml:space="preserve"> или иную охраняемую федеральным законом тайну, заявителю, направившему письменное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DC072B" w:rsidRPr="00804783">
        <w:rPr>
          <w:rFonts w:ascii="Times New Roman" w:hAnsi="Times New Roman" w:cs="Times New Roman"/>
          <w:sz w:val="28"/>
          <w:szCs w:val="28"/>
        </w:rPr>
        <w:t>»;</w:t>
      </w:r>
    </w:p>
    <w:p w:rsidR="00526582" w:rsidRPr="00804783" w:rsidRDefault="00DF2BEA" w:rsidP="00526582">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21</w:t>
      </w:r>
      <w:r w:rsidR="00185842" w:rsidRPr="00804783">
        <w:rPr>
          <w:rFonts w:ascii="Times New Roman" w:hAnsi="Times New Roman" w:cs="Times New Roman"/>
          <w:sz w:val="28"/>
          <w:szCs w:val="28"/>
        </w:rPr>
        <w:t xml:space="preserve">) </w:t>
      </w:r>
      <w:r w:rsidR="00DC072B" w:rsidRPr="00804783">
        <w:rPr>
          <w:rFonts w:ascii="Times New Roman" w:hAnsi="Times New Roman" w:cs="Times New Roman"/>
          <w:sz w:val="28"/>
          <w:szCs w:val="28"/>
        </w:rPr>
        <w:t>подраздел 5.5 изложить в следующей редакции:</w:t>
      </w:r>
    </w:p>
    <w:p w:rsidR="00DC072B" w:rsidRPr="00804783" w:rsidRDefault="00DC072B" w:rsidP="00385C96">
      <w:pPr>
        <w:autoSpaceDE w:val="0"/>
        <w:autoSpaceDN w:val="0"/>
        <w:adjustRightInd w:val="0"/>
        <w:spacing w:after="0" w:line="240" w:lineRule="auto"/>
        <w:ind w:firstLine="709"/>
        <w:jc w:val="center"/>
        <w:rPr>
          <w:rFonts w:ascii="Times New Roman" w:hAnsi="Times New Roman" w:cs="Times New Roman"/>
          <w:sz w:val="28"/>
          <w:szCs w:val="28"/>
        </w:rPr>
      </w:pPr>
      <w:r w:rsidRPr="00804783">
        <w:rPr>
          <w:rFonts w:ascii="Times New Roman" w:hAnsi="Times New Roman" w:cs="Times New Roman"/>
          <w:sz w:val="28"/>
          <w:szCs w:val="28"/>
        </w:rPr>
        <w:t>«5.5. Срок рассмотрения жалобы</w:t>
      </w:r>
    </w:p>
    <w:p w:rsidR="00DC072B" w:rsidRPr="00804783" w:rsidRDefault="00DC072B" w:rsidP="00DC072B">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Жалоба, поступившая в Министерство либо вышестоящий орган, подлежит рассмотрению в течение 15 рабочих дней со дня ее регистрации, а в случае обжалования отказа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C072B" w:rsidRPr="00804783" w:rsidRDefault="00DF2BEA" w:rsidP="00DC072B">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22</w:t>
      </w:r>
      <w:r w:rsidR="00DC072B" w:rsidRPr="00804783">
        <w:rPr>
          <w:rFonts w:ascii="Times New Roman" w:hAnsi="Times New Roman" w:cs="Times New Roman"/>
          <w:sz w:val="28"/>
          <w:szCs w:val="28"/>
        </w:rPr>
        <w:t xml:space="preserve">) подраздел 5.6 </w:t>
      </w:r>
      <w:r w:rsidR="008B3595" w:rsidRPr="00804783">
        <w:rPr>
          <w:rFonts w:ascii="Times New Roman" w:hAnsi="Times New Roman" w:cs="Times New Roman"/>
          <w:sz w:val="28"/>
          <w:szCs w:val="28"/>
        </w:rPr>
        <w:t xml:space="preserve">изложить </w:t>
      </w:r>
      <w:r w:rsidR="00DC072B" w:rsidRPr="00804783">
        <w:rPr>
          <w:rFonts w:ascii="Times New Roman" w:hAnsi="Times New Roman" w:cs="Times New Roman"/>
          <w:sz w:val="28"/>
          <w:szCs w:val="28"/>
        </w:rPr>
        <w:t>в следующей редакции:</w:t>
      </w:r>
    </w:p>
    <w:p w:rsidR="00DC072B" w:rsidRPr="00804783" w:rsidRDefault="00DC072B" w:rsidP="00DC072B">
      <w:pPr>
        <w:autoSpaceDE w:val="0"/>
        <w:autoSpaceDN w:val="0"/>
        <w:adjustRightInd w:val="0"/>
        <w:spacing w:after="0" w:line="240" w:lineRule="auto"/>
        <w:ind w:firstLine="709"/>
        <w:jc w:val="center"/>
        <w:rPr>
          <w:rFonts w:ascii="Times New Roman" w:hAnsi="Times New Roman" w:cs="Times New Roman"/>
          <w:sz w:val="28"/>
          <w:szCs w:val="28"/>
        </w:rPr>
      </w:pPr>
      <w:r w:rsidRPr="00804783">
        <w:rPr>
          <w:rFonts w:ascii="Times New Roman" w:hAnsi="Times New Roman" w:cs="Times New Roman"/>
          <w:sz w:val="28"/>
          <w:szCs w:val="28"/>
        </w:rPr>
        <w:t>«5.6. Результат рассмотрения жалобы</w:t>
      </w:r>
    </w:p>
    <w:p w:rsidR="00DC072B" w:rsidRPr="00804783" w:rsidRDefault="00DC072B" w:rsidP="008B3595">
      <w:pPr>
        <w:autoSpaceDE w:val="0"/>
        <w:autoSpaceDN w:val="0"/>
        <w:adjustRightInd w:val="0"/>
        <w:spacing w:after="0" w:line="240" w:lineRule="auto"/>
        <w:ind w:firstLine="709"/>
        <w:jc w:val="both"/>
        <w:rPr>
          <w:rFonts w:ascii="Times New Roman" w:hAnsi="Times New Roman" w:cs="Times New Roman"/>
          <w:sz w:val="28"/>
          <w:szCs w:val="28"/>
        </w:rPr>
      </w:pPr>
      <w:bookmarkStart w:id="11" w:name="Par0"/>
      <w:bookmarkEnd w:id="11"/>
      <w:r w:rsidRPr="00804783">
        <w:rPr>
          <w:rFonts w:ascii="Times New Roman" w:hAnsi="Times New Roman" w:cs="Times New Roman"/>
          <w:sz w:val="28"/>
          <w:szCs w:val="28"/>
        </w:rPr>
        <w:t>По результатам рассмотрения жалобы принимается одно из следующих решений:</w:t>
      </w:r>
    </w:p>
    <w:p w:rsidR="00DC072B" w:rsidRPr="00804783" w:rsidRDefault="008B3595" w:rsidP="008B3595">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w:t>
      </w:r>
      <w:r w:rsidR="00DC072B" w:rsidRPr="00804783">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w:t>
      </w:r>
      <w:r w:rsidR="00DC072B" w:rsidRPr="00804783">
        <w:rPr>
          <w:rFonts w:ascii="Times New Roman" w:hAnsi="Times New Roman" w:cs="Times New Roman"/>
          <w:sz w:val="28"/>
          <w:szCs w:val="28"/>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804783">
        <w:rPr>
          <w:rFonts w:ascii="Times New Roman" w:hAnsi="Times New Roman" w:cs="Times New Roman"/>
          <w:sz w:val="28"/>
          <w:szCs w:val="28"/>
        </w:rPr>
        <w:t>Республики Алтай</w:t>
      </w:r>
      <w:r w:rsidR="00DC072B" w:rsidRPr="00804783">
        <w:rPr>
          <w:rFonts w:ascii="Times New Roman" w:hAnsi="Times New Roman" w:cs="Times New Roman"/>
          <w:sz w:val="28"/>
          <w:szCs w:val="28"/>
        </w:rPr>
        <w:t>;</w:t>
      </w:r>
    </w:p>
    <w:p w:rsidR="00DC072B" w:rsidRPr="00804783" w:rsidRDefault="008B3595" w:rsidP="00206766">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w:t>
      </w:r>
      <w:r w:rsidR="00DC072B" w:rsidRPr="00804783">
        <w:rPr>
          <w:rFonts w:ascii="Times New Roman" w:hAnsi="Times New Roman" w:cs="Times New Roman"/>
          <w:sz w:val="28"/>
          <w:szCs w:val="28"/>
        </w:rPr>
        <w:t xml:space="preserve"> в удовлетворении жалобы отказывается.</w:t>
      </w:r>
    </w:p>
    <w:p w:rsidR="008B3595" w:rsidRPr="00804783" w:rsidRDefault="008B3595" w:rsidP="00206766">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385C96" w:rsidRPr="00804783">
        <w:rPr>
          <w:rFonts w:ascii="Times New Roman" w:hAnsi="Times New Roman" w:cs="Times New Roman"/>
          <w:sz w:val="28"/>
          <w:szCs w:val="28"/>
        </w:rPr>
        <w:t>,</w:t>
      </w:r>
      <w:r w:rsidRPr="00804783">
        <w:rPr>
          <w:rFonts w:ascii="Times New Roman" w:hAnsi="Times New Roman" w:cs="Times New Roman"/>
          <w:sz w:val="28"/>
          <w:szCs w:val="28"/>
        </w:rPr>
        <w:t xml:space="preserve"> наделенн</w:t>
      </w:r>
      <w:r w:rsidR="000258D2" w:rsidRPr="00804783">
        <w:rPr>
          <w:rFonts w:ascii="Times New Roman" w:hAnsi="Times New Roman" w:cs="Times New Roman"/>
          <w:sz w:val="28"/>
          <w:szCs w:val="28"/>
        </w:rPr>
        <w:t>ое</w:t>
      </w:r>
      <w:r w:rsidRPr="00804783">
        <w:rPr>
          <w:rFonts w:ascii="Times New Roman" w:hAnsi="Times New Roman" w:cs="Times New Roman"/>
          <w:sz w:val="28"/>
          <w:szCs w:val="28"/>
        </w:rPr>
        <w:t xml:space="preserve"> полномочиями по рассмотрению жалоб в соответствии с настоящим Регламентом, незамедлительно направляет имеющиеся материалы в органы прокуратуры.»</w:t>
      </w:r>
      <w:r w:rsidR="00385C96" w:rsidRPr="00804783">
        <w:rPr>
          <w:rFonts w:ascii="Times New Roman" w:hAnsi="Times New Roman" w:cs="Times New Roman"/>
          <w:sz w:val="28"/>
          <w:szCs w:val="28"/>
        </w:rPr>
        <w:t>;</w:t>
      </w:r>
    </w:p>
    <w:p w:rsidR="008B3595" w:rsidRPr="00804783" w:rsidRDefault="00F472A7" w:rsidP="008B3595">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2</w:t>
      </w:r>
      <w:r w:rsidR="00DF2BEA" w:rsidRPr="00804783">
        <w:rPr>
          <w:rFonts w:ascii="Times New Roman" w:hAnsi="Times New Roman" w:cs="Times New Roman"/>
          <w:sz w:val="28"/>
          <w:szCs w:val="28"/>
        </w:rPr>
        <w:t>3</w:t>
      </w:r>
      <w:r w:rsidR="008B3595" w:rsidRPr="00804783">
        <w:rPr>
          <w:rFonts w:ascii="Times New Roman" w:hAnsi="Times New Roman" w:cs="Times New Roman"/>
          <w:sz w:val="28"/>
          <w:szCs w:val="28"/>
        </w:rPr>
        <w:t>) подраздел 5.7 изложить в следующей редакции:</w:t>
      </w:r>
    </w:p>
    <w:p w:rsidR="008B3595" w:rsidRPr="00804783" w:rsidRDefault="008B3595" w:rsidP="008B3595">
      <w:pPr>
        <w:autoSpaceDE w:val="0"/>
        <w:autoSpaceDN w:val="0"/>
        <w:adjustRightInd w:val="0"/>
        <w:spacing w:after="0" w:line="240" w:lineRule="auto"/>
        <w:ind w:firstLine="709"/>
        <w:jc w:val="center"/>
        <w:rPr>
          <w:rFonts w:ascii="Times New Roman" w:hAnsi="Times New Roman" w:cs="Times New Roman"/>
          <w:sz w:val="28"/>
          <w:szCs w:val="28"/>
        </w:rPr>
      </w:pPr>
      <w:r w:rsidRPr="00804783">
        <w:rPr>
          <w:rFonts w:ascii="Times New Roman" w:hAnsi="Times New Roman" w:cs="Times New Roman"/>
          <w:sz w:val="28"/>
          <w:szCs w:val="28"/>
        </w:rPr>
        <w:t>«5.7. Порядок информирования заявителя о результатах рассмотрения жалобы</w:t>
      </w:r>
    </w:p>
    <w:p w:rsidR="00961DAA" w:rsidRPr="00804783" w:rsidRDefault="00DC072B" w:rsidP="00961DAA">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Не позднее дня, след</w:t>
      </w:r>
      <w:r w:rsidR="008B3595" w:rsidRPr="00804783">
        <w:rPr>
          <w:rFonts w:ascii="Times New Roman" w:hAnsi="Times New Roman" w:cs="Times New Roman"/>
          <w:sz w:val="28"/>
          <w:szCs w:val="28"/>
        </w:rPr>
        <w:t>ующего за днем принятия решения</w:t>
      </w:r>
      <w:r w:rsidRPr="00804783">
        <w:rPr>
          <w:rFonts w:ascii="Times New Roman" w:hAnsi="Times New Roman" w:cs="Times New Roman"/>
          <w:sz w:val="28"/>
          <w:szCs w:val="28"/>
        </w:rPr>
        <w:t xml:space="preserve"> </w:t>
      </w:r>
      <w:r w:rsidR="008B3595" w:rsidRPr="00804783">
        <w:rPr>
          <w:rFonts w:ascii="Times New Roman" w:hAnsi="Times New Roman" w:cs="Times New Roman"/>
          <w:sz w:val="28"/>
          <w:szCs w:val="28"/>
        </w:rPr>
        <w:t>об удовлетворении или не удовлетворении жалобы,</w:t>
      </w:r>
      <w:r w:rsidRPr="00804783">
        <w:rPr>
          <w:rFonts w:ascii="Times New Roman" w:hAnsi="Times New Roman" w:cs="Times New Roman"/>
          <w:sz w:val="28"/>
          <w:szCs w:val="28"/>
        </w:rPr>
        <w:t xml:space="preserve"> заявителю в письменной форме и по желанию заявителя в электронной форме направляется мотивированный ответ о </w:t>
      </w:r>
      <w:r w:rsidR="00961DAA" w:rsidRPr="00804783">
        <w:rPr>
          <w:rFonts w:ascii="Times New Roman" w:hAnsi="Times New Roman" w:cs="Times New Roman"/>
          <w:sz w:val="28"/>
          <w:szCs w:val="28"/>
        </w:rPr>
        <w:t>результатах рассмотрения жалобы</w:t>
      </w:r>
      <w:r w:rsidRPr="00804783">
        <w:rPr>
          <w:rFonts w:ascii="Times New Roman" w:hAnsi="Times New Roman" w:cs="Times New Roman"/>
          <w:sz w:val="28"/>
          <w:szCs w:val="28"/>
        </w:rPr>
        <w:t>.</w:t>
      </w:r>
    </w:p>
    <w:p w:rsidR="007A4179" w:rsidRPr="00804783" w:rsidRDefault="00961DAA" w:rsidP="00961DAA">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Ответ по результатам рассмотрения жалобы оформляется в виде письма на бланке Министерства, предоставляющего государственную услугу, за подписью уполномоченного на рассмотрение жалобы должностного лица Министерства</w:t>
      </w:r>
      <w:r w:rsidR="007A4179" w:rsidRPr="00804783">
        <w:rPr>
          <w:rFonts w:ascii="Times New Roman" w:hAnsi="Times New Roman" w:cs="Times New Roman"/>
          <w:sz w:val="28"/>
          <w:szCs w:val="28"/>
        </w:rPr>
        <w:t>, где указываются:</w:t>
      </w:r>
    </w:p>
    <w:p w:rsidR="007A4179" w:rsidRPr="00804783" w:rsidRDefault="0033150A" w:rsidP="0033150A">
      <w:pPr>
        <w:autoSpaceDE w:val="0"/>
        <w:autoSpaceDN w:val="0"/>
        <w:adjustRightInd w:val="0"/>
        <w:spacing w:after="0" w:line="240" w:lineRule="auto"/>
        <w:ind w:firstLine="539"/>
        <w:jc w:val="both"/>
        <w:rPr>
          <w:rFonts w:ascii="Times New Roman" w:hAnsi="Times New Roman" w:cs="Times New Roman"/>
          <w:sz w:val="28"/>
          <w:szCs w:val="28"/>
        </w:rPr>
      </w:pPr>
      <w:r w:rsidRPr="00804783">
        <w:rPr>
          <w:rFonts w:ascii="Times New Roman" w:hAnsi="Times New Roman" w:cs="Times New Roman"/>
          <w:sz w:val="28"/>
          <w:szCs w:val="28"/>
        </w:rPr>
        <w:t>-</w:t>
      </w:r>
      <w:r w:rsidR="007A4179" w:rsidRPr="00804783">
        <w:rPr>
          <w:rFonts w:ascii="Times New Roman" w:hAnsi="Times New Roman" w:cs="Times New Roman"/>
          <w:sz w:val="28"/>
          <w:szCs w:val="28"/>
        </w:rPr>
        <w:t xml:space="preserve">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7A4179" w:rsidRPr="00804783" w:rsidRDefault="0033150A" w:rsidP="0033150A">
      <w:pPr>
        <w:autoSpaceDE w:val="0"/>
        <w:autoSpaceDN w:val="0"/>
        <w:adjustRightInd w:val="0"/>
        <w:spacing w:after="0" w:line="240" w:lineRule="auto"/>
        <w:ind w:firstLine="539"/>
        <w:jc w:val="both"/>
        <w:rPr>
          <w:rFonts w:ascii="Times New Roman" w:hAnsi="Times New Roman" w:cs="Times New Roman"/>
          <w:sz w:val="28"/>
          <w:szCs w:val="28"/>
        </w:rPr>
      </w:pPr>
      <w:r w:rsidRPr="00804783">
        <w:rPr>
          <w:rFonts w:ascii="Times New Roman" w:hAnsi="Times New Roman" w:cs="Times New Roman"/>
          <w:sz w:val="28"/>
          <w:szCs w:val="28"/>
        </w:rPr>
        <w:t>-</w:t>
      </w:r>
      <w:r w:rsidR="007A4179" w:rsidRPr="00804783">
        <w:rPr>
          <w:rFonts w:ascii="Times New Roman" w:hAnsi="Times New Roman" w:cs="Times New Roman"/>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7A4179" w:rsidRPr="00804783" w:rsidRDefault="0033150A" w:rsidP="0033150A">
      <w:pPr>
        <w:autoSpaceDE w:val="0"/>
        <w:autoSpaceDN w:val="0"/>
        <w:adjustRightInd w:val="0"/>
        <w:spacing w:after="0" w:line="240" w:lineRule="auto"/>
        <w:ind w:firstLine="539"/>
        <w:jc w:val="both"/>
        <w:rPr>
          <w:rFonts w:ascii="Times New Roman" w:hAnsi="Times New Roman" w:cs="Times New Roman"/>
          <w:sz w:val="28"/>
          <w:szCs w:val="28"/>
        </w:rPr>
      </w:pPr>
      <w:r w:rsidRPr="00804783">
        <w:rPr>
          <w:rFonts w:ascii="Times New Roman" w:hAnsi="Times New Roman" w:cs="Times New Roman"/>
          <w:sz w:val="28"/>
          <w:szCs w:val="28"/>
        </w:rPr>
        <w:t>-</w:t>
      </w:r>
      <w:r w:rsidR="007A4179" w:rsidRPr="00804783">
        <w:rPr>
          <w:rFonts w:ascii="Times New Roman" w:hAnsi="Times New Roman" w:cs="Times New Roman"/>
          <w:sz w:val="28"/>
          <w:szCs w:val="28"/>
        </w:rPr>
        <w:t xml:space="preserve"> фамилия, имя, отчество (при наличии) или наименование заявителя;</w:t>
      </w:r>
    </w:p>
    <w:p w:rsidR="007A4179" w:rsidRPr="00804783" w:rsidRDefault="0033150A" w:rsidP="0033150A">
      <w:pPr>
        <w:autoSpaceDE w:val="0"/>
        <w:autoSpaceDN w:val="0"/>
        <w:adjustRightInd w:val="0"/>
        <w:spacing w:after="0" w:line="240" w:lineRule="auto"/>
        <w:ind w:firstLine="539"/>
        <w:jc w:val="both"/>
        <w:rPr>
          <w:rFonts w:ascii="Times New Roman" w:hAnsi="Times New Roman" w:cs="Times New Roman"/>
          <w:sz w:val="28"/>
          <w:szCs w:val="28"/>
        </w:rPr>
      </w:pPr>
      <w:r w:rsidRPr="00804783">
        <w:rPr>
          <w:rFonts w:ascii="Times New Roman" w:hAnsi="Times New Roman" w:cs="Times New Roman"/>
          <w:sz w:val="28"/>
          <w:szCs w:val="28"/>
        </w:rPr>
        <w:t>-</w:t>
      </w:r>
      <w:r w:rsidR="007A4179" w:rsidRPr="00804783">
        <w:rPr>
          <w:rFonts w:ascii="Times New Roman" w:hAnsi="Times New Roman" w:cs="Times New Roman"/>
          <w:sz w:val="28"/>
          <w:szCs w:val="28"/>
        </w:rPr>
        <w:t xml:space="preserve"> основания для принятия решения по жалобе;</w:t>
      </w:r>
    </w:p>
    <w:p w:rsidR="007A4179" w:rsidRPr="00804783" w:rsidRDefault="0033150A" w:rsidP="0033150A">
      <w:pPr>
        <w:autoSpaceDE w:val="0"/>
        <w:autoSpaceDN w:val="0"/>
        <w:adjustRightInd w:val="0"/>
        <w:spacing w:after="0" w:line="240" w:lineRule="auto"/>
        <w:ind w:firstLine="539"/>
        <w:jc w:val="both"/>
        <w:rPr>
          <w:rFonts w:ascii="Times New Roman" w:hAnsi="Times New Roman" w:cs="Times New Roman"/>
          <w:sz w:val="28"/>
          <w:szCs w:val="28"/>
        </w:rPr>
      </w:pPr>
      <w:r w:rsidRPr="00804783">
        <w:rPr>
          <w:rFonts w:ascii="Times New Roman" w:hAnsi="Times New Roman" w:cs="Times New Roman"/>
          <w:sz w:val="28"/>
          <w:szCs w:val="28"/>
        </w:rPr>
        <w:t>-</w:t>
      </w:r>
      <w:r w:rsidR="007A4179" w:rsidRPr="00804783">
        <w:rPr>
          <w:rFonts w:ascii="Times New Roman" w:hAnsi="Times New Roman" w:cs="Times New Roman"/>
          <w:sz w:val="28"/>
          <w:szCs w:val="28"/>
        </w:rPr>
        <w:t xml:space="preserve"> принятое по жалобе решение;</w:t>
      </w:r>
    </w:p>
    <w:p w:rsidR="007A4179" w:rsidRPr="00804783" w:rsidRDefault="0033150A" w:rsidP="0033150A">
      <w:pPr>
        <w:autoSpaceDE w:val="0"/>
        <w:autoSpaceDN w:val="0"/>
        <w:adjustRightInd w:val="0"/>
        <w:spacing w:after="0" w:line="240" w:lineRule="auto"/>
        <w:ind w:firstLine="539"/>
        <w:jc w:val="both"/>
        <w:rPr>
          <w:rFonts w:ascii="Times New Roman" w:hAnsi="Times New Roman" w:cs="Times New Roman"/>
          <w:sz w:val="28"/>
          <w:szCs w:val="28"/>
        </w:rPr>
      </w:pPr>
      <w:r w:rsidRPr="00804783">
        <w:rPr>
          <w:rFonts w:ascii="Times New Roman" w:hAnsi="Times New Roman" w:cs="Times New Roman"/>
          <w:sz w:val="28"/>
          <w:szCs w:val="28"/>
        </w:rPr>
        <w:t>-</w:t>
      </w:r>
      <w:r w:rsidR="007A4179" w:rsidRPr="00804783">
        <w:rPr>
          <w:rFonts w:ascii="Times New Roman" w:hAnsi="Times New Roman" w:cs="Times New Roman"/>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услуги;</w:t>
      </w:r>
    </w:p>
    <w:p w:rsidR="00DC072B" w:rsidRPr="00804783" w:rsidRDefault="0033150A" w:rsidP="0033150A">
      <w:pPr>
        <w:autoSpaceDE w:val="0"/>
        <w:autoSpaceDN w:val="0"/>
        <w:adjustRightInd w:val="0"/>
        <w:spacing w:after="0" w:line="240" w:lineRule="auto"/>
        <w:ind w:firstLine="539"/>
        <w:jc w:val="both"/>
        <w:rPr>
          <w:rFonts w:ascii="Times New Roman" w:hAnsi="Times New Roman" w:cs="Times New Roman"/>
          <w:sz w:val="28"/>
          <w:szCs w:val="28"/>
        </w:rPr>
      </w:pPr>
      <w:r w:rsidRPr="00804783">
        <w:rPr>
          <w:rFonts w:ascii="Times New Roman" w:hAnsi="Times New Roman" w:cs="Times New Roman"/>
          <w:sz w:val="28"/>
          <w:szCs w:val="28"/>
        </w:rPr>
        <w:t>-</w:t>
      </w:r>
      <w:r w:rsidR="007A4179" w:rsidRPr="00804783">
        <w:rPr>
          <w:rFonts w:ascii="Times New Roman" w:hAnsi="Times New Roman" w:cs="Times New Roman"/>
          <w:sz w:val="28"/>
          <w:szCs w:val="28"/>
        </w:rPr>
        <w:t xml:space="preserve"> сведения о порядке обжалования принят</w:t>
      </w:r>
      <w:r w:rsidRPr="00804783">
        <w:rPr>
          <w:rFonts w:ascii="Times New Roman" w:hAnsi="Times New Roman" w:cs="Times New Roman"/>
          <w:sz w:val="28"/>
          <w:szCs w:val="28"/>
        </w:rPr>
        <w:t>ого по жалобе решения.</w:t>
      </w:r>
      <w:r w:rsidR="008B3595" w:rsidRPr="00804783">
        <w:rPr>
          <w:rFonts w:ascii="Times New Roman" w:hAnsi="Times New Roman" w:cs="Times New Roman"/>
          <w:sz w:val="28"/>
          <w:szCs w:val="28"/>
        </w:rPr>
        <w:t>»;</w:t>
      </w:r>
    </w:p>
    <w:p w:rsidR="008B3595" w:rsidRPr="00804783" w:rsidRDefault="00DF2BEA" w:rsidP="008B3595">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24</w:t>
      </w:r>
      <w:r w:rsidR="008B3595" w:rsidRPr="00804783">
        <w:rPr>
          <w:rFonts w:ascii="Times New Roman" w:hAnsi="Times New Roman" w:cs="Times New Roman"/>
          <w:sz w:val="28"/>
          <w:szCs w:val="28"/>
        </w:rPr>
        <w:t xml:space="preserve">) </w:t>
      </w:r>
      <w:r w:rsidR="00385C96" w:rsidRPr="00804783">
        <w:rPr>
          <w:rFonts w:ascii="Times New Roman" w:hAnsi="Times New Roman" w:cs="Times New Roman"/>
          <w:sz w:val="28"/>
          <w:szCs w:val="28"/>
        </w:rPr>
        <w:t>подраздел 5.8 изложить в следующей редакции:</w:t>
      </w:r>
    </w:p>
    <w:p w:rsidR="00DC072B" w:rsidRPr="00804783" w:rsidRDefault="00385C96" w:rsidP="00385C96">
      <w:pPr>
        <w:autoSpaceDE w:val="0"/>
        <w:autoSpaceDN w:val="0"/>
        <w:adjustRightInd w:val="0"/>
        <w:spacing w:after="0" w:line="240" w:lineRule="auto"/>
        <w:ind w:firstLine="709"/>
        <w:jc w:val="center"/>
        <w:rPr>
          <w:rFonts w:ascii="Times New Roman" w:hAnsi="Times New Roman" w:cs="Times New Roman"/>
          <w:sz w:val="28"/>
          <w:szCs w:val="28"/>
        </w:rPr>
      </w:pPr>
      <w:r w:rsidRPr="00804783">
        <w:rPr>
          <w:rFonts w:ascii="Times New Roman" w:hAnsi="Times New Roman" w:cs="Times New Roman"/>
          <w:sz w:val="28"/>
          <w:szCs w:val="28"/>
        </w:rPr>
        <w:t>«Порядок обжалования решения по жалобе»</w:t>
      </w:r>
    </w:p>
    <w:p w:rsidR="00206766" w:rsidRPr="00804783" w:rsidRDefault="00206766" w:rsidP="00206766">
      <w:pPr>
        <w:autoSpaceDE w:val="0"/>
        <w:autoSpaceDN w:val="0"/>
        <w:adjustRightInd w:val="0"/>
        <w:spacing w:after="0" w:line="240" w:lineRule="auto"/>
        <w:ind w:firstLine="540"/>
        <w:jc w:val="both"/>
        <w:rPr>
          <w:rFonts w:ascii="Times New Roman" w:hAnsi="Times New Roman" w:cs="Times New Roman"/>
          <w:sz w:val="28"/>
          <w:szCs w:val="28"/>
        </w:rPr>
      </w:pPr>
      <w:r w:rsidRPr="00804783">
        <w:rPr>
          <w:rFonts w:ascii="Times New Roman" w:hAnsi="Times New Roman" w:cs="Times New Roman"/>
          <w:sz w:val="28"/>
          <w:szCs w:val="28"/>
        </w:rPr>
        <w:t>Решение по результатам рассмотрения жалобы заявитель вправе обжаловать в порядке, установленном законодательством Российской Федерации.»;</w:t>
      </w:r>
    </w:p>
    <w:p w:rsidR="00206766" w:rsidRPr="00804783" w:rsidRDefault="00DF2BEA" w:rsidP="008D68B4">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25</w:t>
      </w:r>
      <w:r w:rsidR="00206766" w:rsidRPr="00804783">
        <w:rPr>
          <w:rFonts w:ascii="Times New Roman" w:hAnsi="Times New Roman" w:cs="Times New Roman"/>
          <w:sz w:val="28"/>
          <w:szCs w:val="28"/>
        </w:rPr>
        <w:t xml:space="preserve">) </w:t>
      </w:r>
      <w:r w:rsidR="00DD485F" w:rsidRPr="00804783">
        <w:rPr>
          <w:rFonts w:ascii="Times New Roman" w:hAnsi="Times New Roman" w:cs="Times New Roman"/>
          <w:sz w:val="28"/>
          <w:szCs w:val="28"/>
        </w:rPr>
        <w:t xml:space="preserve">раздел </w:t>
      </w:r>
      <w:r w:rsidR="00DD485F" w:rsidRPr="00804783">
        <w:rPr>
          <w:rFonts w:ascii="Times New Roman" w:hAnsi="Times New Roman" w:cs="Times New Roman"/>
          <w:sz w:val="28"/>
          <w:szCs w:val="28"/>
          <w:lang w:val="en-US"/>
        </w:rPr>
        <w:t>V</w:t>
      </w:r>
      <w:r w:rsidR="00DD485F" w:rsidRPr="00804783">
        <w:rPr>
          <w:rFonts w:ascii="Times New Roman" w:hAnsi="Times New Roman" w:cs="Times New Roman"/>
          <w:sz w:val="28"/>
          <w:szCs w:val="28"/>
        </w:rPr>
        <w:t xml:space="preserve"> дополнить подразделами 5.9, 5.10, 5.11 следующего содержания</w:t>
      </w:r>
      <w:r w:rsidR="00237401" w:rsidRPr="00804783">
        <w:rPr>
          <w:rFonts w:ascii="Times New Roman" w:hAnsi="Times New Roman" w:cs="Times New Roman"/>
          <w:sz w:val="28"/>
          <w:szCs w:val="28"/>
        </w:rPr>
        <w:t>:</w:t>
      </w:r>
    </w:p>
    <w:p w:rsidR="00237401" w:rsidRPr="00804783" w:rsidRDefault="00237401" w:rsidP="00237401">
      <w:pPr>
        <w:autoSpaceDE w:val="0"/>
        <w:autoSpaceDN w:val="0"/>
        <w:adjustRightInd w:val="0"/>
        <w:spacing w:after="0" w:line="240" w:lineRule="auto"/>
        <w:ind w:firstLine="540"/>
        <w:jc w:val="center"/>
        <w:rPr>
          <w:rFonts w:ascii="Times New Roman" w:hAnsi="Times New Roman" w:cs="Times New Roman"/>
          <w:sz w:val="28"/>
          <w:szCs w:val="28"/>
        </w:rPr>
      </w:pPr>
      <w:r w:rsidRPr="00804783">
        <w:rPr>
          <w:rFonts w:ascii="Times New Roman" w:hAnsi="Times New Roman" w:cs="Times New Roman"/>
          <w:sz w:val="28"/>
          <w:szCs w:val="28"/>
        </w:rPr>
        <w:t>«</w:t>
      </w:r>
      <w:r w:rsidR="00DD485F" w:rsidRPr="00804783">
        <w:rPr>
          <w:rFonts w:ascii="Times New Roman" w:hAnsi="Times New Roman" w:cs="Times New Roman"/>
          <w:sz w:val="28"/>
          <w:szCs w:val="28"/>
        </w:rPr>
        <w:t>5.9</w:t>
      </w:r>
      <w:r w:rsidRPr="00804783">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DD485F" w:rsidRPr="00804783" w:rsidRDefault="00DD485F" w:rsidP="00DD485F">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804783">
        <w:rPr>
          <w:rFonts w:ascii="Times New Roman" w:hAnsi="Times New Roman" w:cs="Times New Roman"/>
          <w:sz w:val="28"/>
          <w:szCs w:val="28"/>
        </w:rPr>
        <w:t>Заявитель имеет право на получение от Министерства информации и документов, необходимых для обоснования жалобы.»;</w:t>
      </w:r>
    </w:p>
    <w:p w:rsidR="00385C96" w:rsidRPr="00804783" w:rsidRDefault="00DD485F" w:rsidP="00385C96">
      <w:pPr>
        <w:autoSpaceDE w:val="0"/>
        <w:autoSpaceDN w:val="0"/>
        <w:adjustRightInd w:val="0"/>
        <w:spacing w:after="0" w:line="240" w:lineRule="auto"/>
        <w:ind w:firstLine="709"/>
        <w:jc w:val="center"/>
        <w:rPr>
          <w:rFonts w:ascii="Times New Roman" w:hAnsi="Times New Roman" w:cs="Times New Roman"/>
          <w:sz w:val="28"/>
          <w:szCs w:val="28"/>
        </w:rPr>
      </w:pPr>
      <w:r w:rsidRPr="00804783">
        <w:rPr>
          <w:rFonts w:ascii="Times New Roman" w:hAnsi="Times New Roman" w:cs="Times New Roman"/>
          <w:sz w:val="28"/>
          <w:szCs w:val="28"/>
        </w:rPr>
        <w:t>5.10. Способы информирования заявителей о порядке подачи и рассмотрения жалобы</w:t>
      </w:r>
    </w:p>
    <w:p w:rsidR="00294481" w:rsidRPr="00804783" w:rsidRDefault="00DD485F" w:rsidP="00D50F3C">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lastRenderedPageBreak/>
        <w:t xml:space="preserve">Информирование заявителей о порядке подачи и рассмотрения жалобы осуществляется на сайте </w:t>
      </w:r>
      <w:r w:rsidR="00D50F3C" w:rsidRPr="00804783">
        <w:rPr>
          <w:rFonts w:ascii="Times New Roman" w:hAnsi="Times New Roman" w:cs="Times New Roman"/>
          <w:sz w:val="28"/>
          <w:szCs w:val="28"/>
        </w:rPr>
        <w:t>Министерства</w:t>
      </w:r>
      <w:r w:rsidR="00EC2D21" w:rsidRPr="00804783">
        <w:rPr>
          <w:rFonts w:ascii="Times New Roman" w:hAnsi="Times New Roman" w:cs="Times New Roman"/>
          <w:sz w:val="28"/>
          <w:szCs w:val="28"/>
        </w:rPr>
        <w:t xml:space="preserve"> в сети «</w:t>
      </w:r>
      <w:r w:rsidRPr="00804783">
        <w:rPr>
          <w:rFonts w:ascii="Times New Roman" w:hAnsi="Times New Roman" w:cs="Times New Roman"/>
          <w:sz w:val="28"/>
          <w:szCs w:val="28"/>
        </w:rPr>
        <w:t>Интернет</w:t>
      </w:r>
      <w:r w:rsidR="00EC2D21" w:rsidRPr="00804783">
        <w:rPr>
          <w:rFonts w:ascii="Times New Roman" w:hAnsi="Times New Roman" w:cs="Times New Roman"/>
          <w:sz w:val="28"/>
          <w:szCs w:val="28"/>
        </w:rPr>
        <w:t>»</w:t>
      </w:r>
      <w:r w:rsidRPr="00804783">
        <w:rPr>
          <w:rFonts w:ascii="Times New Roman" w:hAnsi="Times New Roman" w:cs="Times New Roman"/>
          <w:sz w:val="28"/>
          <w:szCs w:val="28"/>
        </w:rPr>
        <w:t xml:space="preserve"> и </w:t>
      </w:r>
      <w:r w:rsidR="00CE0C50" w:rsidRPr="00804783">
        <w:rPr>
          <w:rFonts w:ascii="Times New Roman" w:hAnsi="Times New Roman" w:cs="Times New Roman"/>
          <w:sz w:val="28"/>
          <w:szCs w:val="28"/>
        </w:rPr>
        <w:t>Едином портале государственных и муниципальных услуг (функций</w:t>
      </w:r>
      <w:r w:rsidR="00D50F3C" w:rsidRPr="00804783">
        <w:rPr>
          <w:rFonts w:ascii="Times New Roman" w:hAnsi="Times New Roman" w:cs="Times New Roman"/>
          <w:sz w:val="28"/>
          <w:szCs w:val="28"/>
        </w:rPr>
        <w:t>).</w:t>
      </w:r>
    </w:p>
    <w:p w:rsidR="00D50F3C" w:rsidRPr="00804783" w:rsidRDefault="00D50F3C" w:rsidP="00D50F3C">
      <w:pPr>
        <w:autoSpaceDE w:val="0"/>
        <w:autoSpaceDN w:val="0"/>
        <w:adjustRightInd w:val="0"/>
        <w:spacing w:after="0" w:line="240" w:lineRule="auto"/>
        <w:ind w:firstLine="709"/>
        <w:jc w:val="center"/>
        <w:rPr>
          <w:rFonts w:ascii="Times New Roman" w:hAnsi="Times New Roman" w:cs="Times New Roman"/>
          <w:sz w:val="28"/>
          <w:szCs w:val="28"/>
        </w:rPr>
      </w:pPr>
      <w:r w:rsidRPr="00804783">
        <w:rPr>
          <w:rFonts w:ascii="Times New Roman" w:hAnsi="Times New Roman" w:cs="Times New Roman"/>
          <w:sz w:val="28"/>
          <w:szCs w:val="28"/>
        </w:rPr>
        <w:t>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 же его должностных лиц</w:t>
      </w:r>
    </w:p>
    <w:p w:rsidR="00294481" w:rsidRPr="00804783" w:rsidRDefault="00D50F3C" w:rsidP="00294481">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Порядок досудебного (внесудебного) обжалования решений и действий (бездействия) Министерства р</w:t>
      </w:r>
      <w:r w:rsidR="007A4179" w:rsidRPr="00804783">
        <w:rPr>
          <w:rFonts w:ascii="Times New Roman" w:hAnsi="Times New Roman" w:cs="Times New Roman"/>
          <w:sz w:val="28"/>
          <w:szCs w:val="28"/>
        </w:rPr>
        <w:t>егулируется следующими нормативными правовыми актами:</w:t>
      </w:r>
    </w:p>
    <w:p w:rsidR="00376128" w:rsidRPr="00804783" w:rsidRDefault="00376128" w:rsidP="00294481">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 xml:space="preserve">- </w:t>
      </w:r>
      <w:hyperlink r:id="rId20" w:history="1">
        <w:r w:rsidRPr="00804783">
          <w:rPr>
            <w:rFonts w:ascii="Times New Roman" w:hAnsi="Times New Roman" w:cs="Times New Roman"/>
            <w:sz w:val="28"/>
            <w:szCs w:val="28"/>
          </w:rPr>
          <w:t>Федеральный закон</w:t>
        </w:r>
      </w:hyperlink>
      <w:r w:rsidRPr="00804783">
        <w:rPr>
          <w:rFonts w:ascii="Times New Roman" w:hAnsi="Times New Roman" w:cs="Times New Roman"/>
          <w:sz w:val="28"/>
          <w:szCs w:val="28"/>
        </w:rPr>
        <w:t xml:space="preserve"> от 27 июля 2010 года </w:t>
      </w:r>
      <w:r w:rsidR="00EC2D21" w:rsidRPr="00804783">
        <w:rPr>
          <w:rFonts w:ascii="Times New Roman" w:hAnsi="Times New Roman" w:cs="Times New Roman"/>
          <w:sz w:val="28"/>
          <w:szCs w:val="28"/>
        </w:rPr>
        <w:t>№</w:t>
      </w:r>
      <w:r w:rsidRPr="00804783">
        <w:rPr>
          <w:rFonts w:ascii="Times New Roman" w:hAnsi="Times New Roman" w:cs="Times New Roman"/>
          <w:sz w:val="28"/>
          <w:szCs w:val="28"/>
        </w:rPr>
        <w:t xml:space="preserve"> 210-ФЗ </w:t>
      </w:r>
      <w:r w:rsidR="00EC2D21" w:rsidRPr="00804783">
        <w:rPr>
          <w:rFonts w:ascii="Times New Roman" w:hAnsi="Times New Roman" w:cs="Times New Roman"/>
          <w:sz w:val="28"/>
          <w:szCs w:val="28"/>
        </w:rPr>
        <w:t>«</w:t>
      </w:r>
      <w:r w:rsidRPr="00804783">
        <w:rPr>
          <w:rFonts w:ascii="Times New Roman" w:hAnsi="Times New Roman" w:cs="Times New Roman"/>
          <w:sz w:val="28"/>
          <w:szCs w:val="28"/>
        </w:rPr>
        <w:t>Об организации предоставления государственных и муниципальных услуг</w:t>
      </w:r>
      <w:r w:rsidR="00EC2D21" w:rsidRPr="00804783">
        <w:rPr>
          <w:rFonts w:ascii="Times New Roman" w:hAnsi="Times New Roman" w:cs="Times New Roman"/>
          <w:sz w:val="28"/>
          <w:szCs w:val="28"/>
        </w:rPr>
        <w:t>»</w:t>
      </w:r>
      <w:r w:rsidRPr="00804783">
        <w:rPr>
          <w:rFonts w:ascii="Times New Roman" w:hAnsi="Times New Roman" w:cs="Times New Roman"/>
          <w:sz w:val="28"/>
          <w:szCs w:val="28"/>
        </w:rPr>
        <w:t xml:space="preserve"> (Собрание законодательства Российской Федерации, 2011,</w:t>
      </w:r>
      <w:r w:rsidR="00EC2D21" w:rsidRPr="00804783">
        <w:rPr>
          <w:rFonts w:ascii="Times New Roman" w:hAnsi="Times New Roman" w:cs="Times New Roman"/>
          <w:sz w:val="28"/>
          <w:szCs w:val="28"/>
        </w:rPr>
        <w:t xml:space="preserve"> №</w:t>
      </w:r>
      <w:r w:rsidRPr="00804783">
        <w:rPr>
          <w:rFonts w:ascii="Times New Roman" w:hAnsi="Times New Roman" w:cs="Times New Roman"/>
          <w:sz w:val="28"/>
          <w:szCs w:val="28"/>
        </w:rPr>
        <w:t> 15, ст. 2038);</w:t>
      </w:r>
    </w:p>
    <w:p w:rsidR="00376128" w:rsidRPr="00804783" w:rsidRDefault="00376128" w:rsidP="006851F8">
      <w:pPr>
        <w:autoSpaceDE w:val="0"/>
        <w:autoSpaceDN w:val="0"/>
        <w:adjustRightInd w:val="0"/>
        <w:spacing w:after="0" w:line="240" w:lineRule="auto"/>
        <w:ind w:firstLine="709"/>
        <w:jc w:val="both"/>
        <w:rPr>
          <w:rFonts w:ascii="Times New Roman" w:hAnsi="Times New Roman" w:cs="Times New Roman"/>
          <w:sz w:val="28"/>
          <w:szCs w:val="28"/>
        </w:rPr>
      </w:pPr>
      <w:r w:rsidRPr="00804783">
        <w:rPr>
          <w:rFonts w:ascii="Times New Roman" w:hAnsi="Times New Roman" w:cs="Times New Roman"/>
          <w:sz w:val="28"/>
          <w:szCs w:val="28"/>
        </w:rPr>
        <w:t>- Постановление Правительства Республики Алтай от 6</w:t>
      </w:r>
      <w:r w:rsidR="00EC2D21" w:rsidRPr="00804783">
        <w:rPr>
          <w:rFonts w:ascii="Times New Roman" w:hAnsi="Times New Roman" w:cs="Times New Roman"/>
          <w:sz w:val="28"/>
          <w:szCs w:val="28"/>
        </w:rPr>
        <w:t xml:space="preserve"> мая </w:t>
      </w:r>
      <w:r w:rsidRPr="00804783">
        <w:rPr>
          <w:rFonts w:ascii="Times New Roman" w:hAnsi="Times New Roman" w:cs="Times New Roman"/>
          <w:sz w:val="28"/>
          <w:szCs w:val="28"/>
        </w:rPr>
        <w:t>2014</w:t>
      </w:r>
      <w:r w:rsidR="00EC2D21" w:rsidRPr="00804783">
        <w:rPr>
          <w:rFonts w:ascii="Times New Roman" w:hAnsi="Times New Roman" w:cs="Times New Roman"/>
          <w:sz w:val="28"/>
          <w:szCs w:val="28"/>
        </w:rPr>
        <w:t xml:space="preserve"> года</w:t>
      </w:r>
      <w:r w:rsidRPr="00804783">
        <w:rPr>
          <w:rFonts w:ascii="Times New Roman" w:hAnsi="Times New Roman" w:cs="Times New Roman"/>
          <w:sz w:val="28"/>
          <w:szCs w:val="28"/>
        </w:rPr>
        <w:t xml:space="preserve"> </w:t>
      </w:r>
      <w:r w:rsidR="00EC2D21" w:rsidRPr="00804783">
        <w:rPr>
          <w:rFonts w:ascii="Times New Roman" w:hAnsi="Times New Roman" w:cs="Times New Roman"/>
          <w:sz w:val="28"/>
          <w:szCs w:val="28"/>
        </w:rPr>
        <w:t>№</w:t>
      </w:r>
      <w:r w:rsidRPr="00804783">
        <w:rPr>
          <w:rFonts w:ascii="Times New Roman" w:hAnsi="Times New Roman" w:cs="Times New Roman"/>
          <w:sz w:val="28"/>
          <w:szCs w:val="28"/>
        </w:rPr>
        <w:t xml:space="preserve"> 122 </w:t>
      </w:r>
      <w:r w:rsidR="00EC2D21" w:rsidRPr="00804783">
        <w:rPr>
          <w:rFonts w:ascii="Times New Roman" w:hAnsi="Times New Roman" w:cs="Times New Roman"/>
          <w:sz w:val="28"/>
          <w:szCs w:val="28"/>
        </w:rPr>
        <w:t>«</w:t>
      </w:r>
      <w:r w:rsidRPr="00804783">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их должностных лиц,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w:t>
      </w:r>
      <w:r w:rsidR="00EC2D21" w:rsidRPr="00804783">
        <w:rPr>
          <w:rFonts w:ascii="Times New Roman" w:hAnsi="Times New Roman" w:cs="Times New Roman"/>
          <w:sz w:val="28"/>
          <w:szCs w:val="28"/>
        </w:rPr>
        <w:t>№</w:t>
      </w:r>
      <w:r w:rsidRPr="00804783">
        <w:rPr>
          <w:rFonts w:ascii="Times New Roman" w:hAnsi="Times New Roman" w:cs="Times New Roman"/>
          <w:sz w:val="28"/>
          <w:szCs w:val="28"/>
        </w:rPr>
        <w:t xml:space="preserve"> 175</w:t>
      </w:r>
      <w:r w:rsidR="00EC2D21" w:rsidRPr="00804783">
        <w:rPr>
          <w:rFonts w:ascii="Times New Roman" w:hAnsi="Times New Roman" w:cs="Times New Roman"/>
          <w:sz w:val="28"/>
          <w:szCs w:val="28"/>
        </w:rPr>
        <w:t>»</w:t>
      </w:r>
      <w:r w:rsidRPr="00804783">
        <w:rPr>
          <w:rFonts w:ascii="Times New Roman" w:hAnsi="Times New Roman" w:cs="Times New Roman"/>
          <w:sz w:val="28"/>
          <w:szCs w:val="28"/>
        </w:rPr>
        <w:t xml:space="preserve"> (Сборник законодательства Республики Алт</w:t>
      </w:r>
      <w:r w:rsidR="00A03571" w:rsidRPr="00804783">
        <w:rPr>
          <w:rFonts w:ascii="Times New Roman" w:hAnsi="Times New Roman" w:cs="Times New Roman"/>
          <w:sz w:val="28"/>
          <w:szCs w:val="28"/>
        </w:rPr>
        <w:t>ай</w:t>
      </w:r>
      <w:r w:rsidR="00EC2D21" w:rsidRPr="00804783">
        <w:rPr>
          <w:rFonts w:ascii="Times New Roman" w:hAnsi="Times New Roman" w:cs="Times New Roman"/>
          <w:sz w:val="28"/>
          <w:szCs w:val="28"/>
        </w:rPr>
        <w:t>, №</w:t>
      </w:r>
      <w:r w:rsidRPr="00804783">
        <w:rPr>
          <w:rFonts w:ascii="Times New Roman" w:hAnsi="Times New Roman" w:cs="Times New Roman"/>
          <w:sz w:val="28"/>
          <w:szCs w:val="28"/>
        </w:rPr>
        <w:t xml:space="preserve"> 112(118), ч. 2, май, 2014, </w:t>
      </w:r>
      <w:r w:rsidR="004C133B" w:rsidRPr="00804783">
        <w:rPr>
          <w:rFonts w:ascii="Times New Roman" w:hAnsi="Times New Roman" w:cs="Times New Roman"/>
          <w:sz w:val="28"/>
          <w:szCs w:val="28"/>
        </w:rPr>
        <w:t xml:space="preserve">        </w:t>
      </w:r>
      <w:r w:rsidRPr="00804783">
        <w:rPr>
          <w:rFonts w:ascii="Times New Roman" w:hAnsi="Times New Roman" w:cs="Times New Roman"/>
          <w:sz w:val="28"/>
          <w:szCs w:val="28"/>
        </w:rPr>
        <w:t>с. 13</w:t>
      </w:r>
      <w:r w:rsidR="00A03571" w:rsidRPr="00804783">
        <w:rPr>
          <w:rFonts w:ascii="Times New Roman" w:hAnsi="Times New Roman" w:cs="Times New Roman"/>
          <w:sz w:val="28"/>
          <w:szCs w:val="28"/>
        </w:rPr>
        <w:t>).</w:t>
      </w:r>
      <w:r w:rsidR="00DF2BEA" w:rsidRPr="00804783">
        <w:rPr>
          <w:rFonts w:ascii="Times New Roman" w:hAnsi="Times New Roman" w:cs="Times New Roman"/>
          <w:sz w:val="28"/>
          <w:szCs w:val="28"/>
        </w:rPr>
        <w:t>»;</w:t>
      </w:r>
    </w:p>
    <w:p w:rsidR="00DF2BEA" w:rsidRPr="00804783" w:rsidRDefault="00DF2BEA" w:rsidP="00DF2BEA">
      <w:pPr>
        <w:ind w:firstLine="698"/>
        <w:jc w:val="both"/>
        <w:rPr>
          <w:rFonts w:ascii="Times New Roman" w:hAnsi="Times New Roman" w:cs="Times New Roman"/>
          <w:sz w:val="28"/>
          <w:szCs w:val="28"/>
        </w:rPr>
      </w:pPr>
      <w:r w:rsidRPr="00804783">
        <w:rPr>
          <w:rFonts w:ascii="Times New Roman" w:hAnsi="Times New Roman" w:cs="Times New Roman"/>
          <w:sz w:val="28"/>
          <w:szCs w:val="28"/>
        </w:rPr>
        <w:t xml:space="preserve">26) Приложение к </w:t>
      </w:r>
      <w:r w:rsidR="00804783" w:rsidRPr="00804783">
        <w:rPr>
          <w:rFonts w:ascii="Times New Roman" w:hAnsi="Times New Roman" w:cs="Times New Roman"/>
          <w:sz w:val="28"/>
          <w:szCs w:val="28"/>
        </w:rPr>
        <w:t xml:space="preserve">указанному </w:t>
      </w:r>
      <w:r w:rsidRPr="00804783">
        <w:rPr>
          <w:rFonts w:ascii="Times New Roman" w:hAnsi="Times New Roman" w:cs="Times New Roman"/>
          <w:sz w:val="28"/>
          <w:szCs w:val="28"/>
        </w:rPr>
        <w:t xml:space="preserve">Регламенту </w:t>
      </w:r>
      <w:r w:rsidR="00804783" w:rsidRPr="00804783">
        <w:rPr>
          <w:rFonts w:ascii="Times New Roman" w:hAnsi="Times New Roman" w:cs="Times New Roman"/>
          <w:sz w:val="28"/>
          <w:szCs w:val="28"/>
        </w:rPr>
        <w:t>признать утратившим силу</w:t>
      </w:r>
      <w:r w:rsidRPr="00804783">
        <w:rPr>
          <w:rFonts w:ascii="Times New Roman" w:hAnsi="Times New Roman" w:cs="Times New Roman"/>
          <w:sz w:val="28"/>
          <w:szCs w:val="28"/>
        </w:rPr>
        <w:t>.</w:t>
      </w:r>
    </w:p>
    <w:p w:rsidR="00DF2BEA" w:rsidRPr="00804783" w:rsidRDefault="00DF2BEA" w:rsidP="006851F8">
      <w:pPr>
        <w:autoSpaceDE w:val="0"/>
        <w:autoSpaceDN w:val="0"/>
        <w:adjustRightInd w:val="0"/>
        <w:spacing w:after="0" w:line="240" w:lineRule="auto"/>
        <w:ind w:firstLine="709"/>
        <w:jc w:val="both"/>
        <w:rPr>
          <w:rFonts w:ascii="Times New Roman" w:hAnsi="Times New Roman" w:cs="Times New Roman"/>
          <w:sz w:val="28"/>
          <w:szCs w:val="28"/>
        </w:rPr>
      </w:pPr>
    </w:p>
    <w:p w:rsidR="00E27E7E" w:rsidRPr="00804783" w:rsidRDefault="00E27E7E" w:rsidP="00771583">
      <w:pPr>
        <w:suppressAutoHyphens/>
        <w:spacing w:after="0" w:line="240" w:lineRule="auto"/>
        <w:jc w:val="both"/>
        <w:rPr>
          <w:rFonts w:ascii="Times New Roman" w:eastAsia="Times New Roman" w:hAnsi="Times New Roman" w:cs="Times New Roman"/>
          <w:bCs/>
          <w:sz w:val="28"/>
          <w:szCs w:val="28"/>
          <w:lang w:eastAsia="zh-CN"/>
        </w:rPr>
      </w:pPr>
    </w:p>
    <w:p w:rsidR="005F28A6" w:rsidRPr="00804783" w:rsidRDefault="00804783" w:rsidP="00687EF9">
      <w:pPr>
        <w:suppressAutoHyphens/>
        <w:spacing w:after="0" w:line="240" w:lineRule="auto"/>
        <w:jc w:val="both"/>
        <w:rPr>
          <w:rFonts w:ascii="Times New Roman" w:hAnsi="Times New Roman" w:cs="Times New Roman"/>
          <w:bCs/>
          <w:sz w:val="28"/>
          <w:szCs w:val="28"/>
        </w:rPr>
      </w:pPr>
      <w:r w:rsidRPr="00804783">
        <w:rPr>
          <w:rFonts w:ascii="Times New Roman" w:eastAsia="Calibri" w:hAnsi="Times New Roman" w:cs="Times New Roman"/>
          <w:sz w:val="28"/>
          <w:szCs w:val="28"/>
        </w:rPr>
        <w:t>И.о. м</w:t>
      </w:r>
      <w:r w:rsidR="00771583" w:rsidRPr="00804783">
        <w:rPr>
          <w:rFonts w:ascii="Times New Roman" w:eastAsia="Calibri" w:hAnsi="Times New Roman" w:cs="Times New Roman"/>
          <w:sz w:val="28"/>
          <w:szCs w:val="28"/>
        </w:rPr>
        <w:t>инистр</w:t>
      </w:r>
      <w:r w:rsidRPr="00804783">
        <w:rPr>
          <w:rFonts w:ascii="Times New Roman" w:eastAsia="Calibri" w:hAnsi="Times New Roman" w:cs="Times New Roman"/>
          <w:sz w:val="28"/>
          <w:szCs w:val="28"/>
        </w:rPr>
        <w:t>а</w:t>
      </w:r>
      <w:r w:rsidR="00E56D47" w:rsidRPr="00804783">
        <w:rPr>
          <w:rFonts w:ascii="Times New Roman" w:eastAsia="Calibri" w:hAnsi="Times New Roman" w:cs="Times New Roman"/>
          <w:sz w:val="28"/>
          <w:szCs w:val="28"/>
        </w:rPr>
        <w:t xml:space="preserve">                                           </w:t>
      </w:r>
      <w:r w:rsidR="00EB4E5C" w:rsidRPr="00804783">
        <w:rPr>
          <w:rFonts w:ascii="Times New Roman" w:eastAsia="Calibri" w:hAnsi="Times New Roman" w:cs="Times New Roman"/>
          <w:sz w:val="28"/>
          <w:szCs w:val="28"/>
        </w:rPr>
        <w:t xml:space="preserve">            </w:t>
      </w:r>
      <w:r w:rsidR="00E56D47" w:rsidRPr="00804783">
        <w:rPr>
          <w:rFonts w:ascii="Times New Roman" w:eastAsia="Calibri" w:hAnsi="Times New Roman" w:cs="Times New Roman"/>
          <w:sz w:val="28"/>
          <w:szCs w:val="28"/>
        </w:rPr>
        <w:t xml:space="preserve">  </w:t>
      </w:r>
      <w:r w:rsidR="00EB4E5C" w:rsidRPr="00804783">
        <w:rPr>
          <w:rFonts w:ascii="Times New Roman" w:eastAsia="Calibri" w:hAnsi="Times New Roman" w:cs="Times New Roman"/>
          <w:sz w:val="28"/>
          <w:szCs w:val="28"/>
        </w:rPr>
        <w:t xml:space="preserve">          </w:t>
      </w:r>
      <w:r w:rsidRPr="00804783">
        <w:rPr>
          <w:rFonts w:ascii="Times New Roman" w:eastAsia="Calibri" w:hAnsi="Times New Roman" w:cs="Times New Roman"/>
          <w:sz w:val="28"/>
          <w:szCs w:val="28"/>
        </w:rPr>
        <w:t xml:space="preserve"> </w:t>
      </w:r>
      <w:r w:rsidR="00E56D47" w:rsidRPr="00804783">
        <w:rPr>
          <w:rFonts w:ascii="Times New Roman" w:eastAsia="Calibri" w:hAnsi="Times New Roman" w:cs="Times New Roman"/>
          <w:sz w:val="28"/>
          <w:szCs w:val="28"/>
        </w:rPr>
        <w:t xml:space="preserve">  </w:t>
      </w:r>
      <w:r w:rsidR="00B27AF0" w:rsidRPr="00804783">
        <w:rPr>
          <w:rFonts w:ascii="Times New Roman" w:eastAsia="Calibri" w:hAnsi="Times New Roman" w:cs="Times New Roman"/>
          <w:sz w:val="28"/>
          <w:szCs w:val="28"/>
        </w:rPr>
        <w:t xml:space="preserve">    </w:t>
      </w:r>
      <w:r w:rsidR="00771583" w:rsidRPr="00804783">
        <w:rPr>
          <w:rFonts w:ascii="Times New Roman" w:eastAsia="Calibri" w:hAnsi="Times New Roman" w:cs="Times New Roman"/>
          <w:sz w:val="28"/>
          <w:szCs w:val="28"/>
        </w:rPr>
        <w:t xml:space="preserve">   </w:t>
      </w:r>
      <w:r w:rsidR="00B27AF0" w:rsidRPr="00804783">
        <w:rPr>
          <w:rFonts w:ascii="Times New Roman" w:eastAsia="Calibri" w:hAnsi="Times New Roman" w:cs="Times New Roman"/>
          <w:sz w:val="28"/>
          <w:szCs w:val="28"/>
        </w:rPr>
        <w:t xml:space="preserve">       </w:t>
      </w:r>
      <w:r w:rsidR="00E56D47" w:rsidRPr="00804783">
        <w:rPr>
          <w:rFonts w:ascii="Times New Roman" w:eastAsia="Calibri" w:hAnsi="Times New Roman" w:cs="Times New Roman"/>
          <w:sz w:val="28"/>
          <w:szCs w:val="28"/>
        </w:rPr>
        <w:t xml:space="preserve">   </w:t>
      </w:r>
      <w:r w:rsidRPr="00804783">
        <w:rPr>
          <w:rFonts w:ascii="Times New Roman" w:eastAsia="Calibri" w:hAnsi="Times New Roman" w:cs="Times New Roman"/>
          <w:sz w:val="28"/>
          <w:szCs w:val="28"/>
        </w:rPr>
        <w:t>М.С. Носова</w:t>
      </w:r>
    </w:p>
    <w:p w:rsidR="00105469" w:rsidRPr="00804783" w:rsidRDefault="00771583" w:rsidP="008F066E">
      <w:pPr>
        <w:rPr>
          <w:rFonts w:ascii="Times New Roman" w:hAnsi="Times New Roman" w:cs="Times New Roman"/>
        </w:rPr>
      </w:pPr>
      <w:r w:rsidRPr="00804783">
        <w:rPr>
          <w:rFonts w:ascii="Times New Roman" w:hAnsi="Times New Roman" w:cs="Times New Roman"/>
        </w:rPr>
        <w:t xml:space="preserve">  </w:t>
      </w:r>
    </w:p>
    <w:p w:rsidR="004C133B" w:rsidRPr="00804783" w:rsidRDefault="004C133B" w:rsidP="008F066E">
      <w:pPr>
        <w:rPr>
          <w:rFonts w:ascii="Times New Roman" w:hAnsi="Times New Roman" w:cs="Times New Roman"/>
        </w:rPr>
      </w:pPr>
    </w:p>
    <w:p w:rsidR="003D5C0D" w:rsidRPr="00804783" w:rsidRDefault="003D5C0D" w:rsidP="008F066E">
      <w:pPr>
        <w:rPr>
          <w:rFonts w:ascii="Times New Roman" w:hAnsi="Times New Roman" w:cs="Times New Roman"/>
        </w:rPr>
      </w:pPr>
    </w:p>
    <w:p w:rsidR="003D5C0D" w:rsidRPr="00804783" w:rsidRDefault="003D5C0D" w:rsidP="008F066E">
      <w:pPr>
        <w:rPr>
          <w:rFonts w:ascii="Times New Roman" w:hAnsi="Times New Roman" w:cs="Times New Roman"/>
        </w:rPr>
      </w:pPr>
    </w:p>
    <w:p w:rsidR="003D5C0D" w:rsidRDefault="003D5C0D" w:rsidP="008F066E">
      <w:pPr>
        <w:rPr>
          <w:rFonts w:ascii="Times New Roman" w:hAnsi="Times New Roman" w:cs="Times New Roman"/>
        </w:rPr>
      </w:pPr>
    </w:p>
    <w:p w:rsidR="00804783" w:rsidRDefault="00804783" w:rsidP="008F066E">
      <w:pPr>
        <w:rPr>
          <w:rFonts w:ascii="Times New Roman" w:hAnsi="Times New Roman" w:cs="Times New Roman"/>
        </w:rPr>
      </w:pPr>
    </w:p>
    <w:p w:rsidR="00804783" w:rsidRPr="00804783" w:rsidRDefault="00804783" w:rsidP="008F066E">
      <w:pPr>
        <w:rPr>
          <w:rFonts w:ascii="Times New Roman" w:hAnsi="Times New Roman" w:cs="Times New Roman"/>
        </w:rPr>
      </w:pPr>
    </w:p>
    <w:p w:rsidR="003D5C0D" w:rsidRPr="00804783" w:rsidRDefault="003D5C0D" w:rsidP="008F066E">
      <w:pPr>
        <w:rPr>
          <w:rFonts w:ascii="Times New Roman" w:hAnsi="Times New Roman" w:cs="Times New Roman"/>
        </w:rPr>
      </w:pPr>
    </w:p>
    <w:p w:rsidR="003D5C0D" w:rsidRPr="00804783" w:rsidRDefault="003D5C0D" w:rsidP="008F066E">
      <w:pPr>
        <w:rPr>
          <w:rFonts w:ascii="Times New Roman" w:hAnsi="Times New Roman" w:cs="Times New Roman"/>
        </w:rPr>
      </w:pPr>
    </w:p>
    <w:p w:rsidR="00472EC8" w:rsidRPr="00804783" w:rsidRDefault="002E4A65" w:rsidP="00105469">
      <w:pPr>
        <w:spacing w:after="0" w:line="240" w:lineRule="auto"/>
        <w:rPr>
          <w:rFonts w:ascii="Times New Roman" w:hAnsi="Times New Roman" w:cs="Times New Roman"/>
        </w:rPr>
      </w:pPr>
      <w:r w:rsidRPr="00804783">
        <w:rPr>
          <w:rFonts w:ascii="Times New Roman" w:hAnsi="Times New Roman" w:cs="Times New Roman"/>
        </w:rPr>
        <w:t>СОГЛАСОВАНО:</w:t>
      </w:r>
    </w:p>
    <w:p w:rsidR="00472EC8" w:rsidRPr="00804783" w:rsidRDefault="00472EC8" w:rsidP="00105469">
      <w:pPr>
        <w:spacing w:after="0" w:line="240" w:lineRule="auto"/>
        <w:ind w:left="709" w:hanging="709"/>
        <w:jc w:val="both"/>
        <w:rPr>
          <w:rFonts w:ascii="Times New Roman" w:hAnsi="Times New Roman" w:cs="Times New Roman"/>
          <w:sz w:val="20"/>
          <w:szCs w:val="20"/>
        </w:rPr>
      </w:pPr>
      <w:r w:rsidRPr="00804783">
        <w:rPr>
          <w:rFonts w:ascii="Times New Roman" w:hAnsi="Times New Roman" w:cs="Times New Roman"/>
          <w:sz w:val="20"/>
          <w:szCs w:val="20"/>
        </w:rPr>
        <w:t>Начальник</w:t>
      </w:r>
    </w:p>
    <w:p w:rsidR="00472EC8" w:rsidRPr="00804783" w:rsidRDefault="00472EC8" w:rsidP="00105469">
      <w:pPr>
        <w:spacing w:after="0" w:line="240" w:lineRule="auto"/>
        <w:ind w:left="709" w:hanging="709"/>
        <w:jc w:val="both"/>
        <w:rPr>
          <w:rFonts w:ascii="Times New Roman" w:hAnsi="Times New Roman" w:cs="Times New Roman"/>
          <w:sz w:val="20"/>
          <w:szCs w:val="20"/>
        </w:rPr>
      </w:pPr>
      <w:r w:rsidRPr="00804783">
        <w:rPr>
          <w:rFonts w:ascii="Times New Roman" w:hAnsi="Times New Roman" w:cs="Times New Roman"/>
          <w:sz w:val="20"/>
          <w:szCs w:val="20"/>
        </w:rPr>
        <w:t>административно-правового отдела</w:t>
      </w:r>
    </w:p>
    <w:p w:rsidR="00472EC8" w:rsidRPr="00804783" w:rsidRDefault="00472EC8" w:rsidP="00105469">
      <w:pPr>
        <w:spacing w:after="0" w:line="240" w:lineRule="auto"/>
        <w:ind w:left="709" w:hanging="709"/>
        <w:jc w:val="both"/>
        <w:rPr>
          <w:rFonts w:ascii="Times New Roman" w:hAnsi="Times New Roman" w:cs="Times New Roman"/>
          <w:sz w:val="20"/>
          <w:szCs w:val="20"/>
        </w:rPr>
      </w:pPr>
      <w:r w:rsidRPr="00804783">
        <w:rPr>
          <w:rFonts w:ascii="Times New Roman" w:hAnsi="Times New Roman" w:cs="Times New Roman"/>
          <w:sz w:val="20"/>
          <w:szCs w:val="20"/>
        </w:rPr>
        <w:t>__________________Старикова Е.В.</w:t>
      </w:r>
    </w:p>
    <w:p w:rsidR="003D5C0D" w:rsidRPr="00804783" w:rsidRDefault="003D5C0D" w:rsidP="002E4A65">
      <w:pPr>
        <w:spacing w:after="0" w:line="240" w:lineRule="auto"/>
        <w:ind w:left="709" w:hanging="709"/>
        <w:jc w:val="both"/>
        <w:rPr>
          <w:rFonts w:ascii="Times New Roman" w:hAnsi="Times New Roman" w:cs="Times New Roman"/>
          <w:sz w:val="20"/>
          <w:szCs w:val="20"/>
        </w:rPr>
      </w:pPr>
    </w:p>
    <w:p w:rsidR="003D5C0D" w:rsidRPr="00804783" w:rsidRDefault="003D5C0D" w:rsidP="002E4A65">
      <w:pPr>
        <w:spacing w:after="0" w:line="240" w:lineRule="auto"/>
        <w:ind w:left="709" w:hanging="709"/>
        <w:jc w:val="both"/>
        <w:rPr>
          <w:rFonts w:ascii="Times New Roman" w:hAnsi="Times New Roman" w:cs="Times New Roman"/>
          <w:sz w:val="20"/>
          <w:szCs w:val="20"/>
        </w:rPr>
      </w:pPr>
    </w:p>
    <w:p w:rsidR="003D5C0D" w:rsidRPr="00804783" w:rsidRDefault="003D5C0D" w:rsidP="002E4A65">
      <w:pPr>
        <w:spacing w:after="0" w:line="240" w:lineRule="auto"/>
        <w:ind w:left="709" w:hanging="709"/>
        <w:jc w:val="both"/>
        <w:rPr>
          <w:rFonts w:ascii="Times New Roman" w:hAnsi="Times New Roman" w:cs="Times New Roman"/>
          <w:sz w:val="20"/>
          <w:szCs w:val="20"/>
        </w:rPr>
      </w:pPr>
    </w:p>
    <w:p w:rsidR="00687EF9" w:rsidRPr="00804783" w:rsidRDefault="00472EC8" w:rsidP="005F28A6">
      <w:pPr>
        <w:ind w:left="709" w:hanging="709"/>
        <w:jc w:val="both"/>
        <w:rPr>
          <w:rFonts w:ascii="Times New Roman" w:hAnsi="Times New Roman" w:cs="Times New Roman"/>
          <w:sz w:val="20"/>
          <w:szCs w:val="20"/>
        </w:rPr>
      </w:pPr>
      <w:r w:rsidRPr="00804783">
        <w:rPr>
          <w:rFonts w:ascii="Times New Roman" w:hAnsi="Times New Roman" w:cs="Times New Roman"/>
          <w:sz w:val="20"/>
          <w:szCs w:val="20"/>
        </w:rPr>
        <w:t>Исп. Балахнина Т.И.</w:t>
      </w:r>
    </w:p>
    <w:sectPr w:rsidR="00687EF9" w:rsidRPr="00804783" w:rsidSect="00B05293">
      <w:headerReference w:type="default" r:id="rId21"/>
      <w:headerReference w:type="first" r:id="rId22"/>
      <w:pgSz w:w="11900" w:h="16800"/>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776" w:rsidRDefault="00941776" w:rsidP="00B05293">
      <w:pPr>
        <w:spacing w:after="0" w:line="240" w:lineRule="auto"/>
      </w:pPr>
      <w:r>
        <w:separator/>
      </w:r>
    </w:p>
  </w:endnote>
  <w:endnote w:type="continuationSeparator" w:id="0">
    <w:p w:rsidR="00941776" w:rsidRDefault="00941776" w:rsidP="00B0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776" w:rsidRDefault="00941776" w:rsidP="00B05293">
      <w:pPr>
        <w:spacing w:after="0" w:line="240" w:lineRule="auto"/>
      </w:pPr>
      <w:r>
        <w:separator/>
      </w:r>
    </w:p>
  </w:footnote>
  <w:footnote w:type="continuationSeparator" w:id="0">
    <w:p w:rsidR="00941776" w:rsidRDefault="00941776" w:rsidP="00B05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93" w:rsidRDefault="00B05293">
    <w:pPr>
      <w:pStyle w:val="a6"/>
      <w:jc w:val="center"/>
    </w:pPr>
  </w:p>
  <w:p w:rsidR="00B05293" w:rsidRDefault="00B05293">
    <w:pPr>
      <w:pStyle w:val="a6"/>
      <w:jc w:val="center"/>
    </w:pPr>
  </w:p>
  <w:p w:rsidR="00B05293" w:rsidRDefault="00941776">
    <w:pPr>
      <w:pStyle w:val="a6"/>
      <w:jc w:val="center"/>
    </w:pPr>
    <w:sdt>
      <w:sdtPr>
        <w:id w:val="-296911764"/>
        <w:docPartObj>
          <w:docPartGallery w:val="Page Numbers (Top of Page)"/>
          <w:docPartUnique/>
        </w:docPartObj>
      </w:sdtPr>
      <w:sdtEndPr/>
      <w:sdtContent>
        <w:r w:rsidR="00B05293">
          <w:fldChar w:fldCharType="begin"/>
        </w:r>
        <w:r w:rsidR="00B05293">
          <w:instrText>PAGE   \* MERGEFORMAT</w:instrText>
        </w:r>
        <w:r w:rsidR="00B05293">
          <w:fldChar w:fldCharType="separate"/>
        </w:r>
        <w:r w:rsidR="00B37BFA">
          <w:rPr>
            <w:noProof/>
          </w:rPr>
          <w:t>8</w:t>
        </w:r>
        <w:r w:rsidR="00B05293">
          <w:fldChar w:fldCharType="end"/>
        </w:r>
      </w:sdtContent>
    </w:sdt>
  </w:p>
  <w:p w:rsidR="00B05293" w:rsidRDefault="00B052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BFA" w:rsidRDefault="00B37BFA">
    <w:pPr>
      <w:pStyle w:val="a6"/>
    </w:pPr>
  </w:p>
  <w:p w:rsidR="00B37BFA" w:rsidRDefault="00B37BFA" w:rsidP="00B37BFA">
    <w:pPr>
      <w:pStyle w:val="a6"/>
      <w:jc w:val="right"/>
    </w:pPr>
  </w:p>
  <w:p w:rsidR="00B37BFA" w:rsidRPr="00B37BFA" w:rsidRDefault="00B37BFA" w:rsidP="00B37BFA">
    <w:pPr>
      <w:pStyle w:val="a6"/>
      <w:jc w:val="right"/>
      <w:rPr>
        <w:rFonts w:ascii="Times New Roman" w:hAnsi="Times New Roman" w:cs="Times New Roman"/>
        <w:sz w:val="24"/>
        <w:szCs w:val="24"/>
      </w:rPr>
    </w:pPr>
    <w:r w:rsidRPr="00B37BFA">
      <w:rPr>
        <w:rFonts w:ascii="Times New Roman" w:hAnsi="Times New Roman" w:cs="Times New Roman"/>
        <w:sz w:val="24"/>
        <w:szCs w:val="24"/>
      </w:rPr>
      <w:t xml:space="preserve">Проект </w:t>
    </w:r>
  </w:p>
  <w:p w:rsidR="00B37BFA" w:rsidRDefault="00B37BFA" w:rsidP="00B37BFA">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647F2"/>
    <w:multiLevelType w:val="hybridMultilevel"/>
    <w:tmpl w:val="42F2C606"/>
    <w:lvl w:ilvl="0" w:tplc="9AB0F76A">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
    <w:nsid w:val="66522CD1"/>
    <w:multiLevelType w:val="multilevel"/>
    <w:tmpl w:val="36E6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94"/>
    <w:rsid w:val="00015B6C"/>
    <w:rsid w:val="00024E1E"/>
    <w:rsid w:val="000258D2"/>
    <w:rsid w:val="000302E8"/>
    <w:rsid w:val="000327A8"/>
    <w:rsid w:val="000458BA"/>
    <w:rsid w:val="00066454"/>
    <w:rsid w:val="00076677"/>
    <w:rsid w:val="000831CA"/>
    <w:rsid w:val="00084614"/>
    <w:rsid w:val="00094416"/>
    <w:rsid w:val="000A7D5D"/>
    <w:rsid w:val="000B0245"/>
    <w:rsid w:val="000D6D0D"/>
    <w:rsid w:val="00105469"/>
    <w:rsid w:val="0012372E"/>
    <w:rsid w:val="00125D33"/>
    <w:rsid w:val="00130999"/>
    <w:rsid w:val="001547BA"/>
    <w:rsid w:val="00161627"/>
    <w:rsid w:val="00185842"/>
    <w:rsid w:val="001A240E"/>
    <w:rsid w:val="001A32BA"/>
    <w:rsid w:val="001A6525"/>
    <w:rsid w:val="001B0DC6"/>
    <w:rsid w:val="001C27A9"/>
    <w:rsid w:val="001D0EB2"/>
    <w:rsid w:val="001D3B48"/>
    <w:rsid w:val="001D4CB4"/>
    <w:rsid w:val="00206766"/>
    <w:rsid w:val="00237401"/>
    <w:rsid w:val="00244EA3"/>
    <w:rsid w:val="00245C9A"/>
    <w:rsid w:val="00263606"/>
    <w:rsid w:val="00274351"/>
    <w:rsid w:val="00281972"/>
    <w:rsid w:val="00286B5A"/>
    <w:rsid w:val="0029155A"/>
    <w:rsid w:val="00294481"/>
    <w:rsid w:val="002964F2"/>
    <w:rsid w:val="002C0462"/>
    <w:rsid w:val="002C3942"/>
    <w:rsid w:val="002D3F6D"/>
    <w:rsid w:val="002D43E8"/>
    <w:rsid w:val="002E4A65"/>
    <w:rsid w:val="00306284"/>
    <w:rsid w:val="00323F95"/>
    <w:rsid w:val="00331410"/>
    <w:rsid w:val="0033150A"/>
    <w:rsid w:val="003468C4"/>
    <w:rsid w:val="00376128"/>
    <w:rsid w:val="003771E4"/>
    <w:rsid w:val="00385C96"/>
    <w:rsid w:val="00386984"/>
    <w:rsid w:val="003A4F06"/>
    <w:rsid w:val="003D5C0D"/>
    <w:rsid w:val="003E4E3F"/>
    <w:rsid w:val="003F0934"/>
    <w:rsid w:val="003F1FCF"/>
    <w:rsid w:val="003F27AD"/>
    <w:rsid w:val="003F4994"/>
    <w:rsid w:val="0041617B"/>
    <w:rsid w:val="00435872"/>
    <w:rsid w:val="00446D06"/>
    <w:rsid w:val="00456242"/>
    <w:rsid w:val="00465B2E"/>
    <w:rsid w:val="00472EC8"/>
    <w:rsid w:val="004738FB"/>
    <w:rsid w:val="004842D8"/>
    <w:rsid w:val="004970E2"/>
    <w:rsid w:val="004B30FA"/>
    <w:rsid w:val="004B4C2D"/>
    <w:rsid w:val="004C133B"/>
    <w:rsid w:val="004C1B8D"/>
    <w:rsid w:val="004D664A"/>
    <w:rsid w:val="004D7FCF"/>
    <w:rsid w:val="0050694D"/>
    <w:rsid w:val="00510AEB"/>
    <w:rsid w:val="00526582"/>
    <w:rsid w:val="005266A8"/>
    <w:rsid w:val="00533E2E"/>
    <w:rsid w:val="00535BB8"/>
    <w:rsid w:val="00544CD8"/>
    <w:rsid w:val="0057133D"/>
    <w:rsid w:val="00573FE7"/>
    <w:rsid w:val="005811CF"/>
    <w:rsid w:val="005A2116"/>
    <w:rsid w:val="005B47D7"/>
    <w:rsid w:val="005C1BDB"/>
    <w:rsid w:val="005D689D"/>
    <w:rsid w:val="005E1723"/>
    <w:rsid w:val="005E68DD"/>
    <w:rsid w:val="005F28A6"/>
    <w:rsid w:val="00624C23"/>
    <w:rsid w:val="00643679"/>
    <w:rsid w:val="00651542"/>
    <w:rsid w:val="006546B8"/>
    <w:rsid w:val="0066258D"/>
    <w:rsid w:val="006851F8"/>
    <w:rsid w:val="00687EF9"/>
    <w:rsid w:val="006B1D04"/>
    <w:rsid w:val="006F1265"/>
    <w:rsid w:val="006F4BAA"/>
    <w:rsid w:val="006F5DBC"/>
    <w:rsid w:val="00701415"/>
    <w:rsid w:val="007060AF"/>
    <w:rsid w:val="00707BC6"/>
    <w:rsid w:val="00717581"/>
    <w:rsid w:val="00725D78"/>
    <w:rsid w:val="00746168"/>
    <w:rsid w:val="00756409"/>
    <w:rsid w:val="00771583"/>
    <w:rsid w:val="00793089"/>
    <w:rsid w:val="00796BC3"/>
    <w:rsid w:val="007A4179"/>
    <w:rsid w:val="007C16FE"/>
    <w:rsid w:val="007C61E8"/>
    <w:rsid w:val="007F4305"/>
    <w:rsid w:val="007F4FFC"/>
    <w:rsid w:val="007F52F2"/>
    <w:rsid w:val="00804783"/>
    <w:rsid w:val="00814FDC"/>
    <w:rsid w:val="00824345"/>
    <w:rsid w:val="00831BAE"/>
    <w:rsid w:val="00833E07"/>
    <w:rsid w:val="00855DB3"/>
    <w:rsid w:val="00855FA9"/>
    <w:rsid w:val="00881236"/>
    <w:rsid w:val="00881F37"/>
    <w:rsid w:val="00893B2A"/>
    <w:rsid w:val="00896CF5"/>
    <w:rsid w:val="008A4237"/>
    <w:rsid w:val="008B3595"/>
    <w:rsid w:val="008C00B0"/>
    <w:rsid w:val="008D68B4"/>
    <w:rsid w:val="008E4A0E"/>
    <w:rsid w:val="008F066E"/>
    <w:rsid w:val="008F4E7C"/>
    <w:rsid w:val="00903176"/>
    <w:rsid w:val="009168DF"/>
    <w:rsid w:val="00932103"/>
    <w:rsid w:val="00941776"/>
    <w:rsid w:val="00945B09"/>
    <w:rsid w:val="00961DAA"/>
    <w:rsid w:val="00987FA4"/>
    <w:rsid w:val="009943B8"/>
    <w:rsid w:val="009956D1"/>
    <w:rsid w:val="009D2D5D"/>
    <w:rsid w:val="009D6E66"/>
    <w:rsid w:val="009F7AC1"/>
    <w:rsid w:val="00A03571"/>
    <w:rsid w:val="00A04291"/>
    <w:rsid w:val="00A175B2"/>
    <w:rsid w:val="00A239BA"/>
    <w:rsid w:val="00A2669D"/>
    <w:rsid w:val="00A4567D"/>
    <w:rsid w:val="00A53547"/>
    <w:rsid w:val="00A66F3F"/>
    <w:rsid w:val="00A73157"/>
    <w:rsid w:val="00A7498A"/>
    <w:rsid w:val="00A803AA"/>
    <w:rsid w:val="00A868E9"/>
    <w:rsid w:val="00A91993"/>
    <w:rsid w:val="00A91D42"/>
    <w:rsid w:val="00A946CB"/>
    <w:rsid w:val="00AA762E"/>
    <w:rsid w:val="00AD244A"/>
    <w:rsid w:val="00AE1C89"/>
    <w:rsid w:val="00B018A3"/>
    <w:rsid w:val="00B05293"/>
    <w:rsid w:val="00B202C6"/>
    <w:rsid w:val="00B27AF0"/>
    <w:rsid w:val="00B32252"/>
    <w:rsid w:val="00B33D96"/>
    <w:rsid w:val="00B37BFA"/>
    <w:rsid w:val="00B4155A"/>
    <w:rsid w:val="00B4675B"/>
    <w:rsid w:val="00B730E6"/>
    <w:rsid w:val="00B73D7E"/>
    <w:rsid w:val="00B9575E"/>
    <w:rsid w:val="00B97800"/>
    <w:rsid w:val="00BA3072"/>
    <w:rsid w:val="00BA6CC1"/>
    <w:rsid w:val="00BB020C"/>
    <w:rsid w:val="00BB2E23"/>
    <w:rsid w:val="00BC07E6"/>
    <w:rsid w:val="00BD3679"/>
    <w:rsid w:val="00BE40E4"/>
    <w:rsid w:val="00BF59EE"/>
    <w:rsid w:val="00C128AF"/>
    <w:rsid w:val="00C260A8"/>
    <w:rsid w:val="00C4103D"/>
    <w:rsid w:val="00C63245"/>
    <w:rsid w:val="00C6769D"/>
    <w:rsid w:val="00C777D6"/>
    <w:rsid w:val="00C80A9B"/>
    <w:rsid w:val="00CE0C50"/>
    <w:rsid w:val="00CE234F"/>
    <w:rsid w:val="00D26B17"/>
    <w:rsid w:val="00D50F3C"/>
    <w:rsid w:val="00D521E9"/>
    <w:rsid w:val="00D52522"/>
    <w:rsid w:val="00D63EDC"/>
    <w:rsid w:val="00D81064"/>
    <w:rsid w:val="00D97BB4"/>
    <w:rsid w:val="00DC072B"/>
    <w:rsid w:val="00DD1AC5"/>
    <w:rsid w:val="00DD485F"/>
    <w:rsid w:val="00DE002C"/>
    <w:rsid w:val="00DF2BEA"/>
    <w:rsid w:val="00E07EC1"/>
    <w:rsid w:val="00E27E7E"/>
    <w:rsid w:val="00E410F5"/>
    <w:rsid w:val="00E56D47"/>
    <w:rsid w:val="00E83BC3"/>
    <w:rsid w:val="00EA7338"/>
    <w:rsid w:val="00EB4E5C"/>
    <w:rsid w:val="00EB602D"/>
    <w:rsid w:val="00EC2D21"/>
    <w:rsid w:val="00EC58DB"/>
    <w:rsid w:val="00EE2F94"/>
    <w:rsid w:val="00EE36C1"/>
    <w:rsid w:val="00F12D52"/>
    <w:rsid w:val="00F1339D"/>
    <w:rsid w:val="00F22901"/>
    <w:rsid w:val="00F34E1B"/>
    <w:rsid w:val="00F4356B"/>
    <w:rsid w:val="00F472A7"/>
    <w:rsid w:val="00F51BF4"/>
    <w:rsid w:val="00F57C92"/>
    <w:rsid w:val="00F76419"/>
    <w:rsid w:val="00F94796"/>
    <w:rsid w:val="00F97263"/>
    <w:rsid w:val="00FB5E6C"/>
    <w:rsid w:val="00FF5277"/>
    <w:rsid w:val="00FF53AD"/>
    <w:rsid w:val="00FF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D0E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4">
    <w:name w:val="heading 4"/>
    <w:basedOn w:val="a"/>
    <w:next w:val="a"/>
    <w:link w:val="40"/>
    <w:uiPriority w:val="9"/>
    <w:semiHidden/>
    <w:unhideWhenUsed/>
    <w:qFormat/>
    <w:rsid w:val="004C1B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0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40E4"/>
    <w:rPr>
      <w:rFonts w:ascii="Segoe UI" w:hAnsi="Segoe UI" w:cs="Segoe UI"/>
      <w:sz w:val="18"/>
      <w:szCs w:val="18"/>
    </w:rPr>
  </w:style>
  <w:style w:type="character" w:customStyle="1" w:styleId="10">
    <w:name w:val="Заголовок 1 Знак"/>
    <w:basedOn w:val="a0"/>
    <w:link w:val="1"/>
    <w:uiPriority w:val="9"/>
    <w:rsid w:val="001D0EB2"/>
    <w:rPr>
      <w:rFonts w:ascii="Arial" w:eastAsiaTheme="minorEastAsia" w:hAnsi="Arial" w:cs="Arial"/>
      <w:b/>
      <w:bCs/>
      <w:color w:val="26282F"/>
      <w:sz w:val="24"/>
      <w:szCs w:val="24"/>
      <w:lang w:eastAsia="ru-RU"/>
    </w:rPr>
  </w:style>
  <w:style w:type="character" w:customStyle="1" w:styleId="a5">
    <w:name w:val="Гипертекстовая ссылка"/>
    <w:basedOn w:val="a0"/>
    <w:uiPriority w:val="99"/>
    <w:rsid w:val="001D0EB2"/>
    <w:rPr>
      <w:rFonts w:cs="Times New Roman"/>
      <w:b w:val="0"/>
      <w:color w:val="106BBE"/>
    </w:rPr>
  </w:style>
  <w:style w:type="paragraph" w:styleId="a6">
    <w:name w:val="header"/>
    <w:basedOn w:val="a"/>
    <w:link w:val="a7"/>
    <w:uiPriority w:val="99"/>
    <w:unhideWhenUsed/>
    <w:rsid w:val="00B052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5293"/>
  </w:style>
  <w:style w:type="paragraph" w:styleId="a8">
    <w:name w:val="footer"/>
    <w:basedOn w:val="a"/>
    <w:link w:val="a9"/>
    <w:uiPriority w:val="99"/>
    <w:unhideWhenUsed/>
    <w:rsid w:val="00B052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5293"/>
  </w:style>
  <w:style w:type="character" w:styleId="aa">
    <w:name w:val="Hyperlink"/>
    <w:basedOn w:val="a0"/>
    <w:uiPriority w:val="99"/>
    <w:semiHidden/>
    <w:unhideWhenUsed/>
    <w:rsid w:val="00446D06"/>
    <w:rPr>
      <w:color w:val="0000FF"/>
      <w:u w:val="single"/>
    </w:rPr>
  </w:style>
  <w:style w:type="character" w:customStyle="1" w:styleId="40">
    <w:name w:val="Заголовок 4 Знак"/>
    <w:basedOn w:val="a0"/>
    <w:link w:val="4"/>
    <w:uiPriority w:val="9"/>
    <w:semiHidden/>
    <w:rsid w:val="004C1B8D"/>
    <w:rPr>
      <w:rFonts w:asciiTheme="majorHAnsi" w:eastAsiaTheme="majorEastAsia" w:hAnsiTheme="majorHAnsi" w:cstheme="majorBidi"/>
      <w:i/>
      <w:iCs/>
      <w:color w:val="2E74B5" w:themeColor="accent1" w:themeShade="BF"/>
    </w:rPr>
  </w:style>
  <w:style w:type="paragraph" w:customStyle="1" w:styleId="ConsPlusNormal">
    <w:name w:val="ConsPlusNormal"/>
    <w:rsid w:val="00F57C9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D0E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4">
    <w:name w:val="heading 4"/>
    <w:basedOn w:val="a"/>
    <w:next w:val="a"/>
    <w:link w:val="40"/>
    <w:uiPriority w:val="9"/>
    <w:semiHidden/>
    <w:unhideWhenUsed/>
    <w:qFormat/>
    <w:rsid w:val="004C1B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0E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E40E4"/>
    <w:rPr>
      <w:rFonts w:ascii="Segoe UI" w:hAnsi="Segoe UI" w:cs="Segoe UI"/>
      <w:sz w:val="18"/>
      <w:szCs w:val="18"/>
    </w:rPr>
  </w:style>
  <w:style w:type="character" w:customStyle="1" w:styleId="10">
    <w:name w:val="Заголовок 1 Знак"/>
    <w:basedOn w:val="a0"/>
    <w:link w:val="1"/>
    <w:uiPriority w:val="9"/>
    <w:rsid w:val="001D0EB2"/>
    <w:rPr>
      <w:rFonts w:ascii="Arial" w:eastAsiaTheme="minorEastAsia" w:hAnsi="Arial" w:cs="Arial"/>
      <w:b/>
      <w:bCs/>
      <w:color w:val="26282F"/>
      <w:sz w:val="24"/>
      <w:szCs w:val="24"/>
      <w:lang w:eastAsia="ru-RU"/>
    </w:rPr>
  </w:style>
  <w:style w:type="character" w:customStyle="1" w:styleId="a5">
    <w:name w:val="Гипертекстовая ссылка"/>
    <w:basedOn w:val="a0"/>
    <w:uiPriority w:val="99"/>
    <w:rsid w:val="001D0EB2"/>
    <w:rPr>
      <w:rFonts w:cs="Times New Roman"/>
      <w:b w:val="0"/>
      <w:color w:val="106BBE"/>
    </w:rPr>
  </w:style>
  <w:style w:type="paragraph" w:styleId="a6">
    <w:name w:val="header"/>
    <w:basedOn w:val="a"/>
    <w:link w:val="a7"/>
    <w:uiPriority w:val="99"/>
    <w:unhideWhenUsed/>
    <w:rsid w:val="00B052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5293"/>
  </w:style>
  <w:style w:type="paragraph" w:styleId="a8">
    <w:name w:val="footer"/>
    <w:basedOn w:val="a"/>
    <w:link w:val="a9"/>
    <w:uiPriority w:val="99"/>
    <w:unhideWhenUsed/>
    <w:rsid w:val="00B052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05293"/>
  </w:style>
  <w:style w:type="character" w:styleId="aa">
    <w:name w:val="Hyperlink"/>
    <w:basedOn w:val="a0"/>
    <w:uiPriority w:val="99"/>
    <w:semiHidden/>
    <w:unhideWhenUsed/>
    <w:rsid w:val="00446D06"/>
    <w:rPr>
      <w:color w:val="0000FF"/>
      <w:u w:val="single"/>
    </w:rPr>
  </w:style>
  <w:style w:type="character" w:customStyle="1" w:styleId="40">
    <w:name w:val="Заголовок 4 Знак"/>
    <w:basedOn w:val="a0"/>
    <w:link w:val="4"/>
    <w:uiPriority w:val="9"/>
    <w:semiHidden/>
    <w:rsid w:val="004C1B8D"/>
    <w:rPr>
      <w:rFonts w:asciiTheme="majorHAnsi" w:eastAsiaTheme="majorEastAsia" w:hAnsiTheme="majorHAnsi" w:cstheme="majorBidi"/>
      <w:i/>
      <w:iCs/>
      <w:color w:val="2E74B5" w:themeColor="accent1" w:themeShade="BF"/>
    </w:rPr>
  </w:style>
  <w:style w:type="paragraph" w:customStyle="1" w:styleId="ConsPlusNormal">
    <w:name w:val="ConsPlusNormal"/>
    <w:rsid w:val="00F57C9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2619">
      <w:bodyDiv w:val="1"/>
      <w:marLeft w:val="0"/>
      <w:marRight w:val="0"/>
      <w:marTop w:val="0"/>
      <w:marBottom w:val="0"/>
      <w:divBdr>
        <w:top w:val="none" w:sz="0" w:space="0" w:color="auto"/>
        <w:left w:val="none" w:sz="0" w:space="0" w:color="auto"/>
        <w:bottom w:val="none" w:sz="0" w:space="0" w:color="auto"/>
        <w:right w:val="none" w:sz="0" w:space="0" w:color="auto"/>
      </w:divBdr>
      <w:divsChild>
        <w:div w:id="314064959">
          <w:marLeft w:val="0"/>
          <w:marRight w:val="0"/>
          <w:marTop w:val="120"/>
          <w:marBottom w:val="0"/>
          <w:divBdr>
            <w:top w:val="none" w:sz="0" w:space="0" w:color="auto"/>
            <w:left w:val="none" w:sz="0" w:space="0" w:color="auto"/>
            <w:bottom w:val="none" w:sz="0" w:space="0" w:color="auto"/>
            <w:right w:val="none" w:sz="0" w:space="0" w:color="auto"/>
          </w:divBdr>
        </w:div>
        <w:div w:id="1312439612">
          <w:marLeft w:val="0"/>
          <w:marRight w:val="0"/>
          <w:marTop w:val="120"/>
          <w:marBottom w:val="0"/>
          <w:divBdr>
            <w:top w:val="none" w:sz="0" w:space="0" w:color="auto"/>
            <w:left w:val="none" w:sz="0" w:space="0" w:color="auto"/>
            <w:bottom w:val="none" w:sz="0" w:space="0" w:color="auto"/>
            <w:right w:val="none" w:sz="0" w:space="0" w:color="auto"/>
          </w:divBdr>
        </w:div>
        <w:div w:id="1400590296">
          <w:marLeft w:val="0"/>
          <w:marRight w:val="0"/>
          <w:marTop w:val="120"/>
          <w:marBottom w:val="0"/>
          <w:divBdr>
            <w:top w:val="none" w:sz="0" w:space="0" w:color="auto"/>
            <w:left w:val="none" w:sz="0" w:space="0" w:color="auto"/>
            <w:bottom w:val="none" w:sz="0" w:space="0" w:color="auto"/>
            <w:right w:val="none" w:sz="0" w:space="0" w:color="auto"/>
          </w:divBdr>
        </w:div>
        <w:div w:id="953056359">
          <w:marLeft w:val="0"/>
          <w:marRight w:val="0"/>
          <w:marTop w:val="120"/>
          <w:marBottom w:val="0"/>
          <w:divBdr>
            <w:top w:val="none" w:sz="0" w:space="0" w:color="auto"/>
            <w:left w:val="none" w:sz="0" w:space="0" w:color="auto"/>
            <w:bottom w:val="none" w:sz="0" w:space="0" w:color="auto"/>
            <w:right w:val="none" w:sz="0" w:space="0" w:color="auto"/>
          </w:divBdr>
        </w:div>
        <w:div w:id="663166305">
          <w:marLeft w:val="0"/>
          <w:marRight w:val="0"/>
          <w:marTop w:val="120"/>
          <w:marBottom w:val="0"/>
          <w:divBdr>
            <w:top w:val="none" w:sz="0" w:space="0" w:color="auto"/>
            <w:left w:val="none" w:sz="0" w:space="0" w:color="auto"/>
            <w:bottom w:val="none" w:sz="0" w:space="0" w:color="auto"/>
            <w:right w:val="none" w:sz="0" w:space="0" w:color="auto"/>
          </w:divBdr>
        </w:div>
        <w:div w:id="1422871180">
          <w:marLeft w:val="0"/>
          <w:marRight w:val="0"/>
          <w:marTop w:val="480"/>
          <w:marBottom w:val="0"/>
          <w:divBdr>
            <w:top w:val="single" w:sz="6" w:space="6" w:color="FFE3C2"/>
            <w:left w:val="single" w:sz="6" w:space="8" w:color="FFE3C2"/>
            <w:bottom w:val="single" w:sz="6" w:space="6" w:color="FFE3C2"/>
            <w:right w:val="single" w:sz="6" w:space="8" w:color="FFE3C2"/>
          </w:divBdr>
          <w:divsChild>
            <w:div w:id="546837894">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636300080">
      <w:bodyDiv w:val="1"/>
      <w:marLeft w:val="0"/>
      <w:marRight w:val="0"/>
      <w:marTop w:val="0"/>
      <w:marBottom w:val="0"/>
      <w:divBdr>
        <w:top w:val="none" w:sz="0" w:space="0" w:color="auto"/>
        <w:left w:val="none" w:sz="0" w:space="0" w:color="auto"/>
        <w:bottom w:val="none" w:sz="0" w:space="0" w:color="auto"/>
        <w:right w:val="none" w:sz="0" w:space="0" w:color="auto"/>
      </w:divBdr>
      <w:divsChild>
        <w:div w:id="2112313125">
          <w:marLeft w:val="0"/>
          <w:marRight w:val="0"/>
          <w:marTop w:val="0"/>
          <w:marBottom w:val="0"/>
          <w:divBdr>
            <w:top w:val="none" w:sz="0" w:space="0" w:color="auto"/>
            <w:left w:val="none" w:sz="0" w:space="0" w:color="auto"/>
            <w:bottom w:val="none" w:sz="0" w:space="0" w:color="auto"/>
            <w:right w:val="none" w:sz="0" w:space="0" w:color="auto"/>
          </w:divBdr>
        </w:div>
        <w:div w:id="1441797025">
          <w:marLeft w:val="0"/>
          <w:marRight w:val="0"/>
          <w:marTop w:val="0"/>
          <w:marBottom w:val="0"/>
          <w:divBdr>
            <w:top w:val="none" w:sz="0" w:space="0" w:color="auto"/>
            <w:left w:val="none" w:sz="0" w:space="0" w:color="auto"/>
            <w:bottom w:val="none" w:sz="0" w:space="0" w:color="auto"/>
            <w:right w:val="none" w:sz="0" w:space="0" w:color="auto"/>
          </w:divBdr>
        </w:div>
        <w:div w:id="126510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515.0" TargetMode="External"/><Relationship Id="rId18" Type="http://schemas.openxmlformats.org/officeDocument/2006/relationships/hyperlink" Target="consultantplus://offline/ref=909E1F2E5FEF99B9B693BD60FB864ECA1D6BE007E807EBF16BE261C2A5D4ED13404E0CDD1C9B653Cu5pE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hyperlink" Target="consultantplus://offline/ref=2F18A0A7415581B4E8C4B81888903FFBFAB8C5E57CBB1FD75FFC5A9B51A4452C53066F4A57CEe3J3J" TargetMode="External"/><Relationship Id="rId2" Type="http://schemas.openxmlformats.org/officeDocument/2006/relationships/numbering" Target="numbering.xml"/><Relationship Id="rId16" Type="http://schemas.openxmlformats.org/officeDocument/2006/relationships/hyperlink" Target="http://minregion-ra.ru/gradostroitelstvo/o-poryadke-i-usloviyakh-polucheniya-uslug-v-gradostroitelnoy-sfere.php" TargetMode="External"/><Relationship Id="rId20" Type="http://schemas.openxmlformats.org/officeDocument/2006/relationships/hyperlink" Target="garantF1://1207751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region-ra.ru/gradostroitelstvo/informatsiya-ob-organakh-vlasti-predostavlyayushchikh-uslugi-v-sfere-gradostroitelstva.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70864644.0"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garantF1://10002673.1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86367.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2446F-7044-47C9-ABA3-E8EC139D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3258</Words>
  <Characters>18572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Fetisova</dc:creator>
  <cp:lastModifiedBy>User3</cp:lastModifiedBy>
  <cp:revision>2</cp:revision>
  <cp:lastPrinted>2018-10-01T08:01:00Z</cp:lastPrinted>
  <dcterms:created xsi:type="dcterms:W3CDTF">2018-10-03T02:38:00Z</dcterms:created>
  <dcterms:modified xsi:type="dcterms:W3CDTF">2018-10-03T02:38:00Z</dcterms:modified>
</cp:coreProperties>
</file>