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 2018 г. № ____</w:t>
      </w: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602" w:rsidRPr="00C71B31" w:rsidRDefault="007E1602" w:rsidP="007E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6003"/>
      <w:r w:rsidRPr="00C7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государственную программу Республики Алтай «Развитие жилищно-коммунального и транспортного комплекса»</w:t>
      </w:r>
    </w:p>
    <w:p w:rsidR="007E1602" w:rsidRPr="00C71B31" w:rsidRDefault="007E1602" w:rsidP="007E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02" w:rsidRPr="00C71B31" w:rsidRDefault="007E1602" w:rsidP="007E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C7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1602" w:rsidRPr="00C71B31" w:rsidRDefault="007E1602" w:rsidP="007E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02" w:rsidRPr="00C71B31" w:rsidRDefault="00D619D8" w:rsidP="007E1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160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осударственную программу Республики Алтай «Развитие жилищно-коммунального и транспортного комплекса», утвержденную постановлением Правительства Республики Алтай от 28 сентября 2012 года № 243 (Сборник законодательства Республики Алтай, 2012, № 92 (98); 2013, № 97 (103); 2014, № 109 (115), № 112 (118), № 115 (121), № 119 (125); 2015, № 123 (129), № 128 (134), № 130 (136); 2016, № 131 (137), № 132 (138), № 135 (141), № 139 (145), № 140 (146); 2017, № 142 (148), № 146 (152), № 147 (153), № 150 (156); официальный портал Республики Алтай в сети «Интернет»: </w:t>
      </w:r>
      <w:r w:rsidR="007E160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E160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E160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altai</w:t>
      </w:r>
      <w:proofErr w:type="spellEnd"/>
      <w:r w:rsidR="007E160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160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</w:t>
      </w:r>
      <w:r w:rsidR="007E160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E1602" w:rsidRPr="00C71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E160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2018, 19 марта, 19 июня, 2 июля, 12 сентября, </w:t>
      </w:r>
      <w:r w:rsidR="007E1602" w:rsidRPr="00C71B31">
        <w:rPr>
          <w:rFonts w:ascii="Times New Roman" w:hAnsi="Times New Roman" w:cs="Times New Roman"/>
          <w:sz w:val="28"/>
          <w:szCs w:val="28"/>
        </w:rPr>
        <w:t>28 сентября</w:t>
      </w:r>
      <w:r w:rsidR="007E1602"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приложением № 35 следующего содержания:</w:t>
      </w:r>
    </w:p>
    <w:p w:rsidR="007E1602" w:rsidRPr="00C71B31" w:rsidRDefault="00D619D8" w:rsidP="000C40C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35</w:t>
      </w:r>
    </w:p>
    <w:p w:rsidR="00D619D8" w:rsidRPr="00C71B31" w:rsidRDefault="00D619D8" w:rsidP="000C40C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D619D8" w:rsidRPr="00C71B31" w:rsidRDefault="00D619D8" w:rsidP="000C40C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«Развитие</w:t>
      </w:r>
    </w:p>
    <w:p w:rsidR="00D619D8" w:rsidRPr="00C71B31" w:rsidRDefault="00D619D8" w:rsidP="000C40C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и</w:t>
      </w:r>
    </w:p>
    <w:p w:rsidR="00D619D8" w:rsidRPr="00C71B31" w:rsidRDefault="00D619D8" w:rsidP="000C40C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комплекса»</w:t>
      </w:r>
    </w:p>
    <w:p w:rsidR="00D619D8" w:rsidRPr="00C71B31" w:rsidRDefault="00D619D8" w:rsidP="00791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1DBC" w:rsidRDefault="00D619D8" w:rsidP="00791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1B3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D619D8" w:rsidRPr="00C71B31" w:rsidRDefault="00D619D8" w:rsidP="00791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1B31">
        <w:rPr>
          <w:rFonts w:ascii="Times New Roman" w:hAnsi="Times New Roman" w:cs="Times New Roman"/>
          <w:b/>
          <w:bCs/>
          <w:sz w:val="28"/>
          <w:szCs w:val="28"/>
        </w:rPr>
        <w:t>предоставления, распределения и расходования субсидий из республиканского бюджета Республики Алтай бюджет</w:t>
      </w:r>
      <w:r w:rsidR="00D15E55" w:rsidRPr="00C71B31">
        <w:rPr>
          <w:rFonts w:ascii="Times New Roman" w:hAnsi="Times New Roman" w:cs="Times New Roman"/>
          <w:b/>
          <w:bCs/>
          <w:sz w:val="28"/>
          <w:szCs w:val="28"/>
        </w:rPr>
        <w:t xml:space="preserve">ам </w:t>
      </w:r>
      <w:r w:rsidRPr="00C71B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образований в Республике Алтай </w:t>
      </w:r>
      <w:r w:rsidR="00D15E55" w:rsidRPr="00C71B3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="00D15E55" w:rsidRPr="00C71B31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="00D15E55" w:rsidRPr="00C71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E55" w:rsidRPr="00A24B0E">
        <w:rPr>
          <w:rFonts w:ascii="Times New Roman" w:hAnsi="Times New Roman" w:cs="Times New Roman"/>
          <w:b/>
          <w:bCs/>
          <w:sz w:val="28"/>
          <w:szCs w:val="28"/>
        </w:rPr>
        <w:t xml:space="preserve">расходов </w:t>
      </w:r>
      <w:r w:rsidRPr="00A24B0E">
        <w:rPr>
          <w:rFonts w:ascii="Times New Roman" w:hAnsi="Times New Roman" w:cs="Times New Roman"/>
          <w:b/>
          <w:bCs/>
          <w:sz w:val="28"/>
          <w:szCs w:val="28"/>
        </w:rPr>
        <w:t>на поддержку муниципальных программ</w:t>
      </w:r>
      <w:r w:rsidR="00717E84">
        <w:rPr>
          <w:rFonts w:ascii="Times New Roman" w:hAnsi="Times New Roman" w:cs="Times New Roman"/>
          <w:b/>
          <w:bCs/>
          <w:sz w:val="28"/>
          <w:szCs w:val="28"/>
        </w:rPr>
        <w:t xml:space="preserve">, предусматривающих реализацию мероприятий по </w:t>
      </w:r>
      <w:r w:rsidRPr="00A24B0E">
        <w:rPr>
          <w:rFonts w:ascii="Times New Roman" w:hAnsi="Times New Roman" w:cs="Times New Roman"/>
          <w:b/>
          <w:bCs/>
          <w:sz w:val="28"/>
          <w:szCs w:val="28"/>
        </w:rPr>
        <w:t>газификации</w:t>
      </w:r>
      <w:r w:rsidR="005D192A" w:rsidRPr="00A24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92A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Алтай </w:t>
      </w:r>
    </w:p>
    <w:p w:rsidR="00D619D8" w:rsidRPr="00C71B31" w:rsidRDefault="00D619D8" w:rsidP="00D619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1"/>
      <w:r w:rsidRPr="00265FB5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</w:t>
      </w:r>
      <w:r w:rsidR="00D15E55" w:rsidRPr="00A24B0E">
        <w:rPr>
          <w:rFonts w:ascii="Times New Roman" w:hAnsi="Times New Roman" w:cs="Times New Roman"/>
          <w:sz w:val="28"/>
          <w:szCs w:val="28"/>
        </w:rPr>
        <w:t xml:space="preserve">поддержку муниципальных </w:t>
      </w:r>
      <w:r w:rsidR="00717E84" w:rsidRPr="00717E84">
        <w:rPr>
          <w:rFonts w:ascii="Times New Roman" w:hAnsi="Times New Roman" w:cs="Times New Roman"/>
          <w:bCs/>
          <w:sz w:val="28"/>
          <w:szCs w:val="28"/>
        </w:rPr>
        <w:t>программ, предусматривающих реализацию мероприятий по газификации в Республике Алтай</w:t>
      </w:r>
      <w:r w:rsidR="0071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FB5">
        <w:rPr>
          <w:rFonts w:ascii="Times New Roman" w:hAnsi="Times New Roman" w:cs="Times New Roman"/>
          <w:sz w:val="28"/>
          <w:szCs w:val="28"/>
        </w:rPr>
        <w:t xml:space="preserve">(далее - Порядок) определяет цели, условия распределения, предоставления,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образования), на 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 xml:space="preserve"> расходных обязательств на </w:t>
      </w:r>
      <w:r w:rsidR="00CE5D15" w:rsidRPr="00A24B0E">
        <w:rPr>
          <w:rFonts w:ascii="Times New Roman" w:hAnsi="Times New Roman" w:cs="Times New Roman"/>
          <w:sz w:val="28"/>
          <w:szCs w:val="28"/>
        </w:rPr>
        <w:t xml:space="preserve">поддержку муниципальных </w:t>
      </w:r>
      <w:r w:rsidR="00717E84" w:rsidRPr="00717E84">
        <w:rPr>
          <w:rFonts w:ascii="Times New Roman" w:hAnsi="Times New Roman" w:cs="Times New Roman"/>
          <w:bCs/>
          <w:sz w:val="28"/>
          <w:szCs w:val="28"/>
        </w:rPr>
        <w:t>программ, предусматривающих реализацию мероприятий по газификации в Республике Алтай</w:t>
      </w:r>
      <w:r w:rsidR="0071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FB5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265FB5" w:rsidRPr="00717E84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2"/>
      <w:bookmarkEnd w:id="1"/>
      <w:r w:rsidRPr="00265FB5">
        <w:rPr>
          <w:rFonts w:ascii="Times New Roman" w:hAnsi="Times New Roman" w:cs="Times New Roman"/>
          <w:sz w:val="28"/>
          <w:szCs w:val="28"/>
        </w:rPr>
        <w:t>2. Субсидии предоставляются муниципальным образованиям в целях развития жилищно-коммунального и транспортного комплекса, путем развития энергосбережения и повышения энергетической эффективности в коммунальном хозяйстве, жилищной сфере и социальной сфере Республики Алтай, на мероприяти</w:t>
      </w:r>
      <w:r w:rsidR="00D15E55" w:rsidRPr="00814FCA">
        <w:rPr>
          <w:rFonts w:ascii="Times New Roman" w:hAnsi="Times New Roman" w:cs="Times New Roman"/>
          <w:sz w:val="28"/>
          <w:szCs w:val="28"/>
        </w:rPr>
        <w:t>е</w:t>
      </w:r>
      <w:bookmarkStart w:id="3" w:name="sub_140025"/>
      <w:bookmarkEnd w:id="2"/>
      <w:r w:rsidR="009B5F5B" w:rsidRPr="00814FCA">
        <w:rPr>
          <w:rFonts w:ascii="Times New Roman" w:hAnsi="Times New Roman" w:cs="Times New Roman"/>
          <w:sz w:val="28"/>
          <w:szCs w:val="28"/>
        </w:rPr>
        <w:t xml:space="preserve"> по </w:t>
      </w:r>
      <w:r w:rsidR="00814FCA" w:rsidRPr="00814FCA">
        <w:rPr>
          <w:rFonts w:ascii="Times New Roman" w:hAnsi="Times New Roman" w:cs="Times New Roman"/>
          <w:sz w:val="28"/>
          <w:szCs w:val="28"/>
        </w:rPr>
        <w:t>реализации</w:t>
      </w:r>
      <w:r w:rsidR="009B5F5B" w:rsidRPr="00814FC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17E84" w:rsidRPr="00717E84">
        <w:rPr>
          <w:rFonts w:ascii="Times New Roman" w:hAnsi="Times New Roman" w:cs="Times New Roman"/>
          <w:bCs/>
          <w:sz w:val="28"/>
          <w:szCs w:val="28"/>
        </w:rPr>
        <w:t>программ, предусматривающих реализацию мероприятий по газификации в Республике Алтай</w:t>
      </w:r>
      <w:r w:rsidRPr="00717E84">
        <w:rPr>
          <w:rFonts w:ascii="Times New Roman" w:hAnsi="Times New Roman" w:cs="Times New Roman"/>
          <w:sz w:val="28"/>
          <w:szCs w:val="28"/>
        </w:rPr>
        <w:t>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03"/>
      <w:bookmarkEnd w:id="3"/>
      <w:r w:rsidRPr="00265FB5">
        <w:rPr>
          <w:rFonts w:ascii="Times New Roman" w:hAnsi="Times New Roman" w:cs="Times New Roman"/>
          <w:sz w:val="28"/>
          <w:szCs w:val="28"/>
        </w:rPr>
        <w:t>3. Субсидия предоставляется на основании отбора в пределах бюджетных ассигнований, предусмотренных в республиканском бюджете Республики Алтай Министерству регионального развития Республики Алтай (далее - Министерство)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</w:t>
      </w:r>
      <w:r w:rsidR="000C40C0">
        <w:rPr>
          <w:rFonts w:ascii="Times New Roman" w:hAnsi="Times New Roman" w:cs="Times New Roman"/>
          <w:sz w:val="28"/>
          <w:szCs w:val="28"/>
        </w:rPr>
        <w:t>я</w:t>
      </w:r>
      <w:r w:rsidRPr="00265FB5">
        <w:rPr>
          <w:rFonts w:ascii="Times New Roman" w:hAnsi="Times New Roman" w:cs="Times New Roman"/>
          <w:sz w:val="28"/>
          <w:szCs w:val="28"/>
        </w:rPr>
        <w:t>, указанн</w:t>
      </w:r>
      <w:r w:rsidR="000C40C0">
        <w:rPr>
          <w:rFonts w:ascii="Times New Roman" w:hAnsi="Times New Roman" w:cs="Times New Roman"/>
          <w:sz w:val="28"/>
          <w:szCs w:val="28"/>
        </w:rPr>
        <w:t>ы</w:t>
      </w:r>
      <w:r w:rsidRPr="00265FB5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sub_14002" w:history="1">
        <w:r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04"/>
      <w:bookmarkEnd w:id="4"/>
      <w:r w:rsidRPr="00265FB5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bookmarkEnd w:id="5"/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а) наличие утвержденной муниципальной программы, предусматривающей реализацию мероприятий согласно </w:t>
      </w:r>
      <w:hyperlink w:anchor="sub_14002" w:history="1">
        <w:r w:rsidRPr="00C71B31">
          <w:rPr>
            <w:rFonts w:ascii="Times New Roman" w:hAnsi="Times New Roman" w:cs="Times New Roman"/>
            <w:sz w:val="28"/>
            <w:szCs w:val="28"/>
          </w:rPr>
          <w:t>пункту 2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б) наличие бюджетных ассигнований в бюджете муниципального образования на текущий финансовый год </w:t>
      </w:r>
      <w:r w:rsidR="00814FCA" w:rsidRPr="00265FB5">
        <w:rPr>
          <w:rFonts w:ascii="Times New Roman" w:hAnsi="Times New Roman" w:cs="Times New Roman"/>
          <w:sz w:val="28"/>
          <w:szCs w:val="28"/>
        </w:rPr>
        <w:t>на мероприяти</w:t>
      </w:r>
      <w:r w:rsidR="000C40C0">
        <w:rPr>
          <w:rFonts w:ascii="Times New Roman" w:hAnsi="Times New Roman" w:cs="Times New Roman"/>
          <w:sz w:val="28"/>
          <w:szCs w:val="28"/>
        </w:rPr>
        <w:t>я</w:t>
      </w:r>
      <w:r w:rsidR="00814FCA" w:rsidRPr="00265FB5">
        <w:rPr>
          <w:rFonts w:ascii="Times New Roman" w:hAnsi="Times New Roman" w:cs="Times New Roman"/>
          <w:sz w:val="28"/>
          <w:szCs w:val="28"/>
        </w:rPr>
        <w:t>, указанн</w:t>
      </w:r>
      <w:r w:rsidR="000C40C0">
        <w:rPr>
          <w:rFonts w:ascii="Times New Roman" w:hAnsi="Times New Roman" w:cs="Times New Roman"/>
          <w:sz w:val="28"/>
          <w:szCs w:val="28"/>
        </w:rPr>
        <w:t>ы</w:t>
      </w:r>
      <w:r w:rsidR="00814FCA" w:rsidRPr="00265FB5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sub_14002" w:history="1">
        <w:r w:rsidR="00814FCA"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14FCA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65FB5">
        <w:rPr>
          <w:rFonts w:ascii="Times New Roman" w:hAnsi="Times New Roman" w:cs="Times New Roman"/>
          <w:sz w:val="28"/>
          <w:szCs w:val="28"/>
        </w:rPr>
        <w:t>;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43"/>
      <w:proofErr w:type="gramStart"/>
      <w:r w:rsidRPr="00265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5FB5">
        <w:rPr>
          <w:rFonts w:ascii="Times New Roman" w:hAnsi="Times New Roman" w:cs="Times New Roman"/>
          <w:sz w:val="28"/>
          <w:szCs w:val="28"/>
        </w:rPr>
        <w:t>) выполнение требований о возврате муниципальным образованием средств в республиканский бюджет</w:t>
      </w:r>
      <w:r w:rsidR="000C40C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65FB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C71B31">
          <w:rPr>
            <w:rFonts w:ascii="Times New Roman" w:hAnsi="Times New Roman" w:cs="Times New Roman"/>
            <w:sz w:val="28"/>
            <w:szCs w:val="28"/>
          </w:rPr>
          <w:t>пунктами 17-19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утвержденных </w:t>
      </w:r>
      <w:hyperlink r:id="rId5" w:history="1">
        <w:r w:rsidR="000C40C0">
          <w:rPr>
            <w:rFonts w:ascii="Times New Roman" w:hAnsi="Times New Roman" w:cs="Times New Roman"/>
            <w:sz w:val="28"/>
            <w:szCs w:val="28"/>
          </w:rPr>
          <w:t>п</w:t>
        </w:r>
        <w:r w:rsidRPr="00C71B3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11 августа 2017 года </w:t>
      </w:r>
      <w:r w:rsidR="00D15E55" w:rsidRPr="00C71B31">
        <w:rPr>
          <w:rFonts w:ascii="Times New Roman" w:hAnsi="Times New Roman" w:cs="Times New Roman"/>
          <w:sz w:val="28"/>
          <w:szCs w:val="28"/>
        </w:rPr>
        <w:t>№</w:t>
      </w:r>
      <w:r w:rsidRPr="00265FB5">
        <w:rPr>
          <w:rFonts w:ascii="Times New Roman" w:hAnsi="Times New Roman" w:cs="Times New Roman"/>
          <w:sz w:val="28"/>
          <w:szCs w:val="28"/>
        </w:rPr>
        <w:t> 189.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5"/>
      <w:bookmarkEnd w:id="6"/>
      <w:r w:rsidRPr="00265FB5">
        <w:rPr>
          <w:rFonts w:ascii="Times New Roman" w:hAnsi="Times New Roman" w:cs="Times New Roman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bookmarkEnd w:id="7"/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а)</w:t>
      </w:r>
      <w:r w:rsidR="009B5F5B" w:rsidRPr="009B5F5B">
        <w:rPr>
          <w:rFonts w:ascii="Times New Roman" w:hAnsi="Times New Roman" w:cs="Times New Roman"/>
          <w:sz w:val="28"/>
          <w:szCs w:val="28"/>
        </w:rPr>
        <w:t xml:space="preserve"> наличие обязательства </w:t>
      </w:r>
      <w:r w:rsidR="00A218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0C0">
        <w:rPr>
          <w:rFonts w:ascii="Times New Roman" w:hAnsi="Times New Roman" w:cs="Times New Roman"/>
          <w:sz w:val="28"/>
          <w:szCs w:val="28"/>
        </w:rPr>
        <w:t>п</w:t>
      </w:r>
      <w:r w:rsidR="009B5F5B" w:rsidRPr="009B5F5B">
        <w:rPr>
          <w:rFonts w:ascii="Times New Roman" w:hAnsi="Times New Roman" w:cs="Times New Roman"/>
          <w:sz w:val="28"/>
          <w:szCs w:val="28"/>
        </w:rPr>
        <w:t>о проведени</w:t>
      </w:r>
      <w:r w:rsidR="000C40C0">
        <w:rPr>
          <w:rFonts w:ascii="Times New Roman" w:hAnsi="Times New Roman" w:cs="Times New Roman"/>
          <w:sz w:val="28"/>
          <w:szCs w:val="28"/>
        </w:rPr>
        <w:t>ю</w:t>
      </w:r>
      <w:r w:rsidR="009B5F5B" w:rsidRPr="009B5F5B">
        <w:rPr>
          <w:rFonts w:ascii="Times New Roman" w:hAnsi="Times New Roman" w:cs="Times New Roman"/>
          <w:sz w:val="28"/>
          <w:szCs w:val="28"/>
        </w:rPr>
        <w:t xml:space="preserve"> отбора подрядных организаций на выполнение работ по </w:t>
      </w:r>
      <w:r w:rsidR="00717E84">
        <w:rPr>
          <w:rFonts w:ascii="Times New Roman" w:hAnsi="Times New Roman" w:cs="Times New Roman"/>
          <w:sz w:val="28"/>
          <w:szCs w:val="28"/>
        </w:rPr>
        <w:t xml:space="preserve">газификации жилых помещений </w:t>
      </w:r>
      <w:r w:rsidR="009B5F5B" w:rsidRPr="009B5F5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265FB5">
        <w:rPr>
          <w:rFonts w:ascii="Times New Roman" w:hAnsi="Times New Roman" w:cs="Times New Roman"/>
          <w:sz w:val="28"/>
          <w:szCs w:val="28"/>
        </w:rPr>
        <w:t>;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FB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5FB5">
        <w:rPr>
          <w:rFonts w:ascii="Times New Roman" w:hAnsi="Times New Roman" w:cs="Times New Roman"/>
          <w:sz w:val="28"/>
          <w:szCs w:val="28"/>
        </w:rPr>
        <w:t>)</w:t>
      </w:r>
      <w:r w:rsidR="00D15E55" w:rsidRPr="001A79BF">
        <w:rPr>
          <w:rFonts w:ascii="Times New Roman" w:hAnsi="Times New Roman" w:cs="Times New Roman"/>
          <w:sz w:val="28"/>
          <w:szCs w:val="28"/>
        </w:rPr>
        <w:t xml:space="preserve"> </w:t>
      </w:r>
      <w:r w:rsidR="00F8700D" w:rsidRPr="001A79BF">
        <w:rPr>
          <w:rFonts w:ascii="Times New Roman" w:hAnsi="Times New Roman" w:cs="Times New Roman"/>
          <w:sz w:val="28"/>
          <w:szCs w:val="28"/>
        </w:rPr>
        <w:t xml:space="preserve">наличие перечня жилых помещений, </w:t>
      </w:r>
      <w:r w:rsidR="008B0E26" w:rsidRPr="001A79BF">
        <w:rPr>
          <w:rFonts w:ascii="Times New Roman" w:hAnsi="Times New Roman" w:cs="Times New Roman"/>
          <w:sz w:val="28"/>
          <w:szCs w:val="28"/>
        </w:rPr>
        <w:t>планируемых к</w:t>
      </w:r>
      <w:r w:rsidR="00F8700D" w:rsidRPr="001A79BF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8B0E26" w:rsidRPr="001A79BF">
        <w:rPr>
          <w:rFonts w:ascii="Times New Roman" w:hAnsi="Times New Roman" w:cs="Times New Roman"/>
          <w:sz w:val="28"/>
          <w:szCs w:val="28"/>
        </w:rPr>
        <w:t>ю</w:t>
      </w:r>
      <w:r w:rsidR="00F8700D" w:rsidRPr="001A79BF">
        <w:rPr>
          <w:rFonts w:ascii="Times New Roman" w:hAnsi="Times New Roman" w:cs="Times New Roman"/>
          <w:sz w:val="28"/>
          <w:szCs w:val="28"/>
        </w:rPr>
        <w:t xml:space="preserve"> к сетям газоснабжения в текущем году</w:t>
      </w:r>
      <w:r w:rsidR="00A218BA" w:rsidRPr="001A79B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218BA" w:rsidRPr="00265FB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218BA" w:rsidRPr="00265FB5">
        <w:rPr>
          <w:rFonts w:ascii="Times New Roman" w:hAnsi="Times New Roman" w:cs="Times New Roman"/>
          <w:sz w:val="28"/>
          <w:szCs w:val="28"/>
        </w:rPr>
        <w:lastRenderedPageBreak/>
        <w:t>исполнительно-распорядительного органа местного самоуправления или уполномоченным им должностным лицом</w:t>
      </w:r>
      <w:r w:rsidR="00F8700D" w:rsidRPr="001A79BF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6"/>
      <w:r w:rsidRPr="00265FB5">
        <w:rPr>
          <w:rFonts w:ascii="Times New Roman" w:hAnsi="Times New Roman" w:cs="Times New Roman"/>
          <w:sz w:val="28"/>
          <w:szCs w:val="28"/>
        </w:rPr>
        <w:t xml:space="preserve">6. Информацию о начале проведения отбора Министерство размещает на официальном сайте Министерства в информационно-телекоммуникационной сети </w:t>
      </w:r>
      <w:r w:rsidR="00D15E55" w:rsidRPr="00C71B31">
        <w:rPr>
          <w:rFonts w:ascii="Times New Roman" w:hAnsi="Times New Roman" w:cs="Times New Roman"/>
          <w:sz w:val="28"/>
          <w:szCs w:val="28"/>
        </w:rPr>
        <w:t>«</w:t>
      </w:r>
      <w:r w:rsidRPr="00265FB5">
        <w:rPr>
          <w:rFonts w:ascii="Times New Roman" w:hAnsi="Times New Roman" w:cs="Times New Roman"/>
          <w:sz w:val="28"/>
          <w:szCs w:val="28"/>
        </w:rPr>
        <w:t>Интернет</w:t>
      </w:r>
      <w:r w:rsidR="00D15E55" w:rsidRPr="00C71B31">
        <w:rPr>
          <w:rFonts w:ascii="Times New Roman" w:hAnsi="Times New Roman" w:cs="Times New Roman"/>
          <w:sz w:val="28"/>
          <w:szCs w:val="28"/>
        </w:rPr>
        <w:t>»</w:t>
      </w:r>
      <w:r w:rsidRPr="00265FB5">
        <w:rPr>
          <w:rFonts w:ascii="Times New Roman" w:hAnsi="Times New Roman" w:cs="Times New Roman"/>
          <w:sz w:val="28"/>
          <w:szCs w:val="28"/>
        </w:rPr>
        <w:t>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7"/>
      <w:bookmarkEnd w:id="8"/>
      <w:r w:rsidRPr="00265FB5">
        <w:rPr>
          <w:rFonts w:ascii="Times New Roman" w:hAnsi="Times New Roman" w:cs="Times New Roman"/>
          <w:sz w:val="28"/>
          <w:szCs w:val="28"/>
        </w:rPr>
        <w:t>7. Муниципальные образования для участия в отборе направляют в Министерство следующие документы:</w:t>
      </w:r>
    </w:p>
    <w:bookmarkEnd w:id="9"/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а) заявку на предоставление субсидии </w:t>
      </w:r>
      <w:r w:rsidR="009B5F5B">
        <w:rPr>
          <w:rFonts w:ascii="Times New Roman" w:hAnsi="Times New Roman" w:cs="Times New Roman"/>
          <w:sz w:val="28"/>
          <w:szCs w:val="28"/>
        </w:rPr>
        <w:t>с</w:t>
      </w:r>
      <w:r w:rsidRPr="00265FB5">
        <w:rPr>
          <w:rFonts w:ascii="Times New Roman" w:hAnsi="Times New Roman" w:cs="Times New Roman"/>
          <w:sz w:val="28"/>
          <w:szCs w:val="28"/>
        </w:rPr>
        <w:t xml:space="preserve"> указанием необходимого объема субсидии;</w:t>
      </w:r>
    </w:p>
    <w:p w:rsidR="000C2680" w:rsidRPr="00C71B31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FB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65FB5">
        <w:rPr>
          <w:rFonts w:ascii="Times New Roman" w:hAnsi="Times New Roman" w:cs="Times New Roman"/>
          <w:sz w:val="28"/>
          <w:szCs w:val="28"/>
        </w:rPr>
        <w:t xml:space="preserve">) </w:t>
      </w:r>
      <w:r w:rsidR="000C2680" w:rsidRPr="00265FB5">
        <w:rPr>
          <w:rFonts w:ascii="Times New Roman" w:hAnsi="Times New Roman" w:cs="Times New Roman"/>
          <w:sz w:val="28"/>
          <w:szCs w:val="28"/>
        </w:rPr>
        <w:t>выписку из бюджета или сводной бюджетной росписи муниципального образования на текущий год, подтверждающую наличие средств в бюджете муниципального образования на реализацию мероприяти</w:t>
      </w:r>
      <w:r w:rsidR="000C40C0">
        <w:rPr>
          <w:rFonts w:ascii="Times New Roman" w:hAnsi="Times New Roman" w:cs="Times New Roman"/>
          <w:sz w:val="28"/>
          <w:szCs w:val="28"/>
        </w:rPr>
        <w:t>й</w:t>
      </w:r>
      <w:r w:rsidR="00B44694">
        <w:rPr>
          <w:rFonts w:ascii="Times New Roman" w:hAnsi="Times New Roman" w:cs="Times New Roman"/>
          <w:sz w:val="28"/>
          <w:szCs w:val="28"/>
        </w:rPr>
        <w:t>, указанн</w:t>
      </w:r>
      <w:r w:rsidR="000C40C0">
        <w:rPr>
          <w:rFonts w:ascii="Times New Roman" w:hAnsi="Times New Roman" w:cs="Times New Roman"/>
          <w:sz w:val="28"/>
          <w:szCs w:val="28"/>
        </w:rPr>
        <w:t>ых</w:t>
      </w:r>
      <w:r w:rsidR="00B44694">
        <w:rPr>
          <w:rFonts w:ascii="Times New Roman" w:hAnsi="Times New Roman" w:cs="Times New Roman"/>
          <w:sz w:val="28"/>
          <w:szCs w:val="28"/>
        </w:rPr>
        <w:t xml:space="preserve"> в</w:t>
      </w:r>
      <w:r w:rsidR="00A26852" w:rsidRPr="00265FB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002" w:history="1">
        <w:r w:rsidR="00A26852" w:rsidRPr="00C71B31">
          <w:rPr>
            <w:rFonts w:ascii="Times New Roman" w:hAnsi="Times New Roman" w:cs="Times New Roman"/>
            <w:sz w:val="28"/>
            <w:szCs w:val="28"/>
          </w:rPr>
          <w:t>пункт</w:t>
        </w:r>
        <w:r w:rsidR="00B44694">
          <w:rPr>
            <w:rFonts w:ascii="Times New Roman" w:hAnsi="Times New Roman" w:cs="Times New Roman"/>
            <w:sz w:val="28"/>
            <w:szCs w:val="28"/>
          </w:rPr>
          <w:t>е</w:t>
        </w:r>
        <w:r w:rsidR="00A26852" w:rsidRPr="00C71B3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26852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C2680" w:rsidRPr="00C71B31">
        <w:rPr>
          <w:rFonts w:ascii="Times New Roman" w:hAnsi="Times New Roman" w:cs="Times New Roman"/>
          <w:sz w:val="28"/>
          <w:szCs w:val="28"/>
        </w:rPr>
        <w:t>;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в)</w:t>
      </w:r>
      <w:r w:rsidR="00A26852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A26852" w:rsidRPr="00265FB5">
        <w:rPr>
          <w:rFonts w:ascii="Times New Roman" w:hAnsi="Times New Roman" w:cs="Times New Roman"/>
          <w:sz w:val="28"/>
          <w:szCs w:val="28"/>
        </w:rPr>
        <w:t>муниципальной программы, предусматривающей реализацию мероприяти</w:t>
      </w:r>
      <w:r w:rsidR="000C40C0">
        <w:rPr>
          <w:rFonts w:ascii="Times New Roman" w:hAnsi="Times New Roman" w:cs="Times New Roman"/>
          <w:sz w:val="28"/>
          <w:szCs w:val="28"/>
        </w:rPr>
        <w:t>й</w:t>
      </w:r>
      <w:r w:rsidR="00B44694">
        <w:rPr>
          <w:rFonts w:ascii="Times New Roman" w:hAnsi="Times New Roman" w:cs="Times New Roman"/>
          <w:sz w:val="28"/>
          <w:szCs w:val="28"/>
        </w:rPr>
        <w:t>, указанн</w:t>
      </w:r>
      <w:r w:rsidR="000C40C0">
        <w:rPr>
          <w:rFonts w:ascii="Times New Roman" w:hAnsi="Times New Roman" w:cs="Times New Roman"/>
          <w:sz w:val="28"/>
          <w:szCs w:val="28"/>
        </w:rPr>
        <w:t>ых</w:t>
      </w:r>
      <w:r w:rsidR="00A26852" w:rsidRPr="00265FB5">
        <w:rPr>
          <w:rFonts w:ascii="Times New Roman" w:hAnsi="Times New Roman" w:cs="Times New Roman"/>
          <w:sz w:val="28"/>
          <w:szCs w:val="28"/>
        </w:rPr>
        <w:t xml:space="preserve"> </w:t>
      </w:r>
      <w:r w:rsidR="00B446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4002" w:history="1">
        <w:r w:rsidR="00A26852" w:rsidRPr="00C71B31">
          <w:rPr>
            <w:rFonts w:ascii="Times New Roman" w:hAnsi="Times New Roman" w:cs="Times New Roman"/>
            <w:sz w:val="28"/>
            <w:szCs w:val="28"/>
          </w:rPr>
          <w:t>пункт</w:t>
        </w:r>
        <w:r w:rsidR="00B44694">
          <w:rPr>
            <w:rFonts w:ascii="Times New Roman" w:hAnsi="Times New Roman" w:cs="Times New Roman"/>
            <w:sz w:val="28"/>
            <w:szCs w:val="28"/>
          </w:rPr>
          <w:t>е</w:t>
        </w:r>
        <w:r w:rsidR="00A26852" w:rsidRPr="00C71B3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26852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65FB5">
        <w:rPr>
          <w:rFonts w:ascii="Times New Roman" w:hAnsi="Times New Roman" w:cs="Times New Roman"/>
          <w:sz w:val="28"/>
          <w:szCs w:val="28"/>
        </w:rPr>
        <w:t>;</w:t>
      </w:r>
    </w:p>
    <w:p w:rsidR="00A26852" w:rsidRPr="00265FB5" w:rsidRDefault="00A26852" w:rsidP="00A26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8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B5F5B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</w:t>
      </w:r>
      <w:r w:rsidRPr="009B5F5B">
        <w:rPr>
          <w:rFonts w:ascii="Times New Roman" w:hAnsi="Times New Roman" w:cs="Times New Roman"/>
          <w:sz w:val="28"/>
          <w:szCs w:val="28"/>
        </w:rPr>
        <w:t>о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5F5B">
        <w:rPr>
          <w:rFonts w:ascii="Times New Roman" w:hAnsi="Times New Roman" w:cs="Times New Roman"/>
          <w:sz w:val="28"/>
          <w:szCs w:val="28"/>
        </w:rPr>
        <w:t xml:space="preserve"> отбора подрядных организаций на выполнение работ по подключению жилых помещений к сетям газоснабжения на территории муниципального образования</w:t>
      </w:r>
      <w:r w:rsidRPr="00265FB5">
        <w:rPr>
          <w:rFonts w:ascii="Times New Roman" w:hAnsi="Times New Roman" w:cs="Times New Roman"/>
          <w:sz w:val="28"/>
          <w:szCs w:val="28"/>
        </w:rPr>
        <w:t>;</w:t>
      </w:r>
    </w:p>
    <w:p w:rsidR="008B0E26" w:rsidRDefault="00A26852" w:rsidP="00A26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FB5">
        <w:rPr>
          <w:rFonts w:ascii="Times New Roman" w:hAnsi="Times New Roman" w:cs="Times New Roman"/>
          <w:sz w:val="28"/>
          <w:szCs w:val="28"/>
        </w:rPr>
        <w:t>)</w:t>
      </w:r>
      <w:r w:rsidRPr="009B5F5B">
        <w:rPr>
          <w:rFonts w:ascii="Times New Roman" w:hAnsi="Times New Roman" w:cs="Times New Roman"/>
          <w:sz w:val="28"/>
          <w:szCs w:val="28"/>
        </w:rPr>
        <w:t xml:space="preserve"> </w:t>
      </w:r>
      <w:r w:rsidR="008B0E26" w:rsidRPr="00B446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731AD" w:rsidRPr="00B44694">
        <w:rPr>
          <w:rFonts w:ascii="Times New Roman" w:hAnsi="Times New Roman" w:cs="Times New Roman"/>
          <w:sz w:val="28"/>
          <w:szCs w:val="28"/>
        </w:rPr>
        <w:t xml:space="preserve">жилых помещений, планируемых к подключению к сетям газоснабжения в текущем году, утвержденный </w:t>
      </w:r>
      <w:r w:rsidR="006731AD" w:rsidRPr="00265FB5">
        <w:rPr>
          <w:rFonts w:ascii="Times New Roman" w:hAnsi="Times New Roman" w:cs="Times New Roman"/>
          <w:sz w:val="28"/>
          <w:szCs w:val="28"/>
        </w:rPr>
        <w:t>руководителем исполнительно-распорядительного органа местного самоуправления или уполномоченным им должностным лицом</w:t>
      </w:r>
      <w:r w:rsidR="006731AD" w:rsidRPr="00B44694">
        <w:rPr>
          <w:rFonts w:ascii="Times New Roman" w:hAnsi="Times New Roman" w:cs="Times New Roman"/>
          <w:sz w:val="28"/>
          <w:szCs w:val="28"/>
        </w:rPr>
        <w:t>;</w:t>
      </w:r>
    </w:p>
    <w:p w:rsidR="00BE2AB7" w:rsidRDefault="00BE2AB7" w:rsidP="00A26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копию акта сверки исполнения </w:t>
      </w:r>
      <w:r w:rsidRPr="009B5F5B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5F5B">
        <w:rPr>
          <w:rFonts w:ascii="Times New Roman" w:hAnsi="Times New Roman" w:cs="Times New Roman"/>
          <w:sz w:val="28"/>
          <w:szCs w:val="28"/>
        </w:rPr>
        <w:t xml:space="preserve"> синхронизации выполнения программ газификации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год, с разбивкой по</w:t>
      </w:r>
      <w:r w:rsidR="001E4994">
        <w:rPr>
          <w:rFonts w:ascii="Times New Roman" w:hAnsi="Times New Roman" w:cs="Times New Roman"/>
          <w:sz w:val="28"/>
          <w:szCs w:val="28"/>
        </w:rPr>
        <w:t xml:space="preserve"> микрорайонам и </w:t>
      </w:r>
      <w:r>
        <w:rPr>
          <w:rFonts w:ascii="Times New Roman" w:hAnsi="Times New Roman" w:cs="Times New Roman"/>
          <w:sz w:val="28"/>
          <w:szCs w:val="28"/>
        </w:rPr>
        <w:t xml:space="preserve">жилым помещениям, подписанного </w:t>
      </w:r>
      <w:r w:rsidR="00FF60E3" w:rsidRPr="00265FB5">
        <w:rPr>
          <w:rFonts w:ascii="Times New Roman" w:hAnsi="Times New Roman" w:cs="Times New Roman"/>
          <w:sz w:val="28"/>
          <w:szCs w:val="28"/>
        </w:rPr>
        <w:t>руководителем исполнительно-распорядительного органа местного самоуправления или уполномоченным им должностным лицом</w:t>
      </w:r>
      <w:r w:rsidR="00FF60E3">
        <w:rPr>
          <w:rFonts w:ascii="Times New Roman" w:hAnsi="Times New Roman" w:cs="Times New Roman"/>
          <w:sz w:val="28"/>
          <w:szCs w:val="28"/>
        </w:rPr>
        <w:t xml:space="preserve"> и организацией, осуществляющей газификацию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680" w:rsidRPr="00265FB5" w:rsidRDefault="00265FB5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8. </w:t>
      </w:r>
      <w:bookmarkEnd w:id="10"/>
      <w:r w:rsidR="000C2680" w:rsidRPr="00265FB5">
        <w:rPr>
          <w:rFonts w:ascii="Times New Roman" w:hAnsi="Times New Roman" w:cs="Times New Roman"/>
          <w:sz w:val="28"/>
          <w:szCs w:val="28"/>
        </w:rPr>
        <w:t xml:space="preserve">Заявка, а также документы, указанные в </w:t>
      </w:r>
      <w:hyperlink w:anchor="sub_14007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В заявке указывается необходимый объем средств на реализацию мероприяти</w:t>
      </w:r>
      <w:r w:rsidR="001E4994">
        <w:rPr>
          <w:rFonts w:ascii="Times New Roman" w:hAnsi="Times New Roman" w:cs="Times New Roman"/>
          <w:sz w:val="28"/>
          <w:szCs w:val="28"/>
        </w:rPr>
        <w:t>я</w:t>
      </w:r>
      <w:r w:rsidRPr="00265FB5">
        <w:rPr>
          <w:rFonts w:ascii="Times New Roman" w:hAnsi="Times New Roman" w:cs="Times New Roman"/>
          <w:sz w:val="28"/>
          <w:szCs w:val="28"/>
        </w:rPr>
        <w:t>, указанн</w:t>
      </w:r>
      <w:r w:rsidR="001E4994">
        <w:rPr>
          <w:rFonts w:ascii="Times New Roman" w:hAnsi="Times New Roman" w:cs="Times New Roman"/>
          <w:sz w:val="28"/>
          <w:szCs w:val="28"/>
        </w:rPr>
        <w:t>ого</w:t>
      </w:r>
      <w:r w:rsidRPr="00265FB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4002" w:history="1">
        <w:r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Заявка и документы, представленные позже установленного срока и (или) не в полном объеме, Министерством не рассматриваются и заявителю не возвращаются.</w:t>
      </w:r>
    </w:p>
    <w:p w:rsidR="00265FB5" w:rsidRPr="00265FB5" w:rsidRDefault="00265FB5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9. </w:t>
      </w:r>
      <w:r w:rsidR="000C2680" w:rsidRPr="00265FB5">
        <w:rPr>
          <w:rFonts w:ascii="Times New Roman" w:hAnsi="Times New Roman" w:cs="Times New Roman"/>
          <w:sz w:val="28"/>
          <w:szCs w:val="28"/>
        </w:rP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</w:t>
      </w:r>
      <w:r w:rsidR="001F4CF3">
        <w:rPr>
          <w:rFonts w:ascii="Times New Roman" w:hAnsi="Times New Roman" w:cs="Times New Roman"/>
          <w:sz w:val="28"/>
          <w:szCs w:val="28"/>
        </w:rPr>
        <w:t>,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10"/>
      <w:r w:rsidRPr="00265FB5">
        <w:rPr>
          <w:rFonts w:ascii="Times New Roman" w:hAnsi="Times New Roman" w:cs="Times New Roman"/>
          <w:sz w:val="28"/>
          <w:szCs w:val="28"/>
        </w:rPr>
        <w:t xml:space="preserve">10. 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 момента окончания приема документов, предусмотренных </w:t>
      </w:r>
      <w:hyperlink w:anchor="sub_14007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</w:t>
      </w:r>
      <w:r w:rsidR="000C2680" w:rsidRPr="00265FB5">
        <w:rPr>
          <w:rFonts w:ascii="Times New Roman" w:hAnsi="Times New Roman" w:cs="Times New Roman"/>
          <w:sz w:val="28"/>
          <w:szCs w:val="28"/>
        </w:rPr>
        <w:lastRenderedPageBreak/>
        <w:t>рассмотрение, принимает решение о предоставлении субсидии или отказе в предоставлении субсидии.</w:t>
      </w:r>
    </w:p>
    <w:bookmarkEnd w:id="11"/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11. 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Основанием для отказа в получении субсидии является несоответствие условиям и критериям, указанным в </w:t>
      </w:r>
      <w:hyperlink w:anchor="sub_14004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05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Порядка, и (или) предоставление не в полном объеме документов, установленных </w:t>
      </w:r>
      <w:hyperlink w:anchor="sub_14007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12. </w:t>
      </w:r>
      <w:r w:rsidR="000C2680" w:rsidRPr="00265FB5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на финансовое обеспечение мероп</w:t>
      </w:r>
      <w:r w:rsidR="001E4994">
        <w:rPr>
          <w:rFonts w:ascii="Times New Roman" w:hAnsi="Times New Roman" w:cs="Times New Roman"/>
          <w:sz w:val="28"/>
          <w:szCs w:val="28"/>
        </w:rPr>
        <w:t>риятия,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1E4994">
        <w:rPr>
          <w:rFonts w:ascii="Times New Roman" w:hAnsi="Times New Roman" w:cs="Times New Roman"/>
          <w:sz w:val="28"/>
          <w:szCs w:val="28"/>
        </w:rPr>
        <w:t>ого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4002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</w:t>
      </w:r>
      <w:r w:rsidR="000C2680" w:rsidRPr="00C71B31">
        <w:rPr>
          <w:rFonts w:ascii="Times New Roman" w:hAnsi="Times New Roman" w:cs="Times New Roman"/>
          <w:sz w:val="28"/>
          <w:szCs w:val="28"/>
        </w:rPr>
        <w:t xml:space="preserve"> </w:t>
      </w:r>
      <w:r w:rsidR="000C2680" w:rsidRPr="00265FB5">
        <w:rPr>
          <w:rFonts w:ascii="Times New Roman" w:hAnsi="Times New Roman" w:cs="Times New Roman"/>
          <w:sz w:val="28"/>
          <w:szCs w:val="28"/>
        </w:rPr>
        <w:t>по формуле:</w:t>
      </w:r>
    </w:p>
    <w:p w:rsidR="000C2680" w:rsidRPr="00C71B31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42159" wp14:editId="33803304">
            <wp:extent cx="188595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B31">
        <w:rPr>
          <w:rFonts w:ascii="Times New Roman" w:hAnsi="Times New Roman" w:cs="Times New Roman"/>
          <w:sz w:val="28"/>
          <w:szCs w:val="28"/>
        </w:rPr>
        <w:t>,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где: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31F891" wp14:editId="1019C3E5">
            <wp:extent cx="161925" cy="23812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B5">
        <w:rPr>
          <w:rFonts w:ascii="Times New Roman" w:hAnsi="Times New Roman" w:cs="Times New Roman"/>
          <w:sz w:val="28"/>
          <w:szCs w:val="28"/>
        </w:rPr>
        <w:t xml:space="preserve"> - объем потребности </w:t>
      </w: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CED46" wp14:editId="1EA78267">
            <wp:extent cx="85725" cy="2095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B5">
        <w:rPr>
          <w:rFonts w:ascii="Times New Roman" w:hAnsi="Times New Roman" w:cs="Times New Roman"/>
          <w:sz w:val="28"/>
          <w:szCs w:val="28"/>
        </w:rPr>
        <w:t>-го муниципального образования в соответствии с представленной муниципальным образованием заявкой;</w:t>
      </w:r>
    </w:p>
    <w:p w:rsidR="000C2680" w:rsidRDefault="00432017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style="width:27pt;height:18.75pt;visibility:visible;mso-wrap-style:square">
            <v:imagedata r:id="rId9" o:title=""/>
          </v:shape>
        </w:pic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 - общий объем субсидий на </w:t>
      </w:r>
      <w:proofErr w:type="spellStart"/>
      <w:r w:rsidR="000C2680" w:rsidRPr="00265F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мероприятий, указанных в </w:t>
      </w:r>
      <w:hyperlink w:anchor="sub_14002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2680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Министерство предоставляет предложения о распределении субсидий между муниципальными образованиями в Министерство финансов Республики Алтай не позднее 5 марта года, в котором запланировано предоставление соответствующей субсидии</w:t>
      </w:r>
      <w:r w:rsidR="000C40C0">
        <w:rPr>
          <w:rFonts w:ascii="Times New Roman" w:hAnsi="Times New Roman" w:cs="Times New Roman"/>
          <w:sz w:val="28"/>
          <w:szCs w:val="28"/>
        </w:rPr>
        <w:t>.</w:t>
      </w:r>
    </w:p>
    <w:p w:rsidR="000C40C0" w:rsidRPr="00C71B31" w:rsidRDefault="000C40C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устанавливается в размере 15 тысяч рублей на одно жилое помещение.</w:t>
      </w:r>
    </w:p>
    <w:p w:rsidR="000C2680" w:rsidRPr="00265FB5" w:rsidRDefault="00265FB5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13. 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Уровень софинансирования из республиканского бюджета </w:t>
      </w:r>
      <w:r w:rsidR="000C40C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C2680" w:rsidRPr="00265FB5">
        <w:rPr>
          <w:rFonts w:ascii="Times New Roman" w:hAnsi="Times New Roman" w:cs="Times New Roman"/>
          <w:sz w:val="28"/>
          <w:szCs w:val="28"/>
        </w:rPr>
        <w:t>расходного обязательства муниципального образования (</w:t>
      </w:r>
      <w:r w:rsidR="000C2680"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B2605" wp14:editId="6C5E5153">
            <wp:extent cx="161925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680" w:rsidRPr="00265FB5">
        <w:rPr>
          <w:rFonts w:ascii="Times New Roman" w:hAnsi="Times New Roman" w:cs="Times New Roman"/>
          <w:sz w:val="28"/>
          <w:szCs w:val="28"/>
        </w:rPr>
        <w:t>):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а) для муниципальных образований, уровень бюджетной обеспеченности, определенный в соответствии с </w:t>
      </w:r>
      <w:hyperlink r:id="rId11" w:history="1">
        <w:r w:rsidRPr="00C71B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</w:t>
      </w:r>
      <w:r w:rsidR="00F8700D">
        <w:rPr>
          <w:rFonts w:ascii="Times New Roman" w:hAnsi="Times New Roman" w:cs="Times New Roman"/>
          <w:sz w:val="28"/>
          <w:szCs w:val="28"/>
        </w:rPr>
        <w:t>№</w:t>
      </w:r>
      <w:r w:rsidRPr="00265FB5">
        <w:rPr>
          <w:rFonts w:ascii="Times New Roman" w:hAnsi="Times New Roman" w:cs="Times New Roman"/>
          <w:sz w:val="28"/>
          <w:szCs w:val="28"/>
        </w:rPr>
        <w:t xml:space="preserve"> 54-РЗ </w:t>
      </w:r>
      <w:r w:rsidR="00A55337">
        <w:rPr>
          <w:rFonts w:ascii="Times New Roman" w:hAnsi="Times New Roman" w:cs="Times New Roman"/>
          <w:sz w:val="28"/>
          <w:szCs w:val="28"/>
        </w:rPr>
        <w:t>«</w:t>
      </w:r>
      <w:r w:rsidRPr="00265FB5">
        <w:rPr>
          <w:rFonts w:ascii="Times New Roman" w:hAnsi="Times New Roman" w:cs="Times New Roman"/>
          <w:sz w:val="28"/>
          <w:szCs w:val="28"/>
        </w:rPr>
        <w:t>О межбюджетных трансфертах в Республике Алтай</w:t>
      </w:r>
      <w:r w:rsidR="00A55337">
        <w:rPr>
          <w:rFonts w:ascii="Times New Roman" w:hAnsi="Times New Roman" w:cs="Times New Roman"/>
          <w:sz w:val="28"/>
          <w:szCs w:val="28"/>
        </w:rPr>
        <w:t>»</w:t>
      </w:r>
      <w:r w:rsidRPr="00265FB5">
        <w:rPr>
          <w:rFonts w:ascii="Times New Roman" w:hAnsi="Times New Roman" w:cs="Times New Roman"/>
          <w:sz w:val="28"/>
          <w:szCs w:val="28"/>
        </w:rPr>
        <w:t>, которых равен или превышает 1, определяется по формуле: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680" w:rsidRPr="00265FB5" w:rsidRDefault="000C2680" w:rsidP="00A553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2D03D" wp14:editId="5EDBB45C">
            <wp:extent cx="1028700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B5">
        <w:rPr>
          <w:rFonts w:ascii="Times New Roman" w:hAnsi="Times New Roman" w:cs="Times New Roman"/>
          <w:sz w:val="28"/>
          <w:szCs w:val="28"/>
        </w:rPr>
        <w:t>,</w:t>
      </w:r>
      <w:r w:rsidR="00F8700D">
        <w:rPr>
          <w:rFonts w:ascii="Times New Roman" w:hAnsi="Times New Roman" w:cs="Times New Roman"/>
          <w:sz w:val="28"/>
          <w:szCs w:val="28"/>
        </w:rPr>
        <w:t xml:space="preserve"> </w:t>
      </w:r>
      <w:r w:rsidRPr="00265FB5">
        <w:rPr>
          <w:rFonts w:ascii="Times New Roman" w:hAnsi="Times New Roman" w:cs="Times New Roman"/>
          <w:sz w:val="28"/>
          <w:szCs w:val="28"/>
        </w:rPr>
        <w:t>где: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32589" wp14:editId="66E3B2C3">
            <wp:extent cx="352425" cy="23812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B5">
        <w:rPr>
          <w:rFonts w:ascii="Times New Roman" w:hAnsi="Times New Roman" w:cs="Times New Roman"/>
          <w:sz w:val="28"/>
          <w:szCs w:val="28"/>
        </w:rPr>
        <w:t xml:space="preserve"> - уровень бюджетной обеспеченности </w:t>
      </w: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DD34F" wp14:editId="6CB049D3">
            <wp:extent cx="85725" cy="209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B5">
        <w:rPr>
          <w:rFonts w:ascii="Times New Roman" w:hAnsi="Times New Roman" w:cs="Times New Roman"/>
          <w:sz w:val="28"/>
          <w:szCs w:val="28"/>
        </w:rPr>
        <w:t>-го муниципального образования на текущий финансовый год (плановый период);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 xml:space="preserve">б) для муниципальных образований, уровень бюджетной обеспеченности, определенный в соответствии с </w:t>
      </w:r>
      <w:hyperlink r:id="rId15" w:history="1">
        <w:r w:rsidRPr="00C71B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Республики Алтай от 27 июля 2005 года </w:t>
      </w:r>
      <w:r w:rsidR="00F8700D">
        <w:rPr>
          <w:rFonts w:ascii="Times New Roman" w:hAnsi="Times New Roman" w:cs="Times New Roman"/>
          <w:sz w:val="28"/>
          <w:szCs w:val="28"/>
        </w:rPr>
        <w:t>№</w:t>
      </w:r>
      <w:r w:rsidRPr="00265FB5">
        <w:rPr>
          <w:rFonts w:ascii="Times New Roman" w:hAnsi="Times New Roman" w:cs="Times New Roman"/>
          <w:sz w:val="28"/>
          <w:szCs w:val="28"/>
        </w:rPr>
        <w:t xml:space="preserve"> 54-РЗ </w:t>
      </w:r>
      <w:r w:rsidR="00A55337">
        <w:rPr>
          <w:rFonts w:ascii="Times New Roman" w:hAnsi="Times New Roman" w:cs="Times New Roman"/>
          <w:sz w:val="28"/>
          <w:szCs w:val="28"/>
        </w:rPr>
        <w:t>«</w:t>
      </w:r>
      <w:r w:rsidRPr="00265FB5">
        <w:rPr>
          <w:rFonts w:ascii="Times New Roman" w:hAnsi="Times New Roman" w:cs="Times New Roman"/>
          <w:sz w:val="28"/>
          <w:szCs w:val="28"/>
        </w:rPr>
        <w:t>О межбюджетных трансфертах в Республике Алтай</w:t>
      </w:r>
      <w:r w:rsidR="00A55337">
        <w:rPr>
          <w:rFonts w:ascii="Times New Roman" w:hAnsi="Times New Roman" w:cs="Times New Roman"/>
          <w:sz w:val="28"/>
          <w:szCs w:val="28"/>
        </w:rPr>
        <w:t>»</w:t>
      </w:r>
      <w:r w:rsidRPr="00265FB5">
        <w:rPr>
          <w:rFonts w:ascii="Times New Roman" w:hAnsi="Times New Roman" w:cs="Times New Roman"/>
          <w:sz w:val="28"/>
          <w:szCs w:val="28"/>
        </w:rPr>
        <w:t>, которых меньше 1, определяется по формуле:</w:t>
      </w:r>
    </w:p>
    <w:p w:rsidR="000C2680" w:rsidRPr="00265FB5" w:rsidRDefault="000C2680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680" w:rsidRPr="00265FB5" w:rsidRDefault="000C2680" w:rsidP="00A553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1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D1279" wp14:editId="0A8A7850">
            <wp:extent cx="102870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B5">
        <w:rPr>
          <w:rFonts w:ascii="Times New Roman" w:hAnsi="Times New Roman" w:cs="Times New Roman"/>
          <w:sz w:val="28"/>
          <w:szCs w:val="28"/>
        </w:rPr>
        <w:t>.</w:t>
      </w:r>
    </w:p>
    <w:p w:rsidR="00265FB5" w:rsidRPr="00265FB5" w:rsidRDefault="00265FB5" w:rsidP="000C2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14"/>
      <w:r w:rsidRPr="00265FB5">
        <w:rPr>
          <w:rFonts w:ascii="Times New Roman" w:hAnsi="Times New Roman" w:cs="Times New Roman"/>
          <w:sz w:val="28"/>
          <w:szCs w:val="28"/>
        </w:rPr>
        <w:t xml:space="preserve">14. </w:t>
      </w:r>
      <w:bookmarkEnd w:id="12"/>
      <w:r w:rsidR="000C2680" w:rsidRPr="00265FB5">
        <w:rPr>
          <w:rFonts w:ascii="Times New Roman" w:hAnsi="Times New Roman" w:cs="Times New Roman"/>
          <w:sz w:val="28"/>
          <w:szCs w:val="28"/>
        </w:rPr>
        <w:t xml:space="preserve">Министерство заключает с муниципальными образованиями соглашения о предоставлении субсидий бюджетам муниципальных образований на </w:t>
      </w:r>
      <w:proofErr w:type="spellStart"/>
      <w:r w:rsidR="000C2680" w:rsidRPr="00265F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C2680" w:rsidRPr="00265FB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</w:t>
      </w:r>
      <w:r w:rsidR="000C40C0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0C2680" w:rsidRPr="00265FB5">
        <w:rPr>
          <w:rFonts w:ascii="Times New Roman" w:hAnsi="Times New Roman" w:cs="Times New Roman"/>
          <w:sz w:val="28"/>
          <w:szCs w:val="28"/>
        </w:rPr>
        <w:t>, указанн</w:t>
      </w:r>
      <w:r w:rsidR="000C40C0">
        <w:rPr>
          <w:rFonts w:ascii="Times New Roman" w:hAnsi="Times New Roman" w:cs="Times New Roman"/>
          <w:sz w:val="28"/>
          <w:szCs w:val="28"/>
        </w:rPr>
        <w:t>ые</w:t>
      </w:r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4002" w:history="1">
        <w:r w:rsidR="000C2680"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C2680"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соглашение)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15"/>
      <w:r w:rsidRPr="00265FB5">
        <w:rPr>
          <w:rFonts w:ascii="Times New Roman" w:hAnsi="Times New Roman" w:cs="Times New Roman"/>
          <w:sz w:val="28"/>
          <w:szCs w:val="28"/>
        </w:rPr>
        <w:t xml:space="preserve">15. </w:t>
      </w:r>
      <w:r w:rsidR="000C2680" w:rsidRPr="00265FB5">
        <w:rPr>
          <w:rFonts w:ascii="Times New Roman" w:hAnsi="Times New Roman" w:cs="Times New Roman"/>
          <w:sz w:val="28"/>
          <w:szCs w:val="28"/>
        </w:rPr>
        <w:t>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16"/>
      <w:bookmarkEnd w:id="13"/>
      <w:r w:rsidRPr="00265FB5">
        <w:rPr>
          <w:rFonts w:ascii="Times New Roman" w:hAnsi="Times New Roman" w:cs="Times New Roman"/>
          <w:sz w:val="28"/>
          <w:szCs w:val="28"/>
        </w:rPr>
        <w:t xml:space="preserve">16. </w:t>
      </w:r>
      <w:r w:rsidR="000C2680" w:rsidRPr="00265FB5">
        <w:rPr>
          <w:rFonts w:ascii="Times New Roman" w:hAnsi="Times New Roman" w:cs="Times New Roman"/>
          <w:sz w:val="28"/>
          <w:szCs w:val="28"/>
        </w:rP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17"/>
      <w:bookmarkEnd w:id="14"/>
      <w:r w:rsidRPr="00265FB5">
        <w:rPr>
          <w:rFonts w:ascii="Times New Roman" w:hAnsi="Times New Roman" w:cs="Times New Roman"/>
          <w:sz w:val="28"/>
          <w:szCs w:val="28"/>
        </w:rPr>
        <w:t xml:space="preserve">17. </w:t>
      </w:r>
      <w:r w:rsidR="000C2680" w:rsidRPr="00265FB5">
        <w:rPr>
          <w:rFonts w:ascii="Times New Roman" w:hAnsi="Times New Roman" w:cs="Times New Roman"/>
          <w:sz w:val="28"/>
          <w:szCs w:val="28"/>
        </w:rPr>
        <w:t>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6731AD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18"/>
      <w:bookmarkEnd w:id="15"/>
      <w:r w:rsidRPr="00265FB5">
        <w:rPr>
          <w:rFonts w:ascii="Times New Roman" w:hAnsi="Times New Roman" w:cs="Times New Roman"/>
          <w:sz w:val="28"/>
          <w:szCs w:val="28"/>
        </w:rPr>
        <w:t xml:space="preserve">18. </w:t>
      </w:r>
      <w:r w:rsidR="000C2680" w:rsidRPr="00265FB5">
        <w:rPr>
          <w:rFonts w:ascii="Times New Roman" w:hAnsi="Times New Roman" w:cs="Times New Roman"/>
          <w:sz w:val="28"/>
          <w:szCs w:val="28"/>
        </w:rPr>
        <w:t>Условиями расходования субсидий явля</w:t>
      </w:r>
      <w:r w:rsidR="006731AD">
        <w:rPr>
          <w:rFonts w:ascii="Times New Roman" w:hAnsi="Times New Roman" w:cs="Times New Roman"/>
          <w:sz w:val="28"/>
          <w:szCs w:val="28"/>
        </w:rPr>
        <w:t>е</w:t>
      </w:r>
      <w:r w:rsidR="000C2680" w:rsidRPr="00265FB5">
        <w:rPr>
          <w:rFonts w:ascii="Times New Roman" w:hAnsi="Times New Roman" w:cs="Times New Roman"/>
          <w:sz w:val="28"/>
          <w:szCs w:val="28"/>
        </w:rPr>
        <w:t>тся направление на</w:t>
      </w:r>
      <w:r w:rsidR="006731AD">
        <w:rPr>
          <w:rFonts w:ascii="Times New Roman" w:hAnsi="Times New Roman" w:cs="Times New Roman"/>
          <w:sz w:val="28"/>
          <w:szCs w:val="28"/>
        </w:rPr>
        <w:t xml:space="preserve"> возмещение затрат организациям, осуществляющим подключение жилых помещений к сетям газоснабжения, </w:t>
      </w:r>
      <w:bookmarkEnd w:id="16"/>
      <w:r w:rsidR="00717E84">
        <w:rPr>
          <w:rFonts w:ascii="Times New Roman" w:hAnsi="Times New Roman" w:cs="Times New Roman"/>
          <w:sz w:val="28"/>
          <w:szCs w:val="28"/>
        </w:rPr>
        <w:t>прошедших конкурсный отбор</w:t>
      </w:r>
      <w:r w:rsidR="006731AD" w:rsidRPr="006731AD">
        <w:rPr>
          <w:rFonts w:ascii="Times New Roman" w:hAnsi="Times New Roman" w:cs="Times New Roman"/>
          <w:sz w:val="28"/>
          <w:szCs w:val="28"/>
        </w:rPr>
        <w:t>.</w:t>
      </w:r>
    </w:p>
    <w:p w:rsidR="00265FB5" w:rsidRPr="00265FB5" w:rsidRDefault="000C2680" w:rsidP="001E499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94">
        <w:rPr>
          <w:rFonts w:ascii="Times New Roman" w:hAnsi="Times New Roman" w:cs="Times New Roman"/>
          <w:sz w:val="28"/>
          <w:szCs w:val="28"/>
        </w:rPr>
        <w:t>19</w:t>
      </w:r>
      <w:r w:rsidR="00265FB5" w:rsidRPr="00265FB5">
        <w:rPr>
          <w:rFonts w:ascii="Times New Roman" w:hAnsi="Times New Roman" w:cs="Times New Roman"/>
          <w:sz w:val="28"/>
          <w:szCs w:val="28"/>
        </w:rPr>
        <w:t xml:space="preserve">. Оценка эффективности использования муниципальным образованием субсидий осуществляется Министерством на основании показателя результативности - </w:t>
      </w:r>
      <w:r w:rsidR="001E4994">
        <w:rPr>
          <w:rFonts w:ascii="Times New Roman" w:hAnsi="Times New Roman" w:cs="Times New Roman"/>
          <w:sz w:val="28"/>
          <w:szCs w:val="28"/>
        </w:rPr>
        <w:t>о</w:t>
      </w:r>
      <w:r w:rsidR="001E4994" w:rsidRPr="001E4994">
        <w:rPr>
          <w:rFonts w:ascii="Times New Roman" w:hAnsi="Times New Roman" w:cs="Times New Roman"/>
          <w:sz w:val="28"/>
          <w:szCs w:val="28"/>
        </w:rPr>
        <w:t>бъем потребления природного газа на территории Республики Алтай</w:t>
      </w:r>
      <w:r w:rsidR="00265FB5" w:rsidRPr="00265FB5">
        <w:rPr>
          <w:rFonts w:ascii="Times New Roman" w:hAnsi="Times New Roman" w:cs="Times New Roman"/>
          <w:sz w:val="28"/>
          <w:szCs w:val="28"/>
        </w:rPr>
        <w:t>.</w:t>
      </w:r>
    </w:p>
    <w:p w:rsidR="00265FB5" w:rsidRPr="00C71B31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21"/>
      <w:r w:rsidRPr="00265FB5">
        <w:rPr>
          <w:rFonts w:ascii="Times New Roman" w:hAnsi="Times New Roman" w:cs="Times New Roman"/>
          <w:sz w:val="28"/>
          <w:szCs w:val="28"/>
        </w:rPr>
        <w:t>2</w:t>
      </w:r>
      <w:r w:rsidR="000C2680" w:rsidRPr="00C71B31">
        <w:rPr>
          <w:rFonts w:ascii="Times New Roman" w:hAnsi="Times New Roman" w:cs="Times New Roman"/>
          <w:sz w:val="28"/>
          <w:szCs w:val="28"/>
        </w:rPr>
        <w:t>0</w:t>
      </w:r>
      <w:r w:rsidRPr="00265FB5">
        <w:rPr>
          <w:rFonts w:ascii="Times New Roman" w:hAnsi="Times New Roman" w:cs="Times New Roman"/>
          <w:sz w:val="28"/>
          <w:szCs w:val="28"/>
        </w:rPr>
        <w:t>. Муниципальные образования представляют в Министерство отчет об использовании субсидии из республиканского бюджета Республики Алтай на реализацию мероприяти</w:t>
      </w:r>
      <w:r w:rsidR="000C40C0">
        <w:rPr>
          <w:rFonts w:ascii="Times New Roman" w:hAnsi="Times New Roman" w:cs="Times New Roman"/>
          <w:sz w:val="28"/>
          <w:szCs w:val="28"/>
        </w:rPr>
        <w:t>й</w:t>
      </w:r>
      <w:r w:rsidRPr="00265FB5">
        <w:rPr>
          <w:rFonts w:ascii="Times New Roman" w:hAnsi="Times New Roman" w:cs="Times New Roman"/>
          <w:sz w:val="28"/>
          <w:szCs w:val="28"/>
        </w:rPr>
        <w:t>, указанн</w:t>
      </w:r>
      <w:r w:rsidR="000C40C0">
        <w:rPr>
          <w:rFonts w:ascii="Times New Roman" w:hAnsi="Times New Roman" w:cs="Times New Roman"/>
          <w:sz w:val="28"/>
          <w:szCs w:val="28"/>
        </w:rPr>
        <w:t>ых</w:t>
      </w:r>
      <w:r w:rsidR="001F4CF3">
        <w:rPr>
          <w:rFonts w:ascii="Times New Roman" w:hAnsi="Times New Roman" w:cs="Times New Roman"/>
          <w:sz w:val="28"/>
          <w:szCs w:val="28"/>
        </w:rPr>
        <w:t xml:space="preserve"> </w:t>
      </w:r>
      <w:r w:rsidRPr="00265F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4002" w:history="1">
        <w:r w:rsidRPr="00C71B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 по форме и в сроки, установленные </w:t>
      </w:r>
      <w:r w:rsidR="00C71B31" w:rsidRPr="00C71B31">
        <w:rPr>
          <w:rFonts w:ascii="Times New Roman" w:hAnsi="Times New Roman" w:cs="Times New Roman"/>
          <w:sz w:val="28"/>
          <w:szCs w:val="28"/>
        </w:rPr>
        <w:t>Соглашением</w:t>
      </w:r>
      <w:r w:rsidRPr="00265FB5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Министерство представляет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22"/>
      <w:r w:rsidRPr="00265FB5">
        <w:rPr>
          <w:rFonts w:ascii="Times New Roman" w:hAnsi="Times New Roman" w:cs="Times New Roman"/>
          <w:sz w:val="28"/>
          <w:szCs w:val="28"/>
        </w:rPr>
        <w:t>2</w:t>
      </w:r>
      <w:r w:rsidR="00C71B31" w:rsidRPr="00C71B31">
        <w:rPr>
          <w:rFonts w:ascii="Times New Roman" w:hAnsi="Times New Roman" w:cs="Times New Roman"/>
          <w:sz w:val="28"/>
          <w:szCs w:val="28"/>
        </w:rPr>
        <w:t>1</w:t>
      </w:r>
      <w:r w:rsidRPr="00265FB5">
        <w:rPr>
          <w:rFonts w:ascii="Times New Roman" w:hAnsi="Times New Roman" w:cs="Times New Roman"/>
          <w:sz w:val="28"/>
          <w:szCs w:val="28"/>
        </w:rPr>
        <w:t>. Ответственность за целевое и эффективное использование полученных субсидий, за достоверность предоставляемых в Министерство сведений и отчетных данных возлагается на муниципальные образования.</w:t>
      </w:r>
    </w:p>
    <w:p w:rsidR="00265FB5" w:rsidRPr="00265FB5" w:rsidRDefault="00C71B31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23"/>
      <w:bookmarkEnd w:id="18"/>
      <w:r w:rsidRPr="00C71B31">
        <w:rPr>
          <w:rFonts w:ascii="Times New Roman" w:hAnsi="Times New Roman" w:cs="Times New Roman"/>
          <w:sz w:val="28"/>
          <w:szCs w:val="28"/>
        </w:rPr>
        <w:t>22</w:t>
      </w:r>
      <w:r w:rsidR="00265FB5" w:rsidRPr="00265FB5">
        <w:rPr>
          <w:rFonts w:ascii="Times New Roman" w:hAnsi="Times New Roman" w:cs="Times New Roman"/>
          <w:sz w:val="28"/>
          <w:szCs w:val="28"/>
        </w:rPr>
        <w:t>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bookmarkEnd w:id="19"/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наличия неиспользованного остатка субсидии в отчетном финансовом году;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нарушения условий (в том числе нецелевое использование субсидии), установленных соглашением.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024"/>
      <w:r w:rsidRPr="00265FB5">
        <w:rPr>
          <w:rFonts w:ascii="Times New Roman" w:hAnsi="Times New Roman" w:cs="Times New Roman"/>
          <w:sz w:val="28"/>
          <w:szCs w:val="28"/>
        </w:rPr>
        <w:t>2</w:t>
      </w:r>
      <w:r w:rsidR="00C71B31" w:rsidRPr="00C71B31">
        <w:rPr>
          <w:rFonts w:ascii="Times New Roman" w:hAnsi="Times New Roman" w:cs="Times New Roman"/>
          <w:sz w:val="28"/>
          <w:szCs w:val="28"/>
        </w:rPr>
        <w:t>3</w:t>
      </w:r>
      <w:r w:rsidRPr="00265FB5">
        <w:rPr>
          <w:rFonts w:ascii="Times New Roman" w:hAnsi="Times New Roman" w:cs="Times New Roman"/>
          <w:sz w:val="28"/>
          <w:szCs w:val="28"/>
        </w:rPr>
        <w:t xml:space="preserve">. В случае потребности муниципального образования в субсидии, не использованной в отчетном финансовом году, средства в объеме, не </w:t>
      </w:r>
      <w:r w:rsidRPr="00265FB5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7" w:history="1">
        <w:r w:rsidRPr="00C71B31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025"/>
      <w:bookmarkEnd w:id="20"/>
      <w:r w:rsidRPr="00265FB5">
        <w:rPr>
          <w:rFonts w:ascii="Times New Roman" w:hAnsi="Times New Roman" w:cs="Times New Roman"/>
          <w:sz w:val="28"/>
          <w:szCs w:val="28"/>
        </w:rPr>
        <w:t>2</w:t>
      </w:r>
      <w:r w:rsidR="00C71B31" w:rsidRPr="00C71B31">
        <w:rPr>
          <w:rFonts w:ascii="Times New Roman" w:hAnsi="Times New Roman" w:cs="Times New Roman"/>
          <w:sz w:val="28"/>
          <w:szCs w:val="28"/>
        </w:rPr>
        <w:t>4</w:t>
      </w:r>
      <w:r w:rsidRPr="00265FB5">
        <w:rPr>
          <w:rFonts w:ascii="Times New Roman" w:hAnsi="Times New Roman" w:cs="Times New Roman"/>
          <w:sz w:val="28"/>
          <w:szCs w:val="28"/>
        </w:rPr>
        <w:t xml:space="preserve">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8" w:history="1">
        <w:r w:rsidRPr="00C71B31">
          <w:rPr>
            <w:rFonts w:ascii="Times New Roman" w:hAnsi="Times New Roman" w:cs="Times New Roman"/>
            <w:sz w:val="28"/>
            <w:szCs w:val="28"/>
          </w:rPr>
          <w:t>пунктами 17-19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</w:t>
      </w:r>
      <w:hyperlink r:id="rId19" w:history="1">
        <w:r w:rsidRPr="00C71B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11 августа 2017 года </w:t>
      </w:r>
      <w:r w:rsidR="00791DBC">
        <w:rPr>
          <w:rFonts w:ascii="Times New Roman" w:hAnsi="Times New Roman" w:cs="Times New Roman"/>
          <w:sz w:val="28"/>
          <w:szCs w:val="28"/>
        </w:rPr>
        <w:t>№</w:t>
      </w:r>
      <w:r w:rsidRPr="00265FB5">
        <w:rPr>
          <w:rFonts w:ascii="Times New Roman" w:hAnsi="Times New Roman" w:cs="Times New Roman"/>
          <w:sz w:val="28"/>
          <w:szCs w:val="28"/>
        </w:rPr>
        <w:t> 189.</w:t>
      </w:r>
    </w:p>
    <w:p w:rsidR="00265FB5" w:rsidRPr="00265FB5" w:rsidRDefault="00265FB5" w:rsidP="00265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026"/>
      <w:bookmarkEnd w:id="21"/>
      <w:r w:rsidRPr="00265FB5">
        <w:rPr>
          <w:rFonts w:ascii="Times New Roman" w:hAnsi="Times New Roman" w:cs="Times New Roman"/>
          <w:sz w:val="28"/>
          <w:szCs w:val="28"/>
        </w:rPr>
        <w:t>2</w:t>
      </w:r>
      <w:r w:rsidR="00C71B31" w:rsidRPr="00C71B31">
        <w:rPr>
          <w:rFonts w:ascii="Times New Roman" w:hAnsi="Times New Roman" w:cs="Times New Roman"/>
          <w:sz w:val="28"/>
          <w:szCs w:val="28"/>
        </w:rPr>
        <w:t>5</w:t>
      </w:r>
      <w:r w:rsidRPr="00265FB5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sub_14025" w:history="1">
        <w:r w:rsidRPr="00C71B3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71B31" w:rsidRPr="00C71B31">
        <w:rPr>
          <w:rFonts w:ascii="Times New Roman" w:hAnsi="Times New Roman" w:cs="Times New Roman"/>
          <w:sz w:val="28"/>
          <w:szCs w:val="28"/>
        </w:rPr>
        <w:t>4</w:t>
      </w:r>
      <w:r w:rsidRPr="00265FB5">
        <w:rPr>
          <w:rFonts w:ascii="Times New Roman" w:hAnsi="Times New Roman" w:cs="Times New Roman"/>
          <w:sz w:val="28"/>
          <w:szCs w:val="28"/>
        </w:rPr>
        <w:t xml:space="preserve"> настоящего Порядка, к нему применяются бюджетные меры принуждения, предусмотренные </w:t>
      </w:r>
      <w:hyperlink r:id="rId20" w:history="1">
        <w:r w:rsidRPr="00C71B31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265FB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619D8" w:rsidRPr="00C71B31" w:rsidRDefault="00265FB5" w:rsidP="00C71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27"/>
      <w:bookmarkEnd w:id="22"/>
      <w:r w:rsidRPr="00265FB5">
        <w:rPr>
          <w:rFonts w:ascii="Times New Roman" w:hAnsi="Times New Roman" w:cs="Times New Roman"/>
          <w:sz w:val="28"/>
          <w:szCs w:val="28"/>
        </w:rPr>
        <w:t>2</w:t>
      </w:r>
      <w:r w:rsidR="00C71B31" w:rsidRPr="00C71B31">
        <w:rPr>
          <w:rFonts w:ascii="Times New Roman" w:hAnsi="Times New Roman" w:cs="Times New Roman"/>
          <w:sz w:val="28"/>
          <w:szCs w:val="28"/>
        </w:rPr>
        <w:t>6</w:t>
      </w:r>
      <w:r w:rsidRPr="00265FB5">
        <w:rPr>
          <w:rFonts w:ascii="Times New Roman" w:hAnsi="Times New Roman" w:cs="Times New Roman"/>
          <w:sz w:val="28"/>
          <w:szCs w:val="28"/>
        </w:rPr>
        <w:t>. Контроль за целевым использованием муниципальными образованиями субсидий осуществляет Министерство и органы государственного финансового контроля.</w:t>
      </w:r>
      <w:r w:rsidR="00C71B31" w:rsidRPr="00C71B31">
        <w:rPr>
          <w:rFonts w:ascii="Times New Roman" w:hAnsi="Times New Roman" w:cs="Times New Roman"/>
          <w:sz w:val="28"/>
          <w:szCs w:val="28"/>
        </w:rPr>
        <w:t>».</w:t>
      </w:r>
      <w:bookmarkEnd w:id="23"/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Алтай,</w:t>
      </w: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Правительства</w:t>
      </w: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Алтай                                                            А.В. Бердников</w:t>
      </w: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79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62" w:rsidRPr="00C71B31" w:rsidRDefault="00793B62" w:rsidP="00ED39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017" w:rsidRDefault="0043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постановления Правительства Республики Алтай </w:t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государственную программу Республики Алтай «Развитие жилищно-коммунального и транспортного комплекса»»</w:t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017" w:rsidRPr="00432017" w:rsidRDefault="00432017" w:rsidP="00432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инициативы выступает Правительство Республики Алтай.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Разработчиком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Республики Алтай «</w:t>
      </w:r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государственную программу Республики Алтай «Развитие жилищно-коммунального и транспортного комплекса»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20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– проект постановления) является Министерство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развития Республики Алтай.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Предметом проекта постановления является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внесение изменений в государственную программу </w:t>
      </w:r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Алтай «Развитие жилищно-коммунального и транспортного комплекса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части дополнения Порядком </w:t>
      </w:r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</w:t>
      </w:r>
      <w:proofErr w:type="spellStart"/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на поддержку муниципальных программ, предусматривающих реализацию мероприятий по газификации в Республике Алтай (далее – Порядок)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Порядком, субсидия предоставляется муниципальным образованиям в Республики Алтай на возмещение затрат организациям, осуществляющим подключение жилых помещений к сетям газоснабжения, прошедших конкурсный отбор. Снижение расходов граждан по газификации, за счет снижения организациями стоимости выполняемых (оказываемых) работ (услуг) по газификации послужит росту численности граждан, имеющих возможность осуществить 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к уличной газовой сети.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Правовым основанием принятия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4320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32017" w:rsidRPr="00432017" w:rsidRDefault="00432017" w:rsidP="0043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32017" w:rsidRPr="00432017" w:rsidRDefault="00432017" w:rsidP="0043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14 ноября 2017 года № 548 «Об оценке эффективности деятельности органов исполнительной власти субъектов Российской Федерации»;</w:t>
      </w:r>
    </w:p>
    <w:p w:rsidR="00432017" w:rsidRPr="00432017" w:rsidRDefault="00432017" w:rsidP="0043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proofErr w:type="gramEnd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Федерации, в соответствии с которой государственные программы субъекта Российской Федерации, утверждаются высшим исполнительным органом государственной власти субъекта Российской Федерации;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proofErr w:type="gramEnd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>издает постановления и распоряжения, обеспечивает их исполнение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</w:t>
      </w:r>
      <w:proofErr w:type="gramEnd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20 Закона Республики Алтай от 5 марта 2008 года № 18-РЗ «О нормативных правовых актах Республики Алтай», согласно которой 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017" w:rsidRPr="00432017" w:rsidRDefault="00432017" w:rsidP="0043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реализации и оценки эффективности государственных программ Республики Алтай, утвержденный постановлением Правительства Республики Алтай от 18 декабря 2014 года № 392, который определяет правила разработки, реализации и оценки эффективности государственных программ Республики Алтай,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осуществления мониторинга и контроля за ходом их реализации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017" w:rsidRPr="00432017" w:rsidRDefault="00432017" w:rsidP="0043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Стратегия социально-экономического развития Республики Алтай на период до 2035 года, утвержденная постановлением Правительства Республики Алтай от 13 марта 2018 года № 60;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разработке и реализации государственных программ Республики Алтай, утвержденные совместным приказом Министерства экономического развития и туризма Республики Алтай от 29 октября 2015 года № 189-</w:t>
      </w:r>
      <w:proofErr w:type="gramStart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 и</w:t>
      </w:r>
      <w:proofErr w:type="gramEnd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Республики Алтай от 29 октября 2015 года № 166-п.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Алтай от 18 декабря 2017 года «О республиканском бюджете Республики Алтай на 2018 год и на плановый период на 2019 и 2020 годов» бюджетные ассигнования на предоставление субсидии, не предусмотрены. При принятии проекта постановления потребуются дополнительные расходы из республиканского бюджета Республики Алтай.</w:t>
      </w:r>
    </w:p>
    <w:p w:rsidR="00432017" w:rsidRPr="00432017" w:rsidRDefault="00432017" w:rsidP="00432017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не потребует изменения, дополнения, признания утратившими силу, приостановления или принятия </w:t>
      </w:r>
      <w:proofErr w:type="gramStart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 нормативных</w:t>
      </w:r>
      <w:proofErr w:type="gramEnd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Республики Алтай.</w:t>
      </w:r>
    </w:p>
    <w:p w:rsidR="00432017" w:rsidRPr="00432017" w:rsidRDefault="00432017" w:rsidP="00432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законодательством порядке.</w:t>
      </w:r>
    </w:p>
    <w:p w:rsidR="00432017" w:rsidRPr="00432017" w:rsidRDefault="00432017" w:rsidP="0043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017" w:rsidRPr="00432017" w:rsidRDefault="00432017" w:rsidP="0043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регионального</w:t>
      </w:r>
    </w:p>
    <w:p w:rsidR="00432017" w:rsidRPr="00432017" w:rsidRDefault="00432017" w:rsidP="00432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proofErr w:type="gramEnd"/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Алтай                                                         Н.П. Кондратьев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Финансово-экономическое обоснование</w:t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постановления Правительства Республики Алтай </w:t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государственную программу Республики Алтай «Развитие жилищно-коммунального и транспортного комплекса»»</w:t>
      </w:r>
    </w:p>
    <w:p w:rsidR="00432017" w:rsidRPr="00432017" w:rsidRDefault="00432017" w:rsidP="00432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принятием проекта постановления Правительства Республики Алтай </w:t>
      </w:r>
      <w:r w:rsidRPr="0043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государственную программу Республики Алтай «Развитие жилищно-коммунального и транспортного комплекса»»</w:t>
      </w:r>
      <w:r w:rsidRPr="00432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выделение дополнительных средств из республиканского бюджета Республики Алтай.</w:t>
      </w:r>
    </w:p>
    <w:p w:rsidR="00432017" w:rsidRPr="00432017" w:rsidRDefault="00432017" w:rsidP="00432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объема субсидии, предполагается, что субсидия составит </w:t>
      </w:r>
      <w:r w:rsidRPr="0043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15,0 тысяч рублей за одно жилое помещение. В соответствии с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план-графиком синхронизации выполнения программ газификации Республики Алтай планировалось подключить 5304 домовладения, подключено 1936 домовладений, необходимо подключить 3767 домов. Таким образом, потребность в субсидии из республиканского бюджета Республики Алтай составит 56 505,0 тысяч рублей.</w:t>
      </w:r>
    </w:p>
    <w:p w:rsidR="00432017" w:rsidRPr="00432017" w:rsidRDefault="00432017" w:rsidP="00432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017" w:rsidRPr="00432017" w:rsidRDefault="00432017" w:rsidP="0043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Министр регионального</w:t>
      </w:r>
    </w:p>
    <w:p w:rsidR="00432017" w:rsidRPr="00432017" w:rsidRDefault="00432017" w:rsidP="0043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 </w:t>
      </w:r>
      <w:r w:rsidRPr="00432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Н.П. Кондратьев</w:t>
      </w:r>
    </w:p>
    <w:p w:rsidR="00432017" w:rsidRPr="00432017" w:rsidRDefault="00432017" w:rsidP="0043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D8" w:rsidRPr="00C71B31" w:rsidRDefault="00D619D8">
      <w:pPr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D619D8" w:rsidRPr="00C71B31" w:rsidSect="00641E6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9"/>
    <w:rsid w:val="000C2680"/>
    <w:rsid w:val="000C40C0"/>
    <w:rsid w:val="001A79BF"/>
    <w:rsid w:val="001E4994"/>
    <w:rsid w:val="001F4CF3"/>
    <w:rsid w:val="00265FB5"/>
    <w:rsid w:val="003F6248"/>
    <w:rsid w:val="00432017"/>
    <w:rsid w:val="005134C8"/>
    <w:rsid w:val="005D192A"/>
    <w:rsid w:val="0064185E"/>
    <w:rsid w:val="006731AD"/>
    <w:rsid w:val="006B30AA"/>
    <w:rsid w:val="00717E84"/>
    <w:rsid w:val="00791DBC"/>
    <w:rsid w:val="00793B62"/>
    <w:rsid w:val="007E1602"/>
    <w:rsid w:val="00814FCA"/>
    <w:rsid w:val="008B0E26"/>
    <w:rsid w:val="0092099D"/>
    <w:rsid w:val="00972609"/>
    <w:rsid w:val="009951C1"/>
    <w:rsid w:val="009B5F5B"/>
    <w:rsid w:val="00A218BA"/>
    <w:rsid w:val="00A24B0E"/>
    <w:rsid w:val="00A26852"/>
    <w:rsid w:val="00A55337"/>
    <w:rsid w:val="00B44694"/>
    <w:rsid w:val="00BE2AB7"/>
    <w:rsid w:val="00C71B31"/>
    <w:rsid w:val="00CE5D15"/>
    <w:rsid w:val="00CF449C"/>
    <w:rsid w:val="00D15E55"/>
    <w:rsid w:val="00D2645F"/>
    <w:rsid w:val="00D619D8"/>
    <w:rsid w:val="00E05E46"/>
    <w:rsid w:val="00ED39F9"/>
    <w:rsid w:val="00F06D81"/>
    <w:rsid w:val="00F8700D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C8118-3097-4F27-9C02-44659A5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F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65FB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265FB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65FB5"/>
    <w:rPr>
      <w:i/>
      <w:iCs/>
    </w:rPr>
  </w:style>
  <w:style w:type="paragraph" w:customStyle="1" w:styleId="a8">
    <w:name w:val="Прижатый влево"/>
    <w:basedOn w:val="a"/>
    <w:next w:val="a"/>
    <w:uiPriority w:val="99"/>
    <w:rsid w:val="001E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hyperlink" Target="garantF1://44257198.10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hyperlink" Target="garantF1://12012604.24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hyperlink" Target="garantF1://12012604.20001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garantF1://32003360.0" TargetMode="External"/><Relationship Id="rId5" Type="http://schemas.openxmlformats.org/officeDocument/2006/relationships/hyperlink" Target="garantF1://44257198.0" TargetMode="External"/><Relationship Id="rId15" Type="http://schemas.openxmlformats.org/officeDocument/2006/relationships/hyperlink" Target="garantF1://32003360.0" TargetMode="External"/><Relationship Id="rId10" Type="http://schemas.openxmlformats.org/officeDocument/2006/relationships/image" Target="media/image5.emf"/><Relationship Id="rId19" Type="http://schemas.openxmlformats.org/officeDocument/2006/relationships/hyperlink" Target="garantF1://44257198.0" TargetMode="External"/><Relationship Id="rId4" Type="http://schemas.openxmlformats.org/officeDocument/2006/relationships/hyperlink" Target="garantF1://44257198.1017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2018-10-16T07:34:00Z</cp:lastPrinted>
  <dcterms:created xsi:type="dcterms:W3CDTF">2018-10-16T07:53:00Z</dcterms:created>
  <dcterms:modified xsi:type="dcterms:W3CDTF">2018-10-16T07:53:00Z</dcterms:modified>
</cp:coreProperties>
</file>