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62" w:rsidRPr="00DC2296" w:rsidRDefault="00DC2296" w:rsidP="00DC22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296">
        <w:rPr>
          <w:rFonts w:ascii="Times New Roman" w:hAnsi="Times New Roman" w:cs="Times New Roman"/>
          <w:b/>
        </w:rPr>
        <w:t>«Коррупция»</w:t>
      </w:r>
      <w:r w:rsidRPr="00DC2296">
        <w:rPr>
          <w:rFonts w:ascii="Times New Roman" w:hAnsi="Times New Roman" w:cs="Times New Roman"/>
        </w:rPr>
        <w:t xml:space="preserve"> </w:t>
      </w:r>
      <w:r w:rsidRPr="00DC2296">
        <w:rPr>
          <w:rFonts w:ascii="Times New Roman" w:hAnsi="Times New Roman" w:cs="Times New Roman"/>
          <w:sz w:val="24"/>
          <w:szCs w:val="24"/>
        </w:rPr>
        <w:t>происходит от лат</w:t>
      </w:r>
      <w:proofErr w:type="gramStart"/>
      <w:r w:rsidRPr="00DC2296">
        <w:rPr>
          <w:rFonts w:ascii="Times New Roman" w:hAnsi="Times New Roman" w:cs="Times New Roman"/>
          <w:sz w:val="24"/>
          <w:szCs w:val="24"/>
        </w:rPr>
        <w:t>. слова</w:t>
      </w:r>
      <w:proofErr w:type="gramEnd"/>
      <w:r w:rsidRPr="00DC22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2296">
        <w:rPr>
          <w:rFonts w:ascii="Times New Roman" w:hAnsi="Times New Roman" w:cs="Times New Roman"/>
          <w:sz w:val="24"/>
          <w:szCs w:val="24"/>
        </w:rPr>
        <w:t>corruptio</w:t>
      </w:r>
      <w:proofErr w:type="spellEnd"/>
      <w:r w:rsidRPr="00DC2296">
        <w:rPr>
          <w:rFonts w:ascii="Times New Roman" w:hAnsi="Times New Roman" w:cs="Times New Roman"/>
          <w:sz w:val="24"/>
          <w:szCs w:val="24"/>
        </w:rPr>
        <w:t>» и означает подкуп; подкупить; продажность общественных и политических деятелей, государственных чиновников и должностных лиц.</w:t>
      </w:r>
    </w:p>
    <w:p w:rsidR="00DC2296" w:rsidRPr="00E62384" w:rsidRDefault="00DC2296" w:rsidP="00DC2296">
      <w:pPr>
        <w:spacing w:line="360" w:lineRule="auto"/>
        <w:jc w:val="left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</w:t>
      </w:r>
      <w:r w:rsidRPr="00E62384">
        <w:rPr>
          <w:rFonts w:ascii="Comic Sans MS" w:hAnsi="Comic Sans MS" w:cs="Times New Roman"/>
          <w:b/>
          <w:sz w:val="28"/>
          <w:szCs w:val="28"/>
        </w:rPr>
        <w:t>Признаки</w:t>
      </w:r>
      <w:r w:rsidRPr="00E6238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E62384">
        <w:rPr>
          <w:rFonts w:ascii="Comic Sans MS" w:hAnsi="Comic Sans MS" w:cs="Times New Roman"/>
          <w:b/>
          <w:sz w:val="28"/>
          <w:szCs w:val="28"/>
        </w:rPr>
        <w:t>коррупции</w:t>
      </w:r>
      <w:r w:rsidRPr="00E62384">
        <w:rPr>
          <w:rFonts w:ascii="Baskerville Old Face" w:hAnsi="Baskerville Old Face" w:cs="Times New Roman"/>
          <w:b/>
          <w:sz w:val="28"/>
          <w:szCs w:val="28"/>
        </w:rPr>
        <w:t>: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Сознательное подчинение общих интересов государственного деятеля личным интересом.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Секретность исполнения решений.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Присутствие взаимных обязательств между теми, кто принимает государственные решения и теми, кому это выгодно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Взаимодействие между теми, кому нужно принимать решения, и теми, кто может на принятие такого решения повлиять.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 xml:space="preserve">Попытка скрыть акт коррупции каким – </w:t>
      </w:r>
      <w:proofErr w:type="spellStart"/>
      <w:r w:rsidRPr="00DC229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C2296">
        <w:rPr>
          <w:rFonts w:ascii="Times New Roman" w:hAnsi="Times New Roman" w:cs="Times New Roman"/>
          <w:sz w:val="24"/>
          <w:szCs w:val="24"/>
        </w:rPr>
        <w:t xml:space="preserve"> юридическим обоснованием.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Выполнение двойственных функций – государственных и частных – теми, кто совершает эти акты.</w:t>
      </w:r>
    </w:p>
    <w:p w:rsidR="00DC2296" w:rsidRDefault="00DC2296" w:rsidP="00DC229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D2C03" w:rsidRDefault="00DC2296" w:rsidP="00BD2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сферы деятельности следует различать следующие </w:t>
      </w:r>
    </w:p>
    <w:p w:rsidR="00DC2296" w:rsidRDefault="00B936AA" w:rsidP="00BD2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9E120" wp14:editId="45BE3AD4">
            <wp:simplePos x="0" y="0"/>
            <wp:positionH relativeFrom="column">
              <wp:posOffset>3335020</wp:posOffset>
            </wp:positionH>
            <wp:positionV relativeFrom="paragraph">
              <wp:posOffset>297180</wp:posOffset>
            </wp:positionV>
            <wp:extent cx="1548765" cy="1576705"/>
            <wp:effectExtent l="0" t="0" r="0" b="4445"/>
            <wp:wrapSquare wrapText="bothSides"/>
            <wp:docPr id="3" name="Рисунок 3" descr="http://www.kurs.geum.ru/next/images/image-m15749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s.geum.ru/next/images/image-m15749b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8" t="6757" r="14686" b="14188"/>
                    <a:stretch/>
                  </pic:blipFill>
                  <pic:spPr bwMode="auto">
                    <a:xfrm>
                      <a:off x="0" y="0"/>
                      <a:ext cx="154876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96" w:rsidRPr="00E62384">
        <w:rPr>
          <w:rFonts w:ascii="Comic Sans MS" w:hAnsi="Comic Sans MS" w:cs="Times New Roman"/>
          <w:b/>
          <w:sz w:val="28"/>
          <w:szCs w:val="28"/>
        </w:rPr>
        <w:t>виды коррупции</w:t>
      </w:r>
      <w:r w:rsidR="00DC2296" w:rsidRPr="00DC2296">
        <w:rPr>
          <w:rFonts w:ascii="Times New Roman" w:hAnsi="Times New Roman" w:cs="Times New Roman"/>
          <w:sz w:val="24"/>
          <w:szCs w:val="24"/>
        </w:rPr>
        <w:t>:</w:t>
      </w:r>
    </w:p>
    <w:p w:rsidR="00DC2296" w:rsidRPr="00100807" w:rsidRDefault="00DC2296" w:rsidP="00DC2296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  <w:b/>
          <w:i/>
          <w:sz w:val="24"/>
          <w:szCs w:val="24"/>
        </w:rPr>
        <w:t>Коррупция в сфере государственного управления</w:t>
      </w:r>
      <w:r w:rsidRPr="00DC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07">
        <w:rPr>
          <w:rFonts w:ascii="Times New Roman" w:hAnsi="Times New Roman" w:cs="Times New Roman"/>
        </w:rPr>
        <w:t>имеет место потому, что существует возможность государственного служащего (чиновника) распоряжаться государственными ресурсами и принимать решения не в интересах государства и общества, а исходя из корыстных побуждений.</w:t>
      </w:r>
    </w:p>
    <w:p w:rsidR="00DC2296" w:rsidRPr="00100807" w:rsidRDefault="00DC2296" w:rsidP="00DC2296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  <w:b/>
          <w:i/>
          <w:sz w:val="24"/>
          <w:szCs w:val="24"/>
        </w:rPr>
        <w:t>Парламентская коррупция</w:t>
      </w:r>
      <w:r w:rsidRPr="00DC2296">
        <w:rPr>
          <w:rFonts w:ascii="Times New Roman" w:hAnsi="Times New Roman" w:cs="Times New Roman"/>
          <w:sz w:val="24"/>
          <w:szCs w:val="24"/>
        </w:rPr>
        <w:t xml:space="preserve"> </w:t>
      </w:r>
      <w:r w:rsidRPr="00100807">
        <w:rPr>
          <w:rFonts w:ascii="Times New Roman" w:hAnsi="Times New Roman" w:cs="Times New Roman"/>
        </w:rPr>
        <w:t xml:space="preserve">покупка голосов избирателей во время выборов. Избиратель получает деньги или иные блага, кандидат обретает властный ресурс. Нередко он использует этот ресурс по своему усмотрению и не всегда по своему усмотрению. </w:t>
      </w:r>
    </w:p>
    <w:p w:rsidR="00DC2296" w:rsidRDefault="00DC2296" w:rsidP="00DC2296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  <w:b/>
          <w:i/>
          <w:sz w:val="24"/>
          <w:szCs w:val="24"/>
        </w:rPr>
        <w:t>Коррупция на предприятиях</w:t>
      </w:r>
      <w:r w:rsidRPr="00DC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07">
        <w:rPr>
          <w:rFonts w:ascii="Times New Roman" w:hAnsi="Times New Roman" w:cs="Times New Roman"/>
        </w:rPr>
        <w:t xml:space="preserve">выражается в том, что, сотрудник коммерческой или общественной организации распоряжается не принадлежащими ему ресурсами и за счет этого незаконно обогащается. </w:t>
      </w:r>
    </w:p>
    <w:p w:rsidR="00100807" w:rsidRDefault="00100807" w:rsidP="00100807">
      <w:pPr>
        <w:spacing w:line="360" w:lineRule="auto"/>
        <w:jc w:val="left"/>
        <w:rPr>
          <w:rFonts w:ascii="Times New Roman" w:hAnsi="Times New Roman" w:cs="Times New Roman"/>
        </w:rPr>
      </w:pPr>
    </w:p>
    <w:p w:rsidR="00100807" w:rsidRPr="00100807" w:rsidRDefault="00100807" w:rsidP="00100807">
      <w:pPr>
        <w:spacing w:line="360" w:lineRule="auto"/>
        <w:jc w:val="left"/>
        <w:rPr>
          <w:rFonts w:ascii="Times New Roman" w:hAnsi="Times New Roman" w:cs="Times New Roman"/>
        </w:rPr>
      </w:pPr>
    </w:p>
    <w:p w:rsidR="00100807" w:rsidRPr="00100807" w:rsidRDefault="00100807" w:rsidP="004C2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b/>
        </w:rPr>
        <w:lastRenderedPageBreak/>
        <w:t>Из статьи 1 ФЗ РФ №273 – ФЗ от 25.12.2008 «О противодействии коррупции»</w:t>
      </w:r>
      <w:r w:rsidRPr="00100807">
        <w:rPr>
          <w:rFonts w:ascii="Times New Roman" w:hAnsi="Times New Roman" w:cs="Times New Roman"/>
          <w:sz w:val="24"/>
          <w:szCs w:val="24"/>
        </w:rPr>
        <w:t xml:space="preserve"> (извлечение)</w:t>
      </w:r>
    </w:p>
    <w:p w:rsidR="00100807" w:rsidRPr="00100807" w:rsidRDefault="00100807" w:rsidP="0010080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0807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Коррупция:</w:t>
      </w:r>
    </w:p>
    <w:p w:rsidR="00100807" w:rsidRPr="00100807" w:rsidRDefault="00100807" w:rsidP="0010080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b/>
          <w:sz w:val="24"/>
          <w:szCs w:val="24"/>
        </w:rPr>
        <w:t xml:space="preserve">       А)</w:t>
      </w:r>
      <w:r w:rsidRPr="00100807">
        <w:rPr>
          <w:rFonts w:ascii="Times New Roman" w:hAnsi="Times New Roman" w:cs="Times New Roman"/>
          <w:sz w:val="24"/>
          <w:szCs w:val="24"/>
        </w:rPr>
        <w:t xml:space="preserve"> Злоупотребление служебным положение</w:t>
      </w:r>
      <w:r w:rsidR="00FD690B">
        <w:rPr>
          <w:rFonts w:ascii="Times New Roman" w:hAnsi="Times New Roman" w:cs="Times New Roman"/>
          <w:sz w:val="24"/>
          <w:szCs w:val="24"/>
        </w:rPr>
        <w:t>м</w:t>
      </w:r>
      <w:r w:rsidRPr="00100807">
        <w:rPr>
          <w:rFonts w:ascii="Times New Roman" w:hAnsi="Times New Roman" w:cs="Times New Roman"/>
          <w:sz w:val="24"/>
          <w:szCs w:val="24"/>
        </w:rPr>
        <w:t xml:space="preserve">, дачи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с интересом общества и государства в целях получения выгоды в виде денег, ценностей, иного имущества или услуг имущественного характера, иных </w:t>
      </w:r>
      <w:proofErr w:type="gramStart"/>
      <w:r w:rsidRPr="00100807">
        <w:rPr>
          <w:rFonts w:ascii="Times New Roman" w:hAnsi="Times New Roman" w:cs="Times New Roman"/>
          <w:sz w:val="24"/>
          <w:szCs w:val="24"/>
        </w:rPr>
        <w:t>имущественных  прав</w:t>
      </w:r>
      <w:proofErr w:type="gramEnd"/>
      <w:r w:rsidRPr="00100807">
        <w:rPr>
          <w:rFonts w:ascii="Times New Roman" w:hAnsi="Times New Roman" w:cs="Times New Roman"/>
          <w:sz w:val="24"/>
          <w:szCs w:val="24"/>
        </w:rPr>
        <w:t xml:space="preserve"> для себя или для третьих лиц либо незаконное представление такой выгоды указанному лицу другими физическими лицами;</w:t>
      </w:r>
    </w:p>
    <w:p w:rsidR="00BD2C03" w:rsidRDefault="00100807" w:rsidP="0010080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b/>
          <w:sz w:val="24"/>
          <w:szCs w:val="24"/>
        </w:rPr>
        <w:t xml:space="preserve">       Б)</w:t>
      </w:r>
      <w:r w:rsidRPr="00100807">
        <w:rPr>
          <w:rFonts w:ascii="Times New Roman" w:hAnsi="Times New Roman" w:cs="Times New Roman"/>
          <w:sz w:val="24"/>
          <w:szCs w:val="24"/>
        </w:rPr>
        <w:t xml:space="preserve"> Совершение деяния, указанных в подпункте «а» настоящего пункта, от имени в интересах юридических лиц</w:t>
      </w:r>
    </w:p>
    <w:p w:rsidR="00BD2C03" w:rsidRDefault="00BD2C03" w:rsidP="00DC229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D2C03" w:rsidRDefault="00BD2C03" w:rsidP="00DC229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807" w:rsidRPr="00B936AA" w:rsidRDefault="00100807" w:rsidP="00100807">
      <w:pPr>
        <w:spacing w:line="360" w:lineRule="auto"/>
        <w:jc w:val="left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B936AA">
        <w:rPr>
          <w:rFonts w:ascii="Comic Sans MS" w:hAnsi="Comic Sans MS" w:cs="Times New Roman"/>
          <w:b/>
          <w:color w:val="00B050"/>
          <w:sz w:val="40"/>
          <w:szCs w:val="40"/>
        </w:rPr>
        <w:lastRenderedPageBreak/>
        <w:t xml:space="preserve">Взятка </w:t>
      </w:r>
    </w:p>
    <w:p w:rsidR="00100807" w:rsidRDefault="0037232B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766452" wp14:editId="21F3826C">
            <wp:simplePos x="0" y="0"/>
            <wp:positionH relativeFrom="column">
              <wp:posOffset>2306955</wp:posOffset>
            </wp:positionH>
            <wp:positionV relativeFrom="paragraph">
              <wp:posOffset>2712720</wp:posOffset>
            </wp:positionV>
            <wp:extent cx="1150620" cy="770890"/>
            <wp:effectExtent l="0" t="0" r="0" b="0"/>
            <wp:wrapSquare wrapText="bothSides"/>
            <wp:docPr id="5" name="Рисунок 5" descr="http://pcache-eu1.badoocdn.com/p89/10132/7/5/7/257130761/d1042/t1403497219/c_LX7m25xdoxHS.Xl605lyvopZn85sAmfeudPZZifI3kI/1042947_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ache-eu1.badoocdn.com/p89/10132/7/5/7/257130761/d1042/t1403497219/c_LX7m25xdoxHS.Xl605lyvopZn85sAmfeudPZZifI3kI/1042947_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07" w:rsidRPr="00B936AA">
        <w:rPr>
          <w:rFonts w:ascii="Comic Sans MS" w:hAnsi="Comic Sans MS"/>
          <w:color w:val="00B050"/>
        </w:rPr>
        <w:t xml:space="preserve"> </w:t>
      </w:r>
      <w:r w:rsidR="00100807" w:rsidRPr="00B936AA">
        <w:rPr>
          <w:rFonts w:ascii="Comic Sans MS" w:hAnsi="Comic Sans MS"/>
          <w:b/>
          <w:color w:val="00B050"/>
          <w:sz w:val="24"/>
          <w:szCs w:val="24"/>
        </w:rPr>
        <w:t xml:space="preserve">Предметом взятки могут быть любые материальные ценности (деньги, в том числе иностранная валюта, иные валютные ценности, ценные бумаги, продовольственные и промышленные товары, недвижимые имущества и др.), а также различного рода услуги, (выгоды) имущественного характера, оказываемые взяткополучателю безвозмездно, хотя в принципе они подлежат оплате, или явно по заниженной стоимости. </w:t>
      </w:r>
    </w:p>
    <w:p w:rsidR="00B936AA" w:rsidRDefault="00B936AA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B050"/>
          <w:sz w:val="24"/>
          <w:szCs w:val="24"/>
        </w:rPr>
      </w:pPr>
    </w:p>
    <w:p w:rsidR="00B936AA" w:rsidRPr="00B936AA" w:rsidRDefault="00B936AA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B050"/>
          <w:sz w:val="24"/>
          <w:szCs w:val="24"/>
        </w:rPr>
      </w:pPr>
    </w:p>
    <w:p w:rsidR="00100807" w:rsidRPr="00B936AA" w:rsidRDefault="00100807" w:rsidP="00100807">
      <w:pPr>
        <w:spacing w:line="360" w:lineRule="auto"/>
        <w:jc w:val="left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B936AA">
        <w:rPr>
          <w:rFonts w:ascii="Comic Sans MS" w:hAnsi="Comic Sans MS" w:cs="Times New Roman"/>
          <w:b/>
          <w:color w:val="0070C0"/>
          <w:sz w:val="32"/>
          <w:szCs w:val="32"/>
        </w:rPr>
        <w:t xml:space="preserve">Легализация </w:t>
      </w:r>
    </w:p>
    <w:p w:rsidR="00E62384" w:rsidRPr="00B936AA" w:rsidRDefault="00100807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70C0"/>
          <w:sz w:val="24"/>
          <w:szCs w:val="24"/>
        </w:rPr>
      </w:pPr>
      <w:r w:rsidRPr="00B936AA">
        <w:rPr>
          <w:rFonts w:ascii="Comic Sans MS" w:hAnsi="Comic Sans MS"/>
          <w:b/>
          <w:color w:val="0070C0"/>
          <w:sz w:val="24"/>
          <w:szCs w:val="24"/>
        </w:rPr>
        <w:t>Отмывание денежных средств, приобретенных незаконным путем. Субъект преступления преследует цель не удовлетворения своих потребностей за счет чужой преступной деятельности и на смену незаконного владельца, а создание возможностей прежнему владельцу реализовать результаты его незаконной деятельности. Использование доходов преступной деятельности.</w:t>
      </w:r>
    </w:p>
    <w:p w:rsidR="004C23BF" w:rsidRPr="004C23BF" w:rsidRDefault="0037232B" w:rsidP="004C23BF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6E99DC0" wp14:editId="1B5588D2">
            <wp:simplePos x="0" y="0"/>
            <wp:positionH relativeFrom="column">
              <wp:posOffset>2285365</wp:posOffset>
            </wp:positionH>
            <wp:positionV relativeFrom="paragraph">
              <wp:posOffset>-6635115</wp:posOffset>
            </wp:positionV>
            <wp:extent cx="1171575" cy="784860"/>
            <wp:effectExtent l="0" t="0" r="9525" b="0"/>
            <wp:wrapSquare wrapText="bothSides"/>
            <wp:docPr id="4" name="Рисунок 4" descr="http://pcache-eu1.badoocdn.com/p89/10132/7/5/7/257130761/d1042/t1403497219/c_LX7m25xdoxHS.Xl605lyvopZn85sAmfeudPZZifI3kI/1042947_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cache-eu1.badoocdn.com/p89/10132/7/5/7/257130761/d1042/t1403497219/c_LX7m25xdoxHS.Xl605lyvopZn85sAmfeudPZZifI3kI/1042947_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3BF">
        <w:rPr>
          <w:rFonts w:ascii="Comic Sans MS" w:hAnsi="Comic Sans MS" w:cs="Times New Roman"/>
          <w:b/>
          <w:sz w:val="28"/>
          <w:szCs w:val="28"/>
        </w:rPr>
        <w:t>К</w:t>
      </w:r>
      <w:r w:rsidR="004C23BF" w:rsidRPr="004C23BF">
        <w:rPr>
          <w:rFonts w:ascii="Comic Sans MS" w:hAnsi="Comic Sans MS" w:cs="Times New Roman"/>
          <w:b/>
          <w:sz w:val="28"/>
          <w:szCs w:val="28"/>
        </w:rPr>
        <w:t>оррупционными преступлениями являются:</w:t>
      </w:r>
    </w:p>
    <w:p w:rsidR="004C23BF" w:rsidRPr="004C23BF" w:rsidRDefault="004C23BF" w:rsidP="004C23BF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C23BF" w:rsidRPr="004C23BF" w:rsidRDefault="004C23BF" w:rsidP="004C23BF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получение, требование, дача взятки;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бесхозяйственность, расхищение государственного имущества;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незаконное использование конфиденциальной государственной информации;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торговля своим влиянием, его использование для получения личной выгоды;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5 обман на выборах и вмешательство в выборы;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распространение или предоставление ложной информации для введения в заблуждение проводящих расследование государственных должностных лиц;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нелегальное обогащение;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препятствование или вмешательство в рынок государственных заказов;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наказание лиц, информирующих о несоответствующем должности поведении служащих;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невыполнение служебных обязанностей;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причинение вреда государственной службе </w:t>
      </w:r>
    </w:p>
    <w:p w:rsidR="00100807" w:rsidRPr="00E62384" w:rsidRDefault="00100807" w:rsidP="00100807">
      <w:pPr>
        <w:rPr>
          <w:rFonts w:ascii="Times New Roman" w:hAnsi="Times New Roman" w:cs="Times New Roman"/>
          <w:sz w:val="18"/>
          <w:szCs w:val="18"/>
        </w:rPr>
      </w:pPr>
    </w:p>
    <w:p w:rsidR="00E62384" w:rsidRPr="00E62384" w:rsidRDefault="00E62384" w:rsidP="00E62384">
      <w:pPr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E62384" w:rsidRPr="00B936AA" w:rsidRDefault="00EA66B2" w:rsidP="00EA66B2">
      <w:pPr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62384" w:rsidRPr="00B936A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инистерство регионального развития Республики Алтай </w:t>
      </w:r>
    </w:p>
    <w:p w:rsidR="00E62384" w:rsidRDefault="00E62384" w:rsidP="00E6238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936AA" w:rsidRPr="00B936AA" w:rsidRDefault="00B936AA" w:rsidP="00E6238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E6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«Коррупция должна              </w:t>
      </w: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   быть не просто   </w:t>
      </w: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     незаконной.</w:t>
      </w: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Она должна стать    </w:t>
      </w:r>
    </w:p>
    <w:p w:rsidR="00E62384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   неприличной»</w:t>
      </w:r>
    </w:p>
    <w:p w:rsidR="00B936AA" w:rsidRDefault="00B936AA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</w:p>
    <w:p w:rsidR="00E62384" w:rsidRPr="00E62384" w:rsidRDefault="00E62384" w:rsidP="00E62384">
      <w:pPr>
        <w:jc w:val="center"/>
        <w:rPr>
          <w:rFonts w:ascii="Arial Black" w:hAnsi="Arial Black" w:cs="Times New Roman"/>
          <w:sz w:val="36"/>
          <w:szCs w:val="36"/>
        </w:rPr>
      </w:pPr>
    </w:p>
    <w:p w:rsidR="00E62384" w:rsidRDefault="00B936AA" w:rsidP="00E6238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9895" cy="2159246"/>
            <wp:effectExtent l="0" t="0" r="1905" b="0"/>
            <wp:docPr id="2" name="Рисунок 2" descr="http://rostov.press/uploads/posts/2015-02/1423838746_plaka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.press/uploads/posts/2015-02/1423838746_plakat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384" w:rsidSect="00E62384">
      <w:pgSz w:w="16838" w:h="11906" w:orient="landscape"/>
      <w:pgMar w:top="567" w:right="395" w:bottom="567" w:left="567" w:header="709" w:footer="709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B50"/>
    <w:multiLevelType w:val="hybridMultilevel"/>
    <w:tmpl w:val="C0A86A18"/>
    <w:lvl w:ilvl="0" w:tplc="9222A93E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A78271D"/>
    <w:multiLevelType w:val="hybridMultilevel"/>
    <w:tmpl w:val="7008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4968"/>
    <w:multiLevelType w:val="hybridMultilevel"/>
    <w:tmpl w:val="65CA8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717"/>
    <w:multiLevelType w:val="hybridMultilevel"/>
    <w:tmpl w:val="FC6C857C"/>
    <w:lvl w:ilvl="0" w:tplc="0419000B">
      <w:start w:val="1"/>
      <w:numFmt w:val="bullet"/>
      <w:lvlText w:val="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>
    <w:nsid w:val="57981AC9"/>
    <w:multiLevelType w:val="hybridMultilevel"/>
    <w:tmpl w:val="B24C91F4"/>
    <w:lvl w:ilvl="0" w:tplc="C23E812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D550B64"/>
    <w:multiLevelType w:val="hybridMultilevel"/>
    <w:tmpl w:val="5E50855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2E"/>
    <w:rsid w:val="0003677E"/>
    <w:rsid w:val="000F4876"/>
    <w:rsid w:val="00100807"/>
    <w:rsid w:val="001D317D"/>
    <w:rsid w:val="00331662"/>
    <w:rsid w:val="0037232B"/>
    <w:rsid w:val="004C23BF"/>
    <w:rsid w:val="00785B4D"/>
    <w:rsid w:val="007C26F1"/>
    <w:rsid w:val="0081209C"/>
    <w:rsid w:val="008864BB"/>
    <w:rsid w:val="0090687D"/>
    <w:rsid w:val="00980F66"/>
    <w:rsid w:val="0098422C"/>
    <w:rsid w:val="00B936AA"/>
    <w:rsid w:val="00BD2C03"/>
    <w:rsid w:val="00D8442E"/>
    <w:rsid w:val="00DC2296"/>
    <w:rsid w:val="00E62384"/>
    <w:rsid w:val="00EA66B2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ABDD-79C4-40C3-AD63-843D39D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Алексей</cp:lastModifiedBy>
  <cp:revision>2</cp:revision>
  <cp:lastPrinted>2019-02-14T05:24:00Z</cp:lastPrinted>
  <dcterms:created xsi:type="dcterms:W3CDTF">2019-12-04T10:11:00Z</dcterms:created>
  <dcterms:modified xsi:type="dcterms:W3CDTF">2019-12-04T10:11:00Z</dcterms:modified>
</cp:coreProperties>
</file>