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51" w:rsidRDefault="005C6C51" w:rsidP="005C6C5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C6C51" w:rsidRDefault="005C6C51" w:rsidP="005C6C5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5C6C51" w:rsidRDefault="005C6C51" w:rsidP="005C6C51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5C6C51" w:rsidRDefault="005C6C51" w:rsidP="005C6C5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5C6C51" w:rsidRDefault="005C6C51" w:rsidP="005C6C51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6C51" w:rsidRDefault="005C6C51" w:rsidP="005C6C51">
      <w:pPr>
        <w:pStyle w:val="a3"/>
        <w:spacing w:before="480" w:after="4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 2017 года № ____</w:t>
      </w:r>
    </w:p>
    <w:p w:rsidR="005C6C51" w:rsidRDefault="005C6C51" w:rsidP="005C6C51">
      <w:pPr>
        <w:pStyle w:val="a3"/>
        <w:spacing w:before="480" w:after="4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5C6C51" w:rsidRDefault="005C6C51" w:rsidP="005C6C5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C6C51" w:rsidRDefault="005C6C51" w:rsidP="005C6C51">
      <w:pPr>
        <w:pStyle w:val="a3"/>
        <w:tabs>
          <w:tab w:val="left" w:pos="4125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6C51" w:rsidRDefault="005C6C51" w:rsidP="005C6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Порядок осуществления контроля </w:t>
      </w:r>
    </w:p>
    <w:p w:rsidR="005C6C51" w:rsidRDefault="005C6C51" w:rsidP="005C6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соответствием деятельности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Алтай» установленным требованиям</w:t>
      </w:r>
    </w:p>
    <w:p w:rsidR="005C6C51" w:rsidRDefault="005C6C51" w:rsidP="005C6C51">
      <w:pPr>
        <w:pStyle w:val="a3"/>
        <w:spacing w:before="24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5C6C51" w:rsidRDefault="005C6C51" w:rsidP="005C6C5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Порядок осуществления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соответствием деятельности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Алтай» установленным требованиям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, утвержденный постановлением Правительства Республики Алтай от 7 июня 2016 года № 165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(Официальный портал Республики Алтай в сети «Интернет»: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www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altai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republic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, 2016, 8 июня)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следующие изменения: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пункте 4 слова «Распоряжение Уполномоченного органа о проведении проверки содержит программу проведения проверки, включающую перечень вопросов и документов, являющихся предметом проверки, информацию о составе должностных лиц, уполномоченных на проведение проверки, и сроках проведения проверки» исключить;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дополнить пунктом 4.1 следующего содержания: </w:t>
      </w:r>
    </w:p>
    <w:p w:rsidR="005C6C51" w:rsidRDefault="005C6C51" w:rsidP="005C6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 В распоряжении о проведении проверки указываются:</w:t>
      </w:r>
    </w:p>
    <w:p w:rsidR="005C6C51" w:rsidRDefault="005C6C51" w:rsidP="005C6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Уполномоченного органа;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eastAsia="en-US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C6C51" w:rsidRDefault="005C6C51" w:rsidP="005C6C5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наименование регионального оператора, место нахождения или место фактического осуществления деятельности регионального оператора;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цели, задачи, предмет проверки и срок ее проведения;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д) правовые основания проведения проверки;</w:t>
      </w:r>
    </w:p>
    <w:p w:rsid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е) подлежащие проверке обязательные требования и требования, установленные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ж) сроки проведения и перечень мероприятий по контролю, необходимых для достижения целей и задач проведения проверки;</w:t>
      </w:r>
    </w:p>
    <w:p w:rsid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з) перечень административных регламентов по осуществлению государственного контроля (надзора);</w:t>
      </w:r>
    </w:p>
    <w:p w:rsid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и)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перечень документов, представление которых региональным оператором необходимо для достижения целей и задач проведения проверки;</w:t>
      </w:r>
    </w:p>
    <w:p w:rsid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к) даты начала и окончания проведения проверки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пункты 6-7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По результатам проведенной проверки Уполномоченным органом, непосредственно после ее завершения составляется акт проверки. В случае выявления по итогам проверки нарушений Уполномоченным органом после составления акта оформляется и выдается или при наличии согласия регионального оператора на осуществление взаимодействия в электронной форме в рамках государственного контроля направляется в форме электронного документа предписание об устранении выявленных нарушений. В предписании указываются вид нарушения, ссылка на нормативный правовой акт, требования которого нарушены, а также устанавливается срок устранения выявленных нарушений. Все выводы и предложения, содержащиеся в акте проверки, должны быть мотивированы и обоснованы. Акт проверки подписывается всеми лицами, проводившими проверку.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Акт проверки направляется региональному оператору непосредственно после ее завершения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8 слова «в течение 20 календарных дней со дня получения акта проверки направляет» заменить словами «вправе направить».</w:t>
      </w:r>
    </w:p>
    <w:p w:rsid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6C51" w:rsidRDefault="005C6C51" w:rsidP="005C6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C51" w:rsidRDefault="005C6C51" w:rsidP="005C6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C51" w:rsidRDefault="005C6C51" w:rsidP="005C6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 </w:t>
      </w:r>
    </w:p>
    <w:p w:rsidR="005C6C51" w:rsidRDefault="005C6C51" w:rsidP="005C6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5C6C51" w:rsidRDefault="005C6C51" w:rsidP="005C6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Республики Алтай                                                               А.В. Бердников        </w:t>
      </w:r>
    </w:p>
    <w:p w:rsidR="005C6C51" w:rsidRDefault="005C6C51" w:rsidP="005C6C51">
      <w:pPr>
        <w:rPr>
          <w:rFonts w:ascii="Times New Roman" w:hAnsi="Times New Roman"/>
          <w:sz w:val="28"/>
          <w:szCs w:val="28"/>
        </w:rPr>
      </w:pPr>
    </w:p>
    <w:p w:rsidR="005C6C51" w:rsidRDefault="005C6C51" w:rsidP="005C6C51">
      <w:pPr>
        <w:rPr>
          <w:rFonts w:ascii="Times New Roman" w:hAnsi="Times New Roman"/>
          <w:sz w:val="28"/>
          <w:szCs w:val="28"/>
        </w:rPr>
      </w:pPr>
    </w:p>
    <w:p w:rsidR="005C6C51" w:rsidRDefault="005C6C51" w:rsidP="005C6C51">
      <w:pPr>
        <w:rPr>
          <w:rFonts w:ascii="Times New Roman" w:hAnsi="Times New Roman"/>
          <w:sz w:val="28"/>
          <w:szCs w:val="28"/>
        </w:rPr>
      </w:pPr>
    </w:p>
    <w:p w:rsidR="005C6C51" w:rsidRDefault="005C6C51" w:rsidP="005C6C51">
      <w:pPr>
        <w:rPr>
          <w:rFonts w:ascii="Times New Roman" w:hAnsi="Times New Roman"/>
          <w:sz w:val="28"/>
          <w:szCs w:val="28"/>
        </w:rPr>
      </w:pPr>
    </w:p>
    <w:p w:rsidR="005C6C51" w:rsidRDefault="005C6C51" w:rsidP="005C6C51">
      <w:pPr>
        <w:rPr>
          <w:rFonts w:ascii="Times New Roman" w:hAnsi="Times New Roman"/>
          <w:sz w:val="28"/>
          <w:szCs w:val="28"/>
        </w:rPr>
      </w:pPr>
    </w:p>
    <w:p w:rsidR="005C6C51" w:rsidRPr="005C6C51" w:rsidRDefault="005C6C51" w:rsidP="005C6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C5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C6C51" w:rsidRPr="005C6C51" w:rsidRDefault="005C6C51" w:rsidP="005C6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C51"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5C6C51" w:rsidRPr="005C6C51" w:rsidRDefault="005C6C51" w:rsidP="005C6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C51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Порядок осуществления </w:t>
      </w:r>
      <w:proofErr w:type="gramStart"/>
      <w:r w:rsidRPr="005C6C51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5C6C51">
        <w:rPr>
          <w:rFonts w:ascii="Times New Roman" w:hAnsi="Times New Roman"/>
          <w:b/>
          <w:bCs/>
          <w:sz w:val="28"/>
          <w:szCs w:val="28"/>
        </w:rPr>
        <w:t xml:space="preserve"> соответствием деятельности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Алтай» установленным требованиям»</w:t>
      </w:r>
    </w:p>
    <w:p w:rsidR="005C6C51" w:rsidRPr="005C6C51" w:rsidRDefault="005C6C51" w:rsidP="005C6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C51" w:rsidRP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</w:t>
      </w:r>
      <w:r w:rsidRPr="005C6C51">
        <w:rPr>
          <w:rFonts w:ascii="Times New Roman" w:hAnsi="Times New Roman"/>
          <w:bCs/>
          <w:sz w:val="28"/>
          <w:szCs w:val="28"/>
        </w:rPr>
        <w:t xml:space="preserve">О внесении изменений в Порядок осуществления </w:t>
      </w:r>
      <w:proofErr w:type="gramStart"/>
      <w:r w:rsidRPr="005C6C51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C6C51">
        <w:rPr>
          <w:rFonts w:ascii="Times New Roman" w:hAnsi="Times New Roman"/>
          <w:bCs/>
          <w:sz w:val="28"/>
          <w:szCs w:val="28"/>
        </w:rPr>
        <w:t xml:space="preserve"> соответствием деятельности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</w:t>
      </w:r>
      <w:r w:rsidRPr="005C6C51">
        <w:rPr>
          <w:rFonts w:ascii="Times New Roman" w:hAnsi="Times New Roman"/>
          <w:sz w:val="28"/>
          <w:szCs w:val="28"/>
        </w:rPr>
        <w:t>» установленным требованиям» (далее – проект постановления) является Министерство регионального развития Республики Алтай.</w:t>
      </w:r>
    </w:p>
    <w:p w:rsidR="005C6C51" w:rsidRPr="005C6C51" w:rsidRDefault="005C6C51" w:rsidP="005C6C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постановления является внесение изменений в </w:t>
      </w:r>
      <w:r w:rsidRPr="005C6C51">
        <w:rPr>
          <w:rFonts w:ascii="Times New Roman" w:hAnsi="Times New Roman"/>
          <w:bCs/>
          <w:sz w:val="28"/>
          <w:szCs w:val="28"/>
        </w:rPr>
        <w:t xml:space="preserve">Порядок осуществления </w:t>
      </w:r>
      <w:proofErr w:type="gramStart"/>
      <w:r w:rsidRPr="005C6C51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5C6C51">
        <w:rPr>
          <w:rFonts w:ascii="Times New Roman" w:hAnsi="Times New Roman"/>
          <w:bCs/>
          <w:sz w:val="28"/>
          <w:szCs w:val="28"/>
        </w:rPr>
        <w:t xml:space="preserve"> соответствием деятельности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Алтай» установленным требованиям в части:</w:t>
      </w:r>
    </w:p>
    <w:p w:rsidR="005C6C51" w:rsidRPr="005C6C51" w:rsidRDefault="005C6C51" w:rsidP="005C6C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6C51">
        <w:rPr>
          <w:rFonts w:ascii="Times New Roman" w:hAnsi="Times New Roman"/>
          <w:bCs/>
          <w:sz w:val="28"/>
          <w:szCs w:val="28"/>
        </w:rPr>
        <w:t>дополнения положениями о содержании распоряжения о проведении проверки;</w:t>
      </w:r>
    </w:p>
    <w:p w:rsidR="005C6C51" w:rsidRPr="005C6C51" w:rsidRDefault="005C6C51" w:rsidP="005C6C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6C51">
        <w:rPr>
          <w:rFonts w:ascii="Times New Roman" w:hAnsi="Times New Roman"/>
          <w:bCs/>
          <w:sz w:val="28"/>
          <w:szCs w:val="28"/>
        </w:rPr>
        <w:t>уточнения процедуры оформления результатов проверки.</w:t>
      </w:r>
    </w:p>
    <w:p w:rsidR="005C6C51" w:rsidRPr="005C6C51" w:rsidRDefault="005C6C51" w:rsidP="005C6C5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C6C51">
        <w:rPr>
          <w:rFonts w:ascii="Times New Roman" w:hAnsi="Times New Roman"/>
          <w:b w:val="0"/>
          <w:color w:val="auto"/>
          <w:sz w:val="28"/>
          <w:szCs w:val="28"/>
        </w:rPr>
        <w:t>Целью принятия проекта постановления является приведение Порядк</w:t>
      </w:r>
      <w:r w:rsidRPr="005C6C51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5C6C51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осуществления контроля за соответствием деятельности специализированной некоммерческой организации «Региональный фонд капитального ремонта многоквартирных домов на территории Республики Алтай» установленным требованиям, утвержденного постановлением Правительства Республики Алтай от 7 июня 2016 года № 165 (далее - Порядок), в соответствие со статьей 20 Жилищного кодекса Российской Федерации и Федеральным законом от 26 декабря 2008 года № 294-ФЗ «О защите</w:t>
      </w:r>
      <w:proofErr w:type="gramEnd"/>
      <w:r w:rsidRPr="005C6C51">
        <w:rPr>
          <w:rFonts w:ascii="Times New Roman" w:hAnsi="Times New Roman"/>
          <w:b w:val="0"/>
          <w:color w:val="auto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C6C51" w:rsidRP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>Необходимость принятия проекта постановления вызвана необходимостью приведения Порядка в соответствие с федеральным законодательством, а также устранением нарушений, указанных в представлении Прокуратуры Республики Алтай от 8 июня 2017 года.</w:t>
      </w:r>
    </w:p>
    <w:p w:rsidR="005C6C51" w:rsidRPr="005C6C51" w:rsidRDefault="005C6C51" w:rsidP="005C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>Правовыми основаниями принятия проекта постановления являются:</w:t>
      </w:r>
    </w:p>
    <w:p w:rsidR="005C6C51" w:rsidRPr="005C6C51" w:rsidRDefault="005C6C51" w:rsidP="005C6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C51">
        <w:rPr>
          <w:rFonts w:ascii="Times New Roman" w:hAnsi="Times New Roman" w:cs="Times New Roman"/>
          <w:sz w:val="28"/>
          <w:szCs w:val="28"/>
        </w:rPr>
        <w:t>1) часть 1 статьи 186 Жилищного кодекса Российской Федерации, согласно которой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порядке, установленном высшим исполнительным органом государственной власти субъекта Российской Федерации;</w:t>
      </w:r>
      <w:proofErr w:type="gramEnd"/>
    </w:p>
    <w:p w:rsidR="005C6C51" w:rsidRPr="005C6C51" w:rsidRDefault="005C6C51" w:rsidP="005C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lastRenderedPageBreak/>
        <w:t>- часть 1 статьи 11, часть 1 статьи 20 Закона Республики Алтай от 5 марта 2008 года № 18-РЗ «О нормативных правовых актах Республики Алтай», согласно которым:</w:t>
      </w:r>
    </w:p>
    <w:p w:rsidR="005C6C51" w:rsidRPr="005C6C51" w:rsidRDefault="005C6C51" w:rsidP="005C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eastAsia="Calibri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5C6C51" w:rsidRPr="005C6C51" w:rsidRDefault="005C6C51" w:rsidP="005C6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>и</w:t>
      </w:r>
      <w:r w:rsidRPr="005C6C51">
        <w:rPr>
          <w:rFonts w:ascii="Times New Roman" w:eastAsia="Calibri" w:hAnsi="Times New Roman"/>
          <w:sz w:val="28"/>
          <w:szCs w:val="28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5C6C51" w:rsidRP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>Проект постановления прошел публичную экспертизу, путем размещения на официальном сайте Министерства регионального развития Республики</w:t>
      </w:r>
      <w:bookmarkStart w:id="0" w:name="_GoBack"/>
      <w:bookmarkEnd w:id="0"/>
      <w:r w:rsidRPr="005C6C51">
        <w:rPr>
          <w:rFonts w:ascii="Times New Roman" w:hAnsi="Times New Roman"/>
          <w:sz w:val="28"/>
          <w:szCs w:val="28"/>
        </w:rPr>
        <w:t xml:space="preserve"> Алтай в информационно-телекоммуникационной сети «Интернет». </w:t>
      </w:r>
    </w:p>
    <w:p w:rsidR="005C6C51" w:rsidRPr="005C6C51" w:rsidRDefault="005C6C51" w:rsidP="005C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>Факторов, способствующих проявлению коррупции, в проекте постановления в результате проведенной Министерством регионального развития Республики Алтай антикоррупционной экспертизы не выявлено.</w:t>
      </w:r>
    </w:p>
    <w:p w:rsidR="005C6C51" w:rsidRPr="005C6C51" w:rsidRDefault="005C6C51" w:rsidP="005C6C51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C51">
        <w:rPr>
          <w:rFonts w:ascii="Times New Roman" w:hAnsi="Times New Roman" w:cs="Times New Roman"/>
          <w:bCs/>
          <w:sz w:val="28"/>
          <w:szCs w:val="28"/>
        </w:rPr>
        <w:t>Принятие проекта постановления не потребует дополнительных расходов за счет средств республиканского бюджета Республики Алтай.</w:t>
      </w:r>
    </w:p>
    <w:p w:rsidR="005C6C51" w:rsidRPr="005C6C51" w:rsidRDefault="005C6C51" w:rsidP="005C6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C51">
        <w:rPr>
          <w:rFonts w:ascii="Times New Roman" w:hAnsi="Times New Roman"/>
          <w:sz w:val="28"/>
          <w:szCs w:val="28"/>
        </w:rPr>
        <w:t xml:space="preserve">         Принятие проекта постановления не потребует признания </w:t>
      </w:r>
      <w:proofErr w:type="gramStart"/>
      <w:r w:rsidRPr="005C6C51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5C6C51">
        <w:rPr>
          <w:rFonts w:ascii="Times New Roman" w:hAnsi="Times New Roman"/>
          <w:sz w:val="28"/>
          <w:szCs w:val="28"/>
        </w:rPr>
        <w:t xml:space="preserve"> силу, отмены, изменений и дополнений в действующие нормативные</w:t>
      </w:r>
      <w:r w:rsidRPr="005C6C51">
        <w:rPr>
          <w:rFonts w:ascii="Times New Roman" w:hAnsi="Times New Roman"/>
          <w:color w:val="000000"/>
          <w:sz w:val="28"/>
          <w:szCs w:val="28"/>
        </w:rPr>
        <w:t xml:space="preserve"> правовые акты.</w:t>
      </w:r>
    </w:p>
    <w:p w:rsidR="005C6C51" w:rsidRPr="005C6C51" w:rsidRDefault="005C6C51" w:rsidP="005C6C51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6C51" w:rsidRPr="005C6C51" w:rsidRDefault="005C6C51" w:rsidP="005C6C5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51" w:rsidRPr="005C6C51" w:rsidRDefault="005C6C51" w:rsidP="005C6C5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51" w:rsidRPr="005C6C51" w:rsidRDefault="005C6C51" w:rsidP="005C6C5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C51">
        <w:rPr>
          <w:rFonts w:ascii="Times New Roman" w:hAnsi="Times New Roman" w:cs="Times New Roman"/>
          <w:sz w:val="28"/>
          <w:szCs w:val="28"/>
        </w:rPr>
        <w:t>Министр регионального</w:t>
      </w:r>
    </w:p>
    <w:p w:rsidR="00B24A9A" w:rsidRDefault="005C6C51" w:rsidP="005C6C51">
      <w:pPr>
        <w:pStyle w:val="ConsNormal"/>
        <w:widowControl/>
        <w:spacing w:line="276" w:lineRule="auto"/>
        <w:ind w:firstLine="0"/>
        <w:jc w:val="both"/>
      </w:pPr>
      <w:r w:rsidRPr="005C6C51">
        <w:rPr>
          <w:rFonts w:ascii="Times New Roman" w:hAnsi="Times New Roman" w:cs="Times New Roman"/>
          <w:sz w:val="28"/>
          <w:szCs w:val="28"/>
        </w:rPr>
        <w:t>развития Республики Алтай                                                     Н. П. Кондратьев</w:t>
      </w:r>
      <w:r>
        <w:rPr>
          <w:rFonts w:ascii="Times New Roman" w:hAnsi="Times New Roman"/>
          <w:sz w:val="28"/>
          <w:szCs w:val="28"/>
        </w:rPr>
        <w:t xml:space="preserve">    </w:t>
      </w:r>
    </w:p>
    <w:sectPr w:rsidR="00B2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3"/>
    <w:rsid w:val="005C6C51"/>
    <w:rsid w:val="00A04CF3"/>
    <w:rsid w:val="00B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6C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5C6C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5C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6C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6C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5C6C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5C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C6C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2017-07-10T09:05:00Z</dcterms:created>
  <dcterms:modified xsi:type="dcterms:W3CDTF">2017-07-10T09:07:00Z</dcterms:modified>
</cp:coreProperties>
</file>