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E0F" w:rsidRPr="00C456E4" w:rsidRDefault="0067068B" w:rsidP="006706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456E4">
        <w:rPr>
          <w:rFonts w:ascii="Times New Roman" w:hAnsi="Times New Roman" w:cs="Times New Roman"/>
          <w:b/>
          <w:i/>
          <w:sz w:val="24"/>
          <w:szCs w:val="24"/>
        </w:rPr>
        <w:t>МИНИСТЕРСТВО РЕГИОНАЛЬНОГО РАЗВИТИЯ РЕСПУБЛИКИ АЛТАЙ</w:t>
      </w:r>
    </w:p>
    <w:p w:rsidR="00C456E4" w:rsidRDefault="00C456E4" w:rsidP="00522160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</w:rPr>
      </w:pPr>
    </w:p>
    <w:p w:rsidR="00C456E4" w:rsidRDefault="00C456E4" w:rsidP="00C456E4">
      <w:pPr>
        <w:pStyle w:val="1"/>
        <w:spacing w:before="0" w:after="0"/>
        <w:ind w:firstLine="142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noProof/>
          <w:lang w:eastAsia="ru-RU"/>
        </w:rPr>
        <w:drawing>
          <wp:inline distT="0" distB="0" distL="0" distR="0">
            <wp:extent cx="2533650" cy="1476375"/>
            <wp:effectExtent l="0" t="0" r="0" b="9525"/>
            <wp:docPr id="2" name="Рисунок 2" descr="C:\Documents and Settings\Ilya\Рабочий стол\8919f4215d6f105a444fe2952fca26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lya\Рабочий стол\8919f4215d6f105a444fe2952fca265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6E4" w:rsidRDefault="00C456E4" w:rsidP="00522160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</w:rPr>
      </w:pPr>
    </w:p>
    <w:p w:rsidR="00FF3A57" w:rsidRDefault="00FF3A57" w:rsidP="00522160">
      <w:pPr>
        <w:pStyle w:val="1"/>
        <w:spacing w:before="0" w:after="0"/>
        <w:ind w:firstLine="567"/>
        <w:jc w:val="both"/>
      </w:pPr>
      <w:proofErr w:type="gramStart"/>
      <w:r w:rsidRPr="00FF3A57">
        <w:rPr>
          <w:rFonts w:ascii="Times New Roman" w:hAnsi="Times New Roman" w:cs="Times New Roman"/>
          <w:b w:val="0"/>
        </w:rPr>
        <w:t xml:space="preserve">В соответствии с п. 7 ст. 7 </w:t>
      </w:r>
      <w:r>
        <w:rPr>
          <w:rFonts w:ascii="Times New Roman" w:hAnsi="Times New Roman" w:cs="Times New Roman"/>
          <w:b w:val="0"/>
        </w:rPr>
        <w:t>Федерального</w:t>
      </w:r>
      <w:r w:rsidRPr="00FF3A57">
        <w:rPr>
          <w:rFonts w:ascii="Times New Roman" w:hAnsi="Times New Roman" w:cs="Times New Roman"/>
          <w:b w:val="0"/>
        </w:rPr>
        <w:t xml:space="preserve"> закон</w:t>
      </w:r>
      <w:r>
        <w:rPr>
          <w:rFonts w:ascii="Times New Roman" w:hAnsi="Times New Roman" w:cs="Times New Roman"/>
          <w:b w:val="0"/>
        </w:rPr>
        <w:t xml:space="preserve">а от 23 ноября 2009 г. N 261-ФЗ </w:t>
      </w:r>
      <w:r w:rsidRPr="00FF3A57">
        <w:rPr>
          <w:rFonts w:ascii="Times New Roman" w:hAnsi="Times New Roman" w:cs="Times New Roman"/>
          <w:b w:val="0"/>
        </w:rPr>
        <w:t>"Об энергосбережении и о повышении энергетической эффективности 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b w:val="0"/>
        </w:rPr>
        <w:t>, Положением</w:t>
      </w:r>
      <w:r w:rsidRPr="00FF3A57">
        <w:rPr>
          <w:rFonts w:ascii="Times New Roman" w:hAnsi="Times New Roman" w:cs="Times New Roman"/>
          <w:b w:val="0"/>
        </w:rPr>
        <w:t xml:space="preserve"> о Министерстве регионального развития Республики Алтай</w:t>
      </w:r>
      <w:r w:rsidR="00D711BD">
        <w:rPr>
          <w:rFonts w:ascii="Times New Roman" w:hAnsi="Times New Roman" w:cs="Times New Roman"/>
          <w:b w:val="0"/>
        </w:rPr>
        <w:t>,</w:t>
      </w:r>
      <w:r>
        <w:rPr>
          <w:rFonts w:ascii="Times New Roman" w:hAnsi="Times New Roman" w:cs="Times New Roman"/>
          <w:b w:val="0"/>
        </w:rPr>
        <w:t xml:space="preserve"> утвержденным </w:t>
      </w:r>
      <w:r w:rsidR="00522160">
        <w:rPr>
          <w:rFonts w:ascii="Times New Roman" w:hAnsi="Times New Roman" w:cs="Times New Roman"/>
          <w:b w:val="0"/>
        </w:rPr>
        <w:t xml:space="preserve">  </w:t>
      </w:r>
      <w:r w:rsidR="00522160" w:rsidRPr="00522160">
        <w:rPr>
          <w:rFonts w:ascii="Times New Roman" w:hAnsi="Times New Roman" w:cs="Times New Roman"/>
          <w:b w:val="0"/>
          <w:bCs w:val="0"/>
        </w:rPr>
        <w:t>п</w:t>
      </w:r>
      <w:r w:rsidRPr="00FF3A57">
        <w:rPr>
          <w:rFonts w:ascii="Times New Roman" w:hAnsi="Times New Roman" w:cs="Times New Roman"/>
          <w:b w:val="0"/>
        </w:rPr>
        <w:t>остановление</w:t>
      </w:r>
      <w:r w:rsidR="00522160" w:rsidRPr="00522160">
        <w:rPr>
          <w:rFonts w:ascii="Times New Roman" w:hAnsi="Times New Roman" w:cs="Times New Roman"/>
          <w:b w:val="0"/>
          <w:bCs w:val="0"/>
        </w:rPr>
        <w:t>м</w:t>
      </w:r>
      <w:r w:rsidRPr="00FF3A57">
        <w:rPr>
          <w:rFonts w:ascii="Times New Roman" w:hAnsi="Times New Roman" w:cs="Times New Roman"/>
          <w:b w:val="0"/>
        </w:rPr>
        <w:t xml:space="preserve"> Правительства Республики Алтай от 18 мая 2006 г. N 99</w:t>
      </w:r>
      <w:r w:rsidR="00D711BD">
        <w:rPr>
          <w:rFonts w:ascii="Times New Roman" w:hAnsi="Times New Roman" w:cs="Times New Roman"/>
          <w:b w:val="0"/>
        </w:rPr>
        <w:t>,</w:t>
      </w:r>
      <w:proofErr w:type="gramEnd"/>
    </w:p>
    <w:p w:rsidR="0067068B" w:rsidRDefault="00522160" w:rsidP="00744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Министерство осуществляет </w:t>
      </w:r>
      <w:r w:rsidRPr="00522160">
        <w:rPr>
          <w:rFonts w:ascii="Times New Roman" w:hAnsi="Times New Roman" w:cs="Times New Roman"/>
          <w:sz w:val="24"/>
          <w:szCs w:val="24"/>
        </w:rPr>
        <w:t xml:space="preserve">региональный государственный контроль (надзор) за соблюдением требований </w:t>
      </w:r>
      <w:hyperlink r:id="rId7" w:history="1">
        <w:r w:rsidRPr="00D711BD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законодательства</w:t>
        </w:r>
      </w:hyperlink>
      <w:r w:rsidRPr="00522160">
        <w:rPr>
          <w:rFonts w:ascii="Times New Roman" w:hAnsi="Times New Roman" w:cs="Times New Roman"/>
          <w:sz w:val="24"/>
          <w:szCs w:val="24"/>
        </w:rPr>
        <w:t xml:space="preserve"> об энергосбережении и о повышении энергетической эффективности на территории Республики Алтай</w:t>
      </w:r>
      <w:r w:rsidR="00D711BD">
        <w:rPr>
          <w:rFonts w:ascii="Times New Roman" w:hAnsi="Times New Roman" w:cs="Times New Roman"/>
          <w:sz w:val="24"/>
          <w:szCs w:val="24"/>
        </w:rPr>
        <w:t>.</w:t>
      </w:r>
    </w:p>
    <w:p w:rsidR="007443B4" w:rsidRDefault="007443B4" w:rsidP="00744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6E4" w:rsidRDefault="00C456E4" w:rsidP="00744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6E4" w:rsidRPr="006476A9" w:rsidRDefault="00C456E4" w:rsidP="00744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68B" w:rsidRPr="00C456E4" w:rsidRDefault="0067068B" w:rsidP="007443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456E4">
        <w:rPr>
          <w:rFonts w:ascii="Times New Roman" w:hAnsi="Times New Roman" w:cs="Times New Roman"/>
          <w:b/>
          <w:i/>
          <w:sz w:val="24"/>
          <w:szCs w:val="24"/>
        </w:rPr>
        <w:lastRenderedPageBreak/>
        <w:t>ПОЛНОМОЧИЯ МИНИСТЕРСТВА</w:t>
      </w:r>
    </w:p>
    <w:p w:rsidR="0067068B" w:rsidRPr="00FF3A57" w:rsidRDefault="0067068B" w:rsidP="00670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6B0" w:rsidRDefault="0067068B" w:rsidP="001876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68B">
        <w:rPr>
          <w:rFonts w:ascii="Times New Roman" w:hAnsi="Times New Roman" w:cs="Times New Roman"/>
          <w:sz w:val="24"/>
          <w:szCs w:val="24"/>
        </w:rPr>
        <w:t>В рамках осуществления регио</w:t>
      </w:r>
      <w:r w:rsidR="001876B0">
        <w:rPr>
          <w:rFonts w:ascii="Times New Roman" w:hAnsi="Times New Roman" w:cs="Times New Roman"/>
          <w:sz w:val="24"/>
          <w:szCs w:val="24"/>
        </w:rPr>
        <w:t>нального государственного контроля</w:t>
      </w:r>
      <w:r w:rsidRPr="0067068B">
        <w:rPr>
          <w:rFonts w:ascii="Times New Roman" w:hAnsi="Times New Roman" w:cs="Times New Roman"/>
          <w:sz w:val="24"/>
          <w:szCs w:val="24"/>
        </w:rPr>
        <w:t xml:space="preserve"> (надзор</w:t>
      </w:r>
      <w:r w:rsidR="001876B0">
        <w:rPr>
          <w:rFonts w:ascii="Times New Roman" w:hAnsi="Times New Roman" w:cs="Times New Roman"/>
          <w:sz w:val="24"/>
          <w:szCs w:val="24"/>
        </w:rPr>
        <w:t>а</w:t>
      </w:r>
      <w:r w:rsidRPr="0067068B">
        <w:rPr>
          <w:rFonts w:ascii="Times New Roman" w:hAnsi="Times New Roman" w:cs="Times New Roman"/>
          <w:sz w:val="24"/>
          <w:szCs w:val="24"/>
        </w:rPr>
        <w:t xml:space="preserve">) за соблюдением требований </w:t>
      </w:r>
      <w:hyperlink r:id="rId8" w:history="1">
        <w:r w:rsidRPr="00D711BD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законодательства</w:t>
        </w:r>
      </w:hyperlink>
      <w:r w:rsidRPr="0067068B">
        <w:rPr>
          <w:rFonts w:ascii="Times New Roman" w:hAnsi="Times New Roman" w:cs="Times New Roman"/>
          <w:sz w:val="24"/>
          <w:szCs w:val="24"/>
        </w:rPr>
        <w:t xml:space="preserve"> об энергосбережении и о повышении энергетической эффективности на территории Республики Алтай</w:t>
      </w:r>
      <w:r w:rsidR="001876B0">
        <w:rPr>
          <w:rFonts w:ascii="Times New Roman" w:hAnsi="Times New Roman" w:cs="Times New Roman"/>
          <w:sz w:val="24"/>
          <w:szCs w:val="24"/>
        </w:rPr>
        <w:t xml:space="preserve"> должностные лица Министерства</w:t>
      </w:r>
      <w:r w:rsidR="00D711BD">
        <w:rPr>
          <w:rFonts w:ascii="Times New Roman" w:hAnsi="Times New Roman" w:cs="Times New Roman"/>
          <w:sz w:val="24"/>
          <w:szCs w:val="24"/>
        </w:rPr>
        <w:t xml:space="preserve"> имеют право</w:t>
      </w:r>
      <w:r w:rsidR="001876B0">
        <w:rPr>
          <w:rFonts w:ascii="Times New Roman" w:hAnsi="Times New Roman" w:cs="Times New Roman"/>
          <w:sz w:val="24"/>
          <w:szCs w:val="24"/>
        </w:rPr>
        <w:t>:</w:t>
      </w:r>
    </w:p>
    <w:p w:rsidR="001876B0" w:rsidRDefault="001876B0" w:rsidP="001876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76B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1876B0">
        <w:rPr>
          <w:rFonts w:ascii="Times New Roman" w:hAnsi="Times New Roman" w:cs="Times New Roman"/>
          <w:sz w:val="24"/>
          <w:szCs w:val="24"/>
        </w:rPr>
        <w:t>апрашивать и получать на основании мотивированных письменных запросов от органов государственной власти, органов местного самоуправления информацию и документы, необходимые для осуществления проверки соб</w:t>
      </w:r>
      <w:r w:rsidR="00D711BD">
        <w:rPr>
          <w:rFonts w:ascii="Times New Roman" w:hAnsi="Times New Roman" w:cs="Times New Roman"/>
          <w:sz w:val="24"/>
          <w:szCs w:val="24"/>
        </w:rPr>
        <w:t>людения обязательных требований</w:t>
      </w:r>
      <w:r w:rsidRPr="001876B0">
        <w:rPr>
          <w:rFonts w:ascii="Times New Roman" w:hAnsi="Times New Roman" w:cs="Times New Roman"/>
          <w:sz w:val="24"/>
          <w:szCs w:val="24"/>
        </w:rPr>
        <w:t xml:space="preserve"> в рамках осуществления ме</w:t>
      </w:r>
      <w:bookmarkStart w:id="0" w:name="sub_100811"/>
      <w:r>
        <w:rPr>
          <w:rFonts w:ascii="Times New Roman" w:hAnsi="Times New Roman" w:cs="Times New Roman"/>
          <w:sz w:val="24"/>
          <w:szCs w:val="24"/>
        </w:rPr>
        <w:t xml:space="preserve">жведомственного взаимодействия. </w:t>
      </w:r>
    </w:p>
    <w:p w:rsidR="001876B0" w:rsidRPr="001876B0" w:rsidRDefault="001876B0" w:rsidP="001876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76B0">
        <w:rPr>
          <w:rFonts w:ascii="Times New Roman" w:hAnsi="Times New Roman" w:cs="Times New Roman"/>
          <w:sz w:val="24"/>
          <w:szCs w:val="24"/>
        </w:rPr>
        <w:t>Запрос о предоставлении информации направляется руководителю органа государственной власти, органа местного самоуправления или должностному лицу органа государственной власти, органа местного самоуправления с учетом их полномочий.</w:t>
      </w:r>
    </w:p>
    <w:bookmarkEnd w:id="0"/>
    <w:p w:rsidR="001876B0" w:rsidRPr="001876B0" w:rsidRDefault="001876B0" w:rsidP="001876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76B0">
        <w:rPr>
          <w:rFonts w:ascii="Times New Roman" w:hAnsi="Times New Roman" w:cs="Times New Roman"/>
          <w:sz w:val="24"/>
          <w:szCs w:val="24"/>
        </w:rPr>
        <w:t>Срок для предоставления запрашиваемых информации и документов органами государственной власти, органами местного самоуправления, должностными</w:t>
      </w:r>
      <w:r w:rsidR="00D711BD">
        <w:rPr>
          <w:rFonts w:ascii="Times New Roman" w:hAnsi="Times New Roman" w:cs="Times New Roman"/>
          <w:sz w:val="24"/>
          <w:szCs w:val="24"/>
        </w:rPr>
        <w:t xml:space="preserve"> лицами </w:t>
      </w:r>
      <w:r w:rsidR="00D711BD">
        <w:rPr>
          <w:rFonts w:ascii="Times New Roman" w:hAnsi="Times New Roman" w:cs="Times New Roman"/>
          <w:sz w:val="24"/>
          <w:szCs w:val="24"/>
        </w:rPr>
        <w:lastRenderedPageBreak/>
        <w:t>по запросу Министерства</w:t>
      </w:r>
      <w:r w:rsidRPr="001876B0">
        <w:rPr>
          <w:rFonts w:ascii="Times New Roman" w:hAnsi="Times New Roman" w:cs="Times New Roman"/>
          <w:sz w:val="24"/>
          <w:szCs w:val="24"/>
        </w:rPr>
        <w:t xml:space="preserve"> составляет 15 дней.</w:t>
      </w:r>
    </w:p>
    <w:p w:rsidR="001876B0" w:rsidRPr="001876B0" w:rsidRDefault="001876B0" w:rsidP="001876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76B0">
        <w:rPr>
          <w:rFonts w:ascii="Times New Roman" w:hAnsi="Times New Roman" w:cs="Times New Roman"/>
          <w:sz w:val="24"/>
          <w:szCs w:val="24"/>
        </w:rPr>
        <w:t>Сокращение срока предоставления информации допускается в случаях установления фактов нарушений законодательства Российской Федерации, влекущих возникновение чрезвычайных ситуаций, угрозу жизни и здоровью граждан, а также массовые нарушения прав граждан.</w:t>
      </w:r>
    </w:p>
    <w:p w:rsidR="001876B0" w:rsidRPr="001876B0" w:rsidRDefault="001876B0" w:rsidP="001876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76B0">
        <w:rPr>
          <w:rFonts w:ascii="Times New Roman" w:hAnsi="Times New Roman" w:cs="Times New Roman"/>
          <w:sz w:val="24"/>
          <w:szCs w:val="24"/>
        </w:rPr>
        <w:t>Органы государственной власти, органы местного самоуправления и их должностные лица вправе не предоставлять информацию по запросу Министерства, если эта информация ранее была предоставлена либо официально опубликована в средствах массовой информации или размещена на официальном сайте органа государственной власти, органа местного самоуправления в информационно-телекоммуникационной сети "Интернет". При этом орган государственной власти, орган местного самоуправления, их должностные лица в ответе на запрос сообщают источник официального опубликования или размещения соответствующей информации.</w:t>
      </w:r>
    </w:p>
    <w:p w:rsidR="001876B0" w:rsidRPr="001876B0" w:rsidRDefault="001876B0" w:rsidP="001876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082"/>
      <w:r>
        <w:rPr>
          <w:rFonts w:ascii="Times New Roman" w:hAnsi="Times New Roman" w:cs="Times New Roman"/>
          <w:sz w:val="24"/>
          <w:szCs w:val="24"/>
        </w:rPr>
        <w:t>- б</w:t>
      </w:r>
      <w:r w:rsidRPr="001876B0">
        <w:rPr>
          <w:rFonts w:ascii="Times New Roman" w:hAnsi="Times New Roman" w:cs="Times New Roman"/>
          <w:sz w:val="24"/>
          <w:szCs w:val="24"/>
        </w:rPr>
        <w:t xml:space="preserve">еспрепятственно по предъявлении служебного удостоверения и копии приказа Министерства о назначении проверки посещать здания и помещения, используемые </w:t>
      </w:r>
      <w:r w:rsidRPr="001876B0">
        <w:rPr>
          <w:rFonts w:ascii="Times New Roman" w:hAnsi="Times New Roman" w:cs="Times New Roman"/>
          <w:sz w:val="24"/>
          <w:szCs w:val="24"/>
        </w:rPr>
        <w:lastRenderedPageBreak/>
        <w:t>Подконтрольными лицами при осуществлении своей деятельности, в целях осуществления государственной функции;</w:t>
      </w:r>
    </w:p>
    <w:p w:rsidR="001876B0" w:rsidRPr="001876B0" w:rsidRDefault="001876B0" w:rsidP="001876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083"/>
      <w:bookmarkEnd w:id="1"/>
      <w:r>
        <w:rPr>
          <w:rFonts w:ascii="Times New Roman" w:hAnsi="Times New Roman" w:cs="Times New Roman"/>
          <w:sz w:val="24"/>
          <w:szCs w:val="24"/>
        </w:rPr>
        <w:t>- т</w:t>
      </w:r>
      <w:r w:rsidRPr="001876B0">
        <w:rPr>
          <w:rFonts w:ascii="Times New Roman" w:hAnsi="Times New Roman" w:cs="Times New Roman"/>
          <w:sz w:val="24"/>
          <w:szCs w:val="24"/>
        </w:rPr>
        <w:t>ребовать и получать письменные или устные пояснения по вопросам, возникающим в ходе проведения проверки, касающимся деятельности Подконтрольных лиц и их сотрудников;</w:t>
      </w:r>
    </w:p>
    <w:bookmarkEnd w:id="2"/>
    <w:p w:rsidR="001876B0" w:rsidRPr="001876B0" w:rsidRDefault="001876B0" w:rsidP="001876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1876B0">
        <w:rPr>
          <w:rFonts w:ascii="Times New Roman" w:hAnsi="Times New Roman" w:cs="Times New Roman"/>
          <w:sz w:val="24"/>
          <w:szCs w:val="24"/>
        </w:rPr>
        <w:t>ыдавать предписания о прекращении нарушений обязательных требований, об устранении выявленных нарушений, с указанием сроков их устранения, о проведении мероприятий по обеспечению собл</w:t>
      </w:r>
      <w:r>
        <w:rPr>
          <w:rFonts w:ascii="Times New Roman" w:hAnsi="Times New Roman" w:cs="Times New Roman"/>
          <w:sz w:val="24"/>
          <w:szCs w:val="24"/>
        </w:rPr>
        <w:t>юдения обязательных требований;</w:t>
      </w:r>
    </w:p>
    <w:p w:rsidR="001876B0" w:rsidRPr="001876B0" w:rsidRDefault="001876B0" w:rsidP="001876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1876B0">
        <w:rPr>
          <w:rFonts w:ascii="Times New Roman" w:hAnsi="Times New Roman" w:cs="Times New Roman"/>
          <w:sz w:val="24"/>
          <w:szCs w:val="24"/>
        </w:rPr>
        <w:t xml:space="preserve">ринимать меры по </w:t>
      </w:r>
      <w:proofErr w:type="gramStart"/>
      <w:r w:rsidRPr="001876B0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1876B0">
        <w:rPr>
          <w:rFonts w:ascii="Times New Roman" w:hAnsi="Times New Roman" w:cs="Times New Roman"/>
          <w:sz w:val="24"/>
          <w:szCs w:val="24"/>
        </w:rPr>
        <w:t xml:space="preserve"> устранением выявленных нарушений, их предупреждению, предотвращению;</w:t>
      </w:r>
    </w:p>
    <w:p w:rsidR="001876B0" w:rsidRPr="001876B0" w:rsidRDefault="001876B0" w:rsidP="001876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1876B0">
        <w:rPr>
          <w:rFonts w:ascii="Times New Roman" w:hAnsi="Times New Roman" w:cs="Times New Roman"/>
          <w:sz w:val="24"/>
          <w:szCs w:val="24"/>
        </w:rPr>
        <w:t>аправлять в органы прокуратуры информацию о фактах нарушения обязательных требований для принятия мер, необходимых для привлечения руководителей и работников Подконтрольных лиц, допустивших выявленные нарушения к ответственности, установленной законодательством Российской Федерации и Республики Алтай об административных правонарушениях;</w:t>
      </w:r>
    </w:p>
    <w:p w:rsidR="001876B0" w:rsidRPr="001876B0" w:rsidRDefault="001876B0" w:rsidP="001876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1876B0">
        <w:rPr>
          <w:rFonts w:ascii="Times New Roman" w:hAnsi="Times New Roman" w:cs="Times New Roman"/>
          <w:sz w:val="24"/>
          <w:szCs w:val="24"/>
        </w:rPr>
        <w:t xml:space="preserve">ля достижения целей исполнения государственной функции запрашивать и получать от руководителя </w:t>
      </w:r>
      <w:r w:rsidRPr="001876B0">
        <w:rPr>
          <w:rFonts w:ascii="Times New Roman" w:hAnsi="Times New Roman" w:cs="Times New Roman"/>
          <w:sz w:val="24"/>
          <w:szCs w:val="24"/>
        </w:rPr>
        <w:lastRenderedPageBreak/>
        <w:t>и работников Подконтрольных лиц перечень документов, необходимых для исполнения государственной функции, а именно:</w:t>
      </w:r>
    </w:p>
    <w:p w:rsidR="001876B0" w:rsidRPr="001876B0" w:rsidRDefault="001876B0" w:rsidP="001876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76B0">
        <w:rPr>
          <w:rFonts w:ascii="Times New Roman" w:hAnsi="Times New Roman" w:cs="Times New Roman"/>
          <w:sz w:val="24"/>
          <w:szCs w:val="24"/>
        </w:rPr>
        <w:t>1. Приказ о назначении ответственного лица по реализации мероприятий в области энергосбережения и повышения энергетической эффективности;</w:t>
      </w:r>
    </w:p>
    <w:p w:rsidR="001876B0" w:rsidRPr="001876B0" w:rsidRDefault="001876B0" w:rsidP="001876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76B0">
        <w:rPr>
          <w:rFonts w:ascii="Times New Roman" w:hAnsi="Times New Roman" w:cs="Times New Roman"/>
          <w:sz w:val="24"/>
          <w:szCs w:val="24"/>
        </w:rPr>
        <w:t>2. Приказ об утверждении программы по энергосбережению и повышению энергетической эффективности (с приложением программы);</w:t>
      </w:r>
    </w:p>
    <w:p w:rsidR="001876B0" w:rsidRPr="001876B0" w:rsidRDefault="001876B0" w:rsidP="001876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76B0">
        <w:rPr>
          <w:rFonts w:ascii="Times New Roman" w:hAnsi="Times New Roman" w:cs="Times New Roman"/>
          <w:sz w:val="24"/>
          <w:szCs w:val="24"/>
        </w:rPr>
        <w:t>3. Энергетический паспорт, составленный по результатам обязательного энергетического обследования;</w:t>
      </w:r>
    </w:p>
    <w:p w:rsidR="001876B0" w:rsidRPr="001876B0" w:rsidRDefault="001876B0" w:rsidP="001876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76B0">
        <w:rPr>
          <w:rFonts w:ascii="Times New Roman" w:hAnsi="Times New Roman" w:cs="Times New Roman"/>
          <w:sz w:val="24"/>
          <w:szCs w:val="24"/>
        </w:rPr>
        <w:t>4. Информация о расходах коммунальных услуг;</w:t>
      </w:r>
    </w:p>
    <w:p w:rsidR="001876B0" w:rsidRPr="001876B0" w:rsidRDefault="001876B0" w:rsidP="001876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76B0">
        <w:rPr>
          <w:rFonts w:ascii="Times New Roman" w:hAnsi="Times New Roman" w:cs="Times New Roman"/>
          <w:sz w:val="24"/>
          <w:szCs w:val="24"/>
        </w:rPr>
        <w:t>5. Перечень электрооборудования;</w:t>
      </w:r>
    </w:p>
    <w:p w:rsidR="001876B0" w:rsidRPr="001876B0" w:rsidRDefault="001876B0" w:rsidP="001876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76B0">
        <w:rPr>
          <w:rFonts w:ascii="Times New Roman" w:hAnsi="Times New Roman" w:cs="Times New Roman"/>
          <w:sz w:val="24"/>
          <w:szCs w:val="24"/>
        </w:rPr>
        <w:t>6. Перечень приборов учета коммунальных ресурсов;</w:t>
      </w:r>
    </w:p>
    <w:p w:rsidR="001876B0" w:rsidRPr="001876B0" w:rsidRDefault="001876B0" w:rsidP="001876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76B0">
        <w:rPr>
          <w:rFonts w:ascii="Times New Roman" w:hAnsi="Times New Roman" w:cs="Times New Roman"/>
          <w:sz w:val="24"/>
          <w:szCs w:val="24"/>
        </w:rPr>
        <w:t>7. Паспорта на приборы учета;</w:t>
      </w:r>
    </w:p>
    <w:p w:rsidR="001876B0" w:rsidRDefault="001876B0" w:rsidP="001876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Устав Подконтрольного лица.</w:t>
      </w:r>
    </w:p>
    <w:p w:rsidR="00522160" w:rsidRDefault="00522160" w:rsidP="001876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456E4" w:rsidRDefault="00D711BD" w:rsidP="001876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bookmarkStart w:id="3" w:name="_GoBack"/>
      <w:bookmarkEnd w:id="3"/>
    </w:p>
    <w:p w:rsidR="00C456E4" w:rsidRDefault="00C456E4" w:rsidP="001876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456E4" w:rsidRDefault="00C456E4" w:rsidP="001876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456E4" w:rsidRDefault="00C456E4" w:rsidP="001876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456E4" w:rsidRDefault="00C456E4" w:rsidP="001876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456E4" w:rsidRDefault="00C456E4" w:rsidP="001876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456E4" w:rsidRDefault="00C456E4" w:rsidP="001876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22160" w:rsidRPr="00C456E4" w:rsidRDefault="00522160" w:rsidP="007443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color w:val="26282F"/>
          <w:sz w:val="24"/>
          <w:szCs w:val="24"/>
        </w:rPr>
      </w:pPr>
      <w:bookmarkStart w:id="4" w:name="sub_301"/>
      <w:r w:rsidRPr="00C456E4">
        <w:rPr>
          <w:rFonts w:ascii="Times New Roman" w:hAnsi="Times New Roman" w:cs="Times New Roman"/>
          <w:b/>
          <w:bCs/>
          <w:i/>
          <w:color w:val="26282F"/>
          <w:sz w:val="24"/>
          <w:szCs w:val="24"/>
        </w:rPr>
        <w:lastRenderedPageBreak/>
        <w:t>БЛОК-СХЕМА ИСПОЛНЕНИЯ ГОСУДАРСТВЕННОЙ ФУНКЦИИ</w:t>
      </w:r>
    </w:p>
    <w:bookmarkEnd w:id="4"/>
    <w:p w:rsidR="00522160" w:rsidRDefault="00522160" w:rsidP="001876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43B4" w:rsidRDefault="007443B4" w:rsidP="00744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2F73D565" wp14:editId="09CE57CD">
            <wp:extent cx="2783840" cy="249647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496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3B4" w:rsidRDefault="007443B4" w:rsidP="00744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6E4" w:rsidRDefault="00C456E4" w:rsidP="00744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3B4" w:rsidRPr="00C456E4" w:rsidRDefault="007443B4" w:rsidP="00744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456E4">
        <w:rPr>
          <w:rFonts w:ascii="Times New Roman" w:hAnsi="Times New Roman" w:cs="Times New Roman"/>
          <w:b/>
          <w:i/>
          <w:sz w:val="24"/>
          <w:szCs w:val="24"/>
        </w:rPr>
        <w:t>КОНТАКТНАЯ ИНФОРМАЦИЯ:</w:t>
      </w:r>
    </w:p>
    <w:p w:rsidR="007443B4" w:rsidRPr="00C456E4" w:rsidRDefault="007443B4" w:rsidP="00744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443B4" w:rsidRPr="00C456E4" w:rsidRDefault="007443B4" w:rsidP="007443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456E4">
        <w:rPr>
          <w:rFonts w:ascii="Times New Roman" w:hAnsi="Times New Roman" w:cs="Times New Roman"/>
          <w:b/>
          <w:i/>
          <w:sz w:val="24"/>
          <w:szCs w:val="24"/>
        </w:rPr>
        <w:t>МИНИСТЕРСТВО РЕГИОНАЛЬНОГО РАЗВИТИЯ РЕСПУБЛИКИ АЛТАЙ</w:t>
      </w:r>
    </w:p>
    <w:p w:rsidR="007443B4" w:rsidRDefault="007443B4" w:rsidP="007443B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7443B4" w:rsidRPr="007443B4" w:rsidRDefault="007443B4" w:rsidP="00744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43B4">
        <w:rPr>
          <w:rFonts w:ascii="Times New Roman" w:hAnsi="Times New Roman" w:cs="Times New Roman"/>
          <w:sz w:val="24"/>
          <w:szCs w:val="24"/>
        </w:rPr>
        <w:t>649000, Республика Алтай, г. Горно-Алтайск, ул. </w:t>
      </w:r>
      <w:proofErr w:type="spellStart"/>
      <w:r w:rsidRPr="007443B4">
        <w:rPr>
          <w:rFonts w:ascii="Times New Roman" w:hAnsi="Times New Roman" w:cs="Times New Roman"/>
          <w:sz w:val="24"/>
          <w:szCs w:val="24"/>
        </w:rPr>
        <w:t>Чаптынова</w:t>
      </w:r>
      <w:proofErr w:type="spellEnd"/>
      <w:r w:rsidRPr="007443B4">
        <w:rPr>
          <w:rFonts w:ascii="Times New Roman" w:hAnsi="Times New Roman" w:cs="Times New Roman"/>
          <w:sz w:val="24"/>
          <w:szCs w:val="24"/>
        </w:rPr>
        <w:t>, д. 2;</w:t>
      </w:r>
    </w:p>
    <w:p w:rsidR="007443B4" w:rsidRDefault="007443B4" w:rsidP="00744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7443B4">
        <w:rPr>
          <w:rFonts w:ascii="Times New Roman" w:hAnsi="Times New Roman" w:cs="Times New Roman"/>
          <w:sz w:val="24"/>
          <w:szCs w:val="24"/>
        </w:rPr>
        <w:t xml:space="preserve">елефон-факс для справок: приемная Министерства: 8 (38822) 2-22-67, отдел </w:t>
      </w:r>
      <w:r>
        <w:rPr>
          <w:rFonts w:ascii="Times New Roman" w:hAnsi="Times New Roman" w:cs="Times New Roman"/>
          <w:sz w:val="24"/>
          <w:szCs w:val="24"/>
        </w:rPr>
        <w:t>коммунального комплекса</w:t>
      </w:r>
      <w:r w:rsidRPr="007443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газового хозяйства и энергосбережения: 8 (38822) 4-71-68</w:t>
      </w:r>
    </w:p>
    <w:p w:rsidR="007443B4" w:rsidRPr="007443B4" w:rsidRDefault="007443B4" w:rsidP="00744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E-mail: minregion@mail.ru</w:t>
      </w:r>
    </w:p>
    <w:sectPr w:rsidR="007443B4" w:rsidRPr="007443B4" w:rsidSect="0067068B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E34"/>
    <w:rsid w:val="00094E34"/>
    <w:rsid w:val="001876B0"/>
    <w:rsid w:val="002E6E0F"/>
    <w:rsid w:val="00522160"/>
    <w:rsid w:val="006476A9"/>
    <w:rsid w:val="0067068B"/>
    <w:rsid w:val="007443B4"/>
    <w:rsid w:val="007D26B4"/>
    <w:rsid w:val="00C456E4"/>
    <w:rsid w:val="00D711BD"/>
    <w:rsid w:val="00FF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F3A5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F3A57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522160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744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43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F3A5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F3A57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522160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744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43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1109.3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71109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7F517-7516-4F90-89F5-C38B32C68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MINREGION</Company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3</cp:revision>
  <cp:lastPrinted>2017-07-13T07:12:00Z</cp:lastPrinted>
  <dcterms:created xsi:type="dcterms:W3CDTF">2017-07-13T04:13:00Z</dcterms:created>
  <dcterms:modified xsi:type="dcterms:W3CDTF">2017-07-13T07:18:00Z</dcterms:modified>
</cp:coreProperties>
</file>