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44" w:rsidRDefault="00D27044" w:rsidP="00D2704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Проект</w:t>
      </w:r>
    </w:p>
    <w:p w:rsidR="00D27044" w:rsidRDefault="00D27044" w:rsidP="00D27044">
      <w:pPr>
        <w:spacing w:after="0" w:line="240" w:lineRule="auto"/>
        <w:jc w:val="right"/>
        <w:rPr>
          <w:rFonts w:ascii="Times New Roman" w:eastAsia="Times New Roman" w:hAnsi="Times New Roman" w:cs="Times New Roman"/>
          <w:sz w:val="24"/>
        </w:rPr>
      </w:pPr>
    </w:p>
    <w:p w:rsidR="00D27044" w:rsidRDefault="00D27044" w:rsidP="00D27044">
      <w:pPr>
        <w:spacing w:after="0" w:line="240" w:lineRule="auto"/>
        <w:ind w:left="6946"/>
        <w:rPr>
          <w:rFonts w:ascii="Times New Roman" w:eastAsia="Times New Roman" w:hAnsi="Times New Roman" w:cs="Times New Roman"/>
          <w:i/>
          <w:sz w:val="24"/>
        </w:rPr>
      </w:pPr>
      <w:r>
        <w:rPr>
          <w:rFonts w:ascii="Times New Roman" w:eastAsia="Times New Roman" w:hAnsi="Times New Roman" w:cs="Times New Roman"/>
          <w:i/>
          <w:sz w:val="24"/>
        </w:rPr>
        <w:t>Вносится Правительством</w:t>
      </w:r>
    </w:p>
    <w:p w:rsidR="00D27044" w:rsidRDefault="00D27044" w:rsidP="00D27044">
      <w:pPr>
        <w:spacing w:after="0" w:line="240" w:lineRule="auto"/>
        <w:ind w:left="6946"/>
        <w:rPr>
          <w:rFonts w:ascii="Times New Roman" w:eastAsia="Times New Roman" w:hAnsi="Times New Roman" w:cs="Times New Roman"/>
          <w:i/>
          <w:sz w:val="24"/>
        </w:rPr>
      </w:pPr>
      <w:r>
        <w:rPr>
          <w:rFonts w:ascii="Times New Roman" w:eastAsia="Times New Roman" w:hAnsi="Times New Roman" w:cs="Times New Roman"/>
          <w:i/>
          <w:sz w:val="24"/>
        </w:rPr>
        <w:t>Республики Алтай</w:t>
      </w:r>
    </w:p>
    <w:p w:rsidR="00D27044" w:rsidRDefault="00D27044" w:rsidP="00D27044">
      <w:pPr>
        <w:spacing w:after="0" w:line="240" w:lineRule="auto"/>
        <w:ind w:left="6663"/>
        <w:rPr>
          <w:rFonts w:ascii="Times New Roman" w:eastAsia="Times New Roman" w:hAnsi="Times New Roman" w:cs="Times New Roman"/>
          <w:i/>
          <w:color w:val="000000"/>
          <w:sz w:val="24"/>
        </w:rPr>
      </w:pPr>
    </w:p>
    <w:p w:rsidR="00D27044" w:rsidRDefault="00D27044" w:rsidP="00D27044">
      <w:pPr>
        <w:spacing w:after="0" w:line="240" w:lineRule="auto"/>
        <w:ind w:left="6663"/>
        <w:rPr>
          <w:rFonts w:ascii="Times New Roman" w:eastAsia="Times New Roman" w:hAnsi="Times New Roman" w:cs="Times New Roman"/>
          <w:i/>
          <w:color w:val="000000"/>
          <w:sz w:val="24"/>
        </w:rPr>
      </w:pPr>
    </w:p>
    <w:p w:rsidR="00D27044" w:rsidRDefault="00D27044" w:rsidP="00D2704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РЕСПУБЛИКА АЛТАЙ</w:t>
      </w:r>
    </w:p>
    <w:p w:rsidR="00D27044" w:rsidRDefault="00D27044" w:rsidP="00D27044">
      <w:pPr>
        <w:spacing w:after="0" w:line="240" w:lineRule="auto"/>
        <w:jc w:val="center"/>
        <w:rPr>
          <w:rFonts w:ascii="Times New Roman" w:eastAsia="Times New Roman" w:hAnsi="Times New Roman" w:cs="Times New Roman"/>
          <w:b/>
          <w:color w:val="000000"/>
          <w:sz w:val="28"/>
        </w:rPr>
      </w:pPr>
    </w:p>
    <w:p w:rsidR="00D27044" w:rsidRDefault="00D27044" w:rsidP="00D2704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ЗАКОН</w:t>
      </w:r>
    </w:p>
    <w:p w:rsidR="00D27044" w:rsidRDefault="00D27044" w:rsidP="00D27044">
      <w:pPr>
        <w:spacing w:after="0" w:line="240" w:lineRule="auto"/>
        <w:jc w:val="center"/>
        <w:rPr>
          <w:rFonts w:ascii="Times New Roman" w:eastAsia="Times New Roman" w:hAnsi="Times New Roman" w:cs="Times New Roman"/>
          <w:b/>
          <w:color w:val="000000"/>
          <w:sz w:val="28"/>
        </w:rPr>
      </w:pPr>
    </w:p>
    <w:p w:rsidR="00D27044" w:rsidRDefault="00D27044" w:rsidP="00D2704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p>
    <w:p w:rsidR="00D27044" w:rsidRDefault="00D27044" w:rsidP="00D27044">
      <w:pPr>
        <w:spacing w:after="0" w:line="240" w:lineRule="auto"/>
        <w:rPr>
          <w:rFonts w:ascii="Times New Roman" w:eastAsia="Times New Roman" w:hAnsi="Times New Roman" w:cs="Times New Roman"/>
          <w:b/>
          <w:color w:val="000000"/>
          <w:sz w:val="28"/>
        </w:rPr>
      </w:pPr>
    </w:p>
    <w:p w:rsidR="00D27044" w:rsidRDefault="00D27044" w:rsidP="00D27044">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Принят</w:t>
      </w:r>
      <w:proofErr w:type="gramEnd"/>
    </w:p>
    <w:p w:rsidR="00D27044" w:rsidRDefault="00D27044" w:rsidP="00D2704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Государственным Собранием-</w:t>
      </w:r>
    </w:p>
    <w:p w:rsidR="00D27044" w:rsidRDefault="00D27044" w:rsidP="00D2704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Эл Курултай Республики Алтай</w:t>
      </w:r>
    </w:p>
    <w:p w:rsidR="00D27044" w:rsidRDefault="00D27044" w:rsidP="00D27044">
      <w:pPr>
        <w:spacing w:after="0" w:line="240" w:lineRule="auto"/>
        <w:ind w:right="38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«___»______________2017 года</w:t>
      </w:r>
    </w:p>
    <w:p w:rsidR="00D27044" w:rsidRDefault="00D27044" w:rsidP="00D27044">
      <w:pPr>
        <w:spacing w:after="0" w:line="240" w:lineRule="auto"/>
        <w:ind w:right="381"/>
        <w:jc w:val="both"/>
        <w:rPr>
          <w:rFonts w:ascii="Times New Roman" w:eastAsia="Times New Roman" w:hAnsi="Times New Roman" w:cs="Times New Roman"/>
          <w:color w:val="000000"/>
          <w:sz w:val="28"/>
        </w:rPr>
      </w:pPr>
    </w:p>
    <w:p w:rsidR="00D27044" w:rsidRDefault="00D27044" w:rsidP="00D27044">
      <w:pPr>
        <w:spacing w:after="0" w:line="240" w:lineRule="auto"/>
        <w:ind w:right="381"/>
        <w:jc w:val="both"/>
        <w:rPr>
          <w:rFonts w:ascii="Times New Roman" w:eastAsia="Times New Roman" w:hAnsi="Times New Roman" w:cs="Times New Roman"/>
          <w:color w:val="000000"/>
          <w:sz w:val="28"/>
        </w:rPr>
      </w:pPr>
    </w:p>
    <w:p w:rsidR="00D27044" w:rsidRPr="0083123E" w:rsidRDefault="00D27044" w:rsidP="00D27044">
      <w:pPr>
        <w:pStyle w:val="ConsPlusNormal"/>
        <w:ind w:firstLine="540"/>
        <w:jc w:val="both"/>
        <w:outlineLvl w:val="0"/>
        <w:rPr>
          <w:rFonts w:ascii="Times New Roman" w:hAnsi="Times New Roman" w:cs="Times New Roman"/>
          <w:sz w:val="28"/>
          <w:szCs w:val="28"/>
        </w:rPr>
      </w:pPr>
      <w:r>
        <w:rPr>
          <w:rFonts w:ascii="Times New Roman" w:hAnsi="Times New Roman" w:cs="Times New Roman"/>
          <w:color w:val="000000"/>
          <w:sz w:val="28"/>
        </w:rPr>
        <w:tab/>
      </w:r>
      <w:proofErr w:type="gramStart"/>
      <w:r w:rsidRPr="0083123E">
        <w:rPr>
          <w:rFonts w:ascii="Times New Roman" w:hAnsi="Times New Roman" w:cs="Times New Roman"/>
          <w:color w:val="000000"/>
          <w:sz w:val="28"/>
          <w:szCs w:val="28"/>
        </w:rPr>
        <w:t xml:space="preserve">Настоящий закон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83123E">
        <w:rPr>
          <w:rFonts w:ascii="Times New Roman" w:hAnsi="Times New Roman" w:cs="Times New Roman"/>
          <w:sz w:val="28"/>
          <w:szCs w:val="28"/>
        </w:rPr>
        <w:t xml:space="preserve">Федеральным законом от 24 июня 1998 года № 89-ФЗ «Об отходах производства и потребления» </w:t>
      </w:r>
      <w:r w:rsidRPr="0083123E">
        <w:rPr>
          <w:rFonts w:ascii="Times New Roman" w:hAnsi="Times New Roman" w:cs="Times New Roman"/>
          <w:color w:val="000000"/>
          <w:sz w:val="28"/>
          <w:szCs w:val="28"/>
        </w:rPr>
        <w:t xml:space="preserve">регулирует вопросы наделения органов местного самоуправления в Республике Алтай (далее - органы местного самоуправления) отдельными государственными полномочиями Республики Алтай </w:t>
      </w:r>
      <w:r w:rsidRPr="0083123E">
        <w:rPr>
          <w:rFonts w:ascii="Times New Roman" w:eastAsiaTheme="minorEastAsia" w:hAnsi="Times New Roman" w:cs="Times New Roman"/>
          <w:sz w:val="28"/>
          <w:szCs w:val="28"/>
        </w:rPr>
        <w:t>в области обращения</w:t>
      </w:r>
      <w:proofErr w:type="gramEnd"/>
      <w:r w:rsidRPr="0083123E">
        <w:rPr>
          <w:rFonts w:ascii="Times New Roman" w:eastAsiaTheme="minorEastAsia" w:hAnsi="Times New Roman" w:cs="Times New Roman"/>
          <w:sz w:val="28"/>
          <w:szCs w:val="28"/>
        </w:rPr>
        <w:t xml:space="preserve"> с отходами. </w:t>
      </w:r>
    </w:p>
    <w:p w:rsidR="00D27044" w:rsidRPr="0083123E" w:rsidRDefault="00D27044" w:rsidP="00D27044">
      <w:pPr>
        <w:spacing w:after="0" w:line="240" w:lineRule="auto"/>
        <w:ind w:right="381"/>
        <w:jc w:val="both"/>
        <w:rPr>
          <w:rFonts w:ascii="Times New Roman" w:eastAsia="Times New Roman" w:hAnsi="Times New Roman" w:cs="Times New Roman"/>
          <w:color w:val="000000"/>
          <w:sz w:val="28"/>
          <w:szCs w:val="28"/>
        </w:rPr>
      </w:pPr>
    </w:p>
    <w:p w:rsidR="00D27044" w:rsidRDefault="00D27044" w:rsidP="00D27044">
      <w:pPr>
        <w:spacing w:after="0" w:line="240" w:lineRule="auto"/>
        <w:ind w:firstLine="709"/>
        <w:jc w:val="both"/>
        <w:rPr>
          <w:rFonts w:ascii="Times New Roman" w:eastAsia="Times New Roman" w:hAnsi="Times New Roman" w:cs="Times New Roman"/>
          <w:b/>
          <w:color w:val="000000"/>
          <w:sz w:val="28"/>
          <w:szCs w:val="28"/>
        </w:rPr>
      </w:pPr>
      <w:r w:rsidRPr="0083123E">
        <w:rPr>
          <w:rFonts w:ascii="Times New Roman" w:eastAsia="Times New Roman" w:hAnsi="Times New Roman" w:cs="Times New Roman"/>
          <w:color w:val="000000"/>
          <w:sz w:val="28"/>
          <w:szCs w:val="28"/>
        </w:rPr>
        <w:t>Статья 1.</w:t>
      </w:r>
      <w:r w:rsidRPr="0083123E">
        <w:rPr>
          <w:rFonts w:ascii="Times New Roman" w:eastAsia="Times New Roman" w:hAnsi="Times New Roman" w:cs="Times New Roman"/>
          <w:b/>
          <w:color w:val="000000"/>
          <w:sz w:val="28"/>
          <w:szCs w:val="28"/>
        </w:rPr>
        <w:t xml:space="preserve"> Отдельные государственные полномочия, передаваемые органам местного самоуправления</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В соответствии с настоящим Законом органы местного самоуправления наделяются отдельными государственными полномочиями Республики Алтай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(далее - государственные полномочия).</w:t>
      </w:r>
    </w:p>
    <w:p w:rsidR="00D27044" w:rsidRPr="0083123E" w:rsidRDefault="00D27044" w:rsidP="00D27044">
      <w:pPr>
        <w:spacing w:after="0" w:line="240" w:lineRule="auto"/>
        <w:jc w:val="both"/>
        <w:rPr>
          <w:rFonts w:ascii="Times New Roman" w:eastAsia="Times New Roman" w:hAnsi="Times New Roman" w:cs="Times New Roman"/>
          <w:color w:val="000000"/>
          <w:sz w:val="28"/>
          <w:szCs w:val="28"/>
        </w:rPr>
      </w:pPr>
    </w:p>
    <w:p w:rsidR="00D27044" w:rsidRDefault="00D27044" w:rsidP="00D27044">
      <w:pPr>
        <w:spacing w:after="0" w:line="240" w:lineRule="auto"/>
        <w:ind w:firstLine="709"/>
        <w:jc w:val="both"/>
        <w:rPr>
          <w:rFonts w:ascii="Times New Roman" w:eastAsia="Times New Roman" w:hAnsi="Times New Roman" w:cs="Times New Roman"/>
          <w:b/>
          <w:color w:val="000000"/>
          <w:sz w:val="28"/>
          <w:szCs w:val="28"/>
        </w:rPr>
      </w:pPr>
      <w:r w:rsidRPr="0083123E">
        <w:rPr>
          <w:rFonts w:ascii="Times New Roman" w:eastAsia="Times New Roman" w:hAnsi="Times New Roman" w:cs="Times New Roman"/>
          <w:color w:val="000000"/>
          <w:sz w:val="28"/>
          <w:szCs w:val="28"/>
        </w:rPr>
        <w:t>Статья 2.</w:t>
      </w:r>
      <w:r w:rsidRPr="0083123E">
        <w:rPr>
          <w:rFonts w:ascii="Times New Roman" w:eastAsia="Times New Roman" w:hAnsi="Times New Roman" w:cs="Times New Roman"/>
          <w:b/>
          <w:color w:val="000000"/>
          <w:sz w:val="28"/>
          <w:szCs w:val="28"/>
        </w:rPr>
        <w:t xml:space="preserve"> Наименование муниципальных образований в Республике Алтай, органы местного самоуправления которых наделяются государственными полномочиями</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lastRenderedPageBreak/>
        <w:t>Настоящим Законом государственными полномочиями наделяются органы местного самоуправления следующих муниципальных образований в Республике Алтай:</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«Город Горно-Алтайск»;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«Кош-</w:t>
      </w:r>
      <w:proofErr w:type="spellStart"/>
      <w:r w:rsidRPr="0083123E">
        <w:rPr>
          <w:rFonts w:ascii="Times New Roman" w:eastAsia="Times New Roman" w:hAnsi="Times New Roman" w:cs="Times New Roman"/>
          <w:color w:val="000000"/>
          <w:sz w:val="28"/>
          <w:szCs w:val="28"/>
        </w:rPr>
        <w:t>Агачский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Майминский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Онгудайский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Турочакский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Улаганский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Усть-Канский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Усть-Коксинский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Чемальский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Чойский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муниципальное образование «</w:t>
      </w:r>
      <w:proofErr w:type="spellStart"/>
      <w:r w:rsidRPr="0083123E">
        <w:rPr>
          <w:rFonts w:ascii="Times New Roman" w:eastAsia="Times New Roman" w:hAnsi="Times New Roman" w:cs="Times New Roman"/>
          <w:color w:val="000000"/>
          <w:sz w:val="28"/>
          <w:szCs w:val="28"/>
        </w:rPr>
        <w:t>Шебалинский</w:t>
      </w:r>
      <w:proofErr w:type="spellEnd"/>
      <w:r w:rsidRPr="0083123E">
        <w:rPr>
          <w:rFonts w:ascii="Times New Roman" w:eastAsia="Times New Roman" w:hAnsi="Times New Roman" w:cs="Times New Roman"/>
          <w:color w:val="000000"/>
          <w:sz w:val="28"/>
          <w:szCs w:val="28"/>
        </w:rPr>
        <w:t xml:space="preserve"> район (аймак)».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p>
    <w:p w:rsidR="00D27044" w:rsidRDefault="00D27044" w:rsidP="00D27044">
      <w:pPr>
        <w:spacing w:after="0" w:line="240" w:lineRule="auto"/>
        <w:ind w:firstLine="709"/>
        <w:jc w:val="both"/>
        <w:rPr>
          <w:rFonts w:ascii="Times New Roman" w:eastAsia="Times New Roman" w:hAnsi="Times New Roman" w:cs="Times New Roman"/>
          <w:b/>
          <w:color w:val="000000"/>
          <w:sz w:val="28"/>
          <w:szCs w:val="28"/>
        </w:rPr>
      </w:pPr>
      <w:r w:rsidRPr="0083123E">
        <w:rPr>
          <w:rFonts w:ascii="Times New Roman" w:eastAsia="Times New Roman" w:hAnsi="Times New Roman" w:cs="Times New Roman"/>
          <w:color w:val="000000"/>
          <w:sz w:val="28"/>
          <w:szCs w:val="28"/>
        </w:rPr>
        <w:t>Статья 3.</w:t>
      </w:r>
      <w:r w:rsidRPr="0083123E">
        <w:rPr>
          <w:rFonts w:ascii="Times New Roman" w:eastAsia="Times New Roman" w:hAnsi="Times New Roman" w:cs="Times New Roman"/>
          <w:b/>
          <w:color w:val="000000"/>
          <w:sz w:val="28"/>
          <w:szCs w:val="28"/>
        </w:rPr>
        <w:t xml:space="preserve"> Срок осуществления органами местного самоуправления государственных полномочий</w:t>
      </w:r>
    </w:p>
    <w:p w:rsidR="00D27044" w:rsidRPr="0083123E" w:rsidRDefault="00D27044" w:rsidP="00D27044">
      <w:pPr>
        <w:spacing w:after="0" w:line="240" w:lineRule="auto"/>
        <w:ind w:firstLine="709"/>
        <w:jc w:val="both"/>
        <w:rPr>
          <w:rFonts w:ascii="Times New Roman" w:eastAsia="Times New Roman" w:hAnsi="Times New Roman" w:cs="Times New Roman"/>
          <w:b/>
          <w:color w:val="000000"/>
          <w:sz w:val="28"/>
          <w:szCs w:val="28"/>
        </w:rPr>
      </w:pP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Органы местного самоуправления наделяются государственными полномочиями на неограниченный срок.</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p>
    <w:p w:rsidR="00D27044" w:rsidRDefault="00D27044" w:rsidP="00D27044">
      <w:pPr>
        <w:spacing w:after="0" w:line="240" w:lineRule="auto"/>
        <w:ind w:firstLine="709"/>
        <w:jc w:val="both"/>
        <w:rPr>
          <w:rFonts w:ascii="Times New Roman" w:eastAsia="Times New Roman" w:hAnsi="Times New Roman" w:cs="Times New Roman"/>
          <w:b/>
          <w:color w:val="000000"/>
          <w:sz w:val="28"/>
          <w:szCs w:val="28"/>
        </w:rPr>
      </w:pPr>
      <w:r w:rsidRPr="0083123E">
        <w:rPr>
          <w:rFonts w:ascii="Times New Roman" w:eastAsia="Times New Roman" w:hAnsi="Times New Roman" w:cs="Times New Roman"/>
          <w:color w:val="000000"/>
          <w:sz w:val="28"/>
          <w:szCs w:val="28"/>
        </w:rPr>
        <w:t xml:space="preserve">Статья 4. </w:t>
      </w:r>
      <w:r w:rsidRPr="0083123E">
        <w:rPr>
          <w:rFonts w:ascii="Times New Roman" w:eastAsia="Times New Roman" w:hAnsi="Times New Roman" w:cs="Times New Roman"/>
          <w:b/>
          <w:color w:val="000000"/>
          <w:sz w:val="28"/>
          <w:szCs w:val="28"/>
        </w:rPr>
        <w:t>Права и обязанности органов местного самоуправления при осуществлении государственных полномочий</w:t>
      </w:r>
    </w:p>
    <w:p w:rsidR="00D27044" w:rsidRPr="0083123E" w:rsidRDefault="00D27044" w:rsidP="00D27044">
      <w:pPr>
        <w:spacing w:after="0" w:line="240" w:lineRule="auto"/>
        <w:ind w:firstLine="709"/>
        <w:jc w:val="both"/>
        <w:rPr>
          <w:rFonts w:ascii="Times New Roman" w:eastAsia="Times New Roman" w:hAnsi="Times New Roman" w:cs="Times New Roman"/>
          <w:b/>
          <w:color w:val="000000"/>
          <w:sz w:val="28"/>
          <w:szCs w:val="28"/>
        </w:rPr>
      </w:pP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 xml:space="preserve">1. Органы местного самоуправления при осуществлении государственных полномочий имеют право </w:t>
      </w:r>
      <w:proofErr w:type="gramStart"/>
      <w:r w:rsidRPr="0083123E">
        <w:rPr>
          <w:rFonts w:ascii="Times New Roman" w:eastAsia="Times New Roman" w:hAnsi="Times New Roman" w:cs="Times New Roman"/>
          <w:color w:val="000000"/>
          <w:sz w:val="28"/>
          <w:szCs w:val="28"/>
        </w:rPr>
        <w:t>на</w:t>
      </w:r>
      <w:proofErr w:type="gramEnd"/>
      <w:r w:rsidRPr="0083123E">
        <w:rPr>
          <w:rFonts w:ascii="Times New Roman" w:eastAsia="Times New Roman" w:hAnsi="Times New Roman" w:cs="Times New Roman"/>
          <w:color w:val="000000"/>
          <w:sz w:val="28"/>
          <w:szCs w:val="28"/>
        </w:rPr>
        <w:t>:</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1) получение в уполномоченном Правительством Республики Алтай исполнительном органе государственной власти Республики Алтай в сфере регионального развития консультативной и методической помощи по вопросам осуществления государственных полномочий;</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2) финансовое обеспечение государственных полномочий за счет предоставляемых местным бюджетам субвенций из республиканского бюджета Республики Алтай;</w:t>
      </w:r>
    </w:p>
    <w:p w:rsidR="00D27044" w:rsidRPr="0083123E" w:rsidRDefault="00D27044" w:rsidP="00D27044">
      <w:pPr>
        <w:spacing w:after="0" w:line="240" w:lineRule="auto"/>
        <w:ind w:firstLine="709"/>
        <w:jc w:val="both"/>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3) дополнительное использование собственного имущества и собственных финансовых сре</w:t>
      </w:r>
      <w:proofErr w:type="gramStart"/>
      <w:r w:rsidRPr="0083123E">
        <w:rPr>
          <w:rFonts w:ascii="Times New Roman" w:eastAsia="Times New Roman" w:hAnsi="Times New Roman" w:cs="Times New Roman"/>
          <w:color w:val="000000"/>
          <w:sz w:val="28"/>
          <w:szCs w:val="28"/>
        </w:rPr>
        <w:t>дств дл</w:t>
      </w:r>
      <w:proofErr w:type="gramEnd"/>
      <w:r w:rsidRPr="0083123E">
        <w:rPr>
          <w:rFonts w:ascii="Times New Roman" w:eastAsia="Times New Roman" w:hAnsi="Times New Roman" w:cs="Times New Roman"/>
          <w:color w:val="000000"/>
          <w:sz w:val="28"/>
          <w:szCs w:val="28"/>
        </w:rPr>
        <w:t>я осуществления государственных полномочий в случаях и порядке, предусмотренных уставом муниципального образования в Республике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2. Органы местного самоуправления при осуществлении государственных полномочий обязаны:</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обеспечивать исполнение государственных полномочий в соответствии с федеральным законодательством, настоящим Законом и иными нормативными правовыми актами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2) обеспечивать эффективное, рациональное и целевое использование имущества и финансовых средств, предоставляемых из республиканского бюджета Республики Алтай на осуществление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lastRenderedPageBreak/>
        <w:t>3) определить должностных лиц местного самоуправления, специально уполномоченных осуществлять деятельность по реализации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 xml:space="preserve">4) представлять </w:t>
      </w:r>
      <w:proofErr w:type="gramStart"/>
      <w:r w:rsidRPr="0083123E">
        <w:rPr>
          <w:rFonts w:ascii="Times New Roman" w:eastAsia="Times New Roman" w:hAnsi="Times New Roman" w:cs="Times New Roman"/>
          <w:sz w:val="28"/>
          <w:szCs w:val="28"/>
        </w:rPr>
        <w:t>в</w:t>
      </w:r>
      <w:proofErr w:type="gramEnd"/>
      <w:r w:rsidRPr="0083123E">
        <w:rPr>
          <w:rFonts w:ascii="Times New Roman" w:eastAsia="Times New Roman" w:hAnsi="Times New Roman" w:cs="Times New Roman"/>
          <w:sz w:val="28"/>
          <w:szCs w:val="28"/>
        </w:rPr>
        <w:t xml:space="preserve"> </w:t>
      </w:r>
      <w:proofErr w:type="gramStart"/>
      <w:r w:rsidRPr="0083123E">
        <w:rPr>
          <w:rFonts w:ascii="Times New Roman" w:eastAsia="Times New Roman" w:hAnsi="Times New Roman" w:cs="Times New Roman"/>
          <w:sz w:val="28"/>
          <w:szCs w:val="28"/>
        </w:rPr>
        <w:t>уполномоченный</w:t>
      </w:r>
      <w:proofErr w:type="gramEnd"/>
      <w:r w:rsidRPr="0083123E">
        <w:rPr>
          <w:rFonts w:ascii="Times New Roman" w:eastAsia="Times New Roman" w:hAnsi="Times New Roman" w:cs="Times New Roman"/>
          <w:sz w:val="28"/>
          <w:szCs w:val="28"/>
        </w:rPr>
        <w:t xml:space="preserve"> Правительством Республики Алтай исполнительный орган государственной власти Республики Алтай в сфере регионального развития отчет о ходе осуществления государственных полномочий, а также отчет о расходовании финансовых средств, предоставленных на осуществление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5) представлять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имущества, предоставленного для осуществления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6) в случае прекращения осуществления государственных полномочий возвратить неиспользованные финансовые средства и имущество.</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5.</w:t>
      </w:r>
      <w:r w:rsidRPr="0083123E">
        <w:rPr>
          <w:rFonts w:ascii="Times New Roman" w:eastAsia="Times New Roman" w:hAnsi="Times New Roman" w:cs="Times New Roman"/>
          <w:sz w:val="28"/>
          <w:szCs w:val="28"/>
        </w:rPr>
        <w:t xml:space="preserve"> </w:t>
      </w:r>
      <w:r w:rsidRPr="0083123E">
        <w:rPr>
          <w:rFonts w:ascii="Times New Roman" w:eastAsia="Times New Roman" w:hAnsi="Times New Roman" w:cs="Times New Roman"/>
          <w:b/>
          <w:sz w:val="28"/>
          <w:szCs w:val="28"/>
        </w:rPr>
        <w:t>Права и обязанности органов государственной власти Республики Алтай при осуществлении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Государственное Собрание - Эл Курултай Республики Алтай при осуществлении органами местного самоуправления государственных полномочий имеет право:</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 xml:space="preserve">2) осуществлять </w:t>
      </w:r>
      <w:proofErr w:type="gramStart"/>
      <w:r w:rsidRPr="0083123E">
        <w:rPr>
          <w:rFonts w:ascii="Times New Roman" w:eastAsia="Times New Roman" w:hAnsi="Times New Roman" w:cs="Times New Roman"/>
          <w:sz w:val="28"/>
          <w:szCs w:val="28"/>
        </w:rPr>
        <w:t>контроль за</w:t>
      </w:r>
      <w:proofErr w:type="gramEnd"/>
      <w:r w:rsidRPr="0083123E">
        <w:rPr>
          <w:rFonts w:ascii="Times New Roman" w:eastAsia="Times New Roman" w:hAnsi="Times New Roman" w:cs="Times New Roman"/>
          <w:sz w:val="28"/>
          <w:szCs w:val="28"/>
        </w:rPr>
        <w:t xml:space="preserve">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2. Правительство Республики Алтай при осуществлении органами местного самоуправления государственных полномочий имеет право:</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2) получать в установленном порядке от органов местного самоуправления необходимую информацию об использовании финансовых средств, предоставленных на осуществление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3) давать через уполномоченные Правительством Республики Алтай исполнительные органы государственной власти Республики Алтай в сфере регионального развития и в сфере финансов письменные предписания по устранению нарушений, допущенных органами местного самоуправления или их должностными лицами при осуществлении государственных полномочий, а также при использовании предоставленных на эти цели финансовых средств и имущества;</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lastRenderedPageBreak/>
        <w:t>4) получать в установленном порядке от органов местного самоуправления информацию о ходе использования имущества, предоставленного для осуществления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5) координировать деятельность органов местного самоуправления по вопросам осуществления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6) запрашивать от органов местного самоуправления информацию, материалы и документы, связанные с осуществлением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3. Государственное Собрание -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 связанных с осуществлением государственных полномочий, а также выполнять иные обязанности в соответствии с федеральным законодательством и законодательством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4. Правительство Республики Алтай при осуществлении органами местного самоуправления государственных полномочий обязано:</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обеспечивать передачу органам местного самоуправления финансовых средств и имущества, необходимых для осуществления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 xml:space="preserve">2) осуществлять через уполномоченные Правительством Республики Алтай исполнительные органы государственной власти Республики Алтай, указанные в части 1 статьи 9 настоящего Закона, </w:t>
      </w:r>
      <w:proofErr w:type="gramStart"/>
      <w:r w:rsidRPr="0083123E">
        <w:rPr>
          <w:rFonts w:ascii="Times New Roman" w:eastAsia="Times New Roman" w:hAnsi="Times New Roman" w:cs="Times New Roman"/>
          <w:sz w:val="28"/>
          <w:szCs w:val="28"/>
        </w:rPr>
        <w:t>контроль за</w:t>
      </w:r>
      <w:proofErr w:type="gramEnd"/>
      <w:r w:rsidRPr="0083123E">
        <w:rPr>
          <w:rFonts w:ascii="Times New Roman" w:eastAsia="Times New Roman" w:hAnsi="Times New Roman" w:cs="Times New Roman"/>
          <w:sz w:val="28"/>
          <w:szCs w:val="28"/>
        </w:rPr>
        <w:t xml:space="preserve"> исполнением органами местного самоуправления государственных полномочий, а также за использованием предоставленных на эти цели финансовых средств и имущества;</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3) рассматривать предложения органов местного самоуправления и должностных лиц органов местного самоуправления по вопросам осуществления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4) оказывать через уполномоченные Правительством Республики Алтай исполнительные органы государственной власти Республики Алтай в сфере регионального развития консультативную и методическую помощь органам местного самоуправления по вопросам осуществления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Arial" w:hAnsi="Times New Roman" w:cs="Times New Roman"/>
          <w:sz w:val="28"/>
          <w:szCs w:val="28"/>
        </w:rPr>
      </w:pPr>
    </w:p>
    <w:p w:rsidR="00D27044" w:rsidRDefault="00D27044" w:rsidP="00D27044">
      <w:pPr>
        <w:suppressAutoHyphens/>
        <w:spacing w:after="0" w:line="240" w:lineRule="auto"/>
        <w:ind w:left="1612" w:hanging="892"/>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6</w:t>
      </w:r>
      <w:r w:rsidRPr="0083123E">
        <w:rPr>
          <w:rFonts w:ascii="Times New Roman" w:eastAsia="Times New Roman" w:hAnsi="Times New Roman" w:cs="Times New Roman"/>
          <w:sz w:val="28"/>
          <w:szCs w:val="28"/>
        </w:rPr>
        <w:t>.</w:t>
      </w:r>
      <w:r w:rsidRPr="0083123E">
        <w:rPr>
          <w:rFonts w:ascii="Times New Roman" w:eastAsia="Times New Roman" w:hAnsi="Times New Roman" w:cs="Times New Roman"/>
          <w:b/>
          <w:sz w:val="28"/>
          <w:szCs w:val="28"/>
        </w:rPr>
        <w:t xml:space="preserve"> Финансовое обеспечение государственных полномочий</w:t>
      </w:r>
    </w:p>
    <w:p w:rsidR="00D27044" w:rsidRPr="0083123E" w:rsidRDefault="00D27044" w:rsidP="00D27044">
      <w:pPr>
        <w:suppressAutoHyphens/>
        <w:spacing w:after="0" w:line="240" w:lineRule="auto"/>
        <w:ind w:left="1612" w:hanging="892"/>
        <w:jc w:val="both"/>
        <w:rPr>
          <w:rFonts w:ascii="Times New Roman" w:eastAsia="Times New Roman" w:hAnsi="Times New Roman" w:cs="Times New Roman"/>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 xml:space="preserve">2. Расчет объема субвенций, необходимых органам местного самоуправления для осуществления государственных полномочий, и их распределение между муниципальными образованиями в Республике Алтай, производится уполномоченным Правительством Республики Алтай исполнительным органом государственной власти Республики Алтай в сфере </w:t>
      </w:r>
      <w:r w:rsidRPr="0083123E">
        <w:rPr>
          <w:rFonts w:ascii="Times New Roman" w:eastAsia="Times New Roman" w:hAnsi="Times New Roman" w:cs="Times New Roman"/>
          <w:sz w:val="28"/>
          <w:szCs w:val="28"/>
        </w:rPr>
        <w:lastRenderedPageBreak/>
        <w:t>регионального развития в соответствии с Методикой согласно приложению к настоящему Закону.</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3.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4. Субвенции, передаваемые на осуществление государственных полномочий, носят целевой характер и не могут быть использованы на иные цели.</w:t>
      </w:r>
    </w:p>
    <w:p w:rsidR="00D27044" w:rsidRPr="0083123E" w:rsidRDefault="00D27044" w:rsidP="00D27044">
      <w:pPr>
        <w:suppressAutoHyphens/>
        <w:spacing w:after="0" w:line="240" w:lineRule="auto"/>
        <w:ind w:firstLine="720"/>
        <w:jc w:val="both"/>
        <w:rPr>
          <w:rFonts w:ascii="Times New Roman" w:eastAsia="Arial" w:hAnsi="Times New Roman" w:cs="Times New Roman"/>
          <w:sz w:val="28"/>
          <w:szCs w:val="28"/>
        </w:rPr>
      </w:pPr>
    </w:p>
    <w:p w:rsidR="00D27044"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7.</w:t>
      </w:r>
      <w:r w:rsidRPr="0083123E">
        <w:rPr>
          <w:rFonts w:ascii="Times New Roman" w:eastAsia="Times New Roman" w:hAnsi="Times New Roman" w:cs="Times New Roman"/>
          <w:b/>
          <w:sz w:val="28"/>
          <w:szCs w:val="28"/>
        </w:rPr>
        <w:t xml:space="preserve"> Порядок определения перечня имущества, необходимого для осуществления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p>
    <w:p w:rsidR="00D27044" w:rsidRPr="0083123E" w:rsidRDefault="00D27044" w:rsidP="00D27044">
      <w:pPr>
        <w:spacing w:line="240" w:lineRule="auto"/>
        <w:ind w:firstLine="708"/>
        <w:contextualSpacing/>
        <w:jc w:val="both"/>
        <w:rPr>
          <w:rFonts w:ascii="Times New Roman" w:eastAsia="Times New Roman" w:hAnsi="Times New Roman" w:cs="Times New Roman"/>
          <w:kern w:val="1"/>
          <w:sz w:val="28"/>
          <w:szCs w:val="28"/>
          <w:lang w:eastAsia="ar-SA"/>
        </w:rPr>
      </w:pPr>
      <w:r w:rsidRPr="0083123E">
        <w:rPr>
          <w:rFonts w:ascii="Times New Roman" w:eastAsia="Times New Roman" w:hAnsi="Times New Roman" w:cs="Times New Roman"/>
          <w:sz w:val="28"/>
          <w:szCs w:val="28"/>
        </w:rPr>
        <w:t xml:space="preserve">1. </w:t>
      </w:r>
      <w:proofErr w:type="gramStart"/>
      <w:r w:rsidRPr="0083123E">
        <w:rPr>
          <w:rFonts w:ascii="Times New Roman" w:eastAsia="Times New Roman" w:hAnsi="Times New Roman" w:cs="Times New Roman"/>
          <w:kern w:val="1"/>
          <w:sz w:val="28"/>
          <w:szCs w:val="28"/>
          <w:lang w:eastAsia="ar-SA"/>
        </w:rPr>
        <w:t>При наличии в Реестре государственного имущества Республики Алтай имущества, в том числе земельных участков необходимых для осуществления государственных полномочий в области обращения с отходами, органы местного самоуправления вносят предложения по перечню такого имущества необходимого для осуществления ими государственных полномочий, в уполномоченный Правительством Республики Алтай исполнительный орган государственной власти Республики Алтай в сфере имущественных отношений.</w:t>
      </w:r>
      <w:proofErr w:type="gramEnd"/>
      <w:r w:rsidRPr="0083123E">
        <w:rPr>
          <w:rFonts w:ascii="Times New Roman" w:eastAsia="Times New Roman" w:hAnsi="Times New Roman" w:cs="Times New Roman"/>
          <w:kern w:val="1"/>
          <w:sz w:val="28"/>
          <w:szCs w:val="28"/>
          <w:lang w:eastAsia="ar-SA"/>
        </w:rPr>
        <w:t xml:space="preserve"> Предложения органов местного самоуправления должны содержать сведения о наименовании имущества, его местоположении (для земельных участков и объектов недвижимости), наименовании предприятий, учреждений, в ведении которых оно находятся.</w:t>
      </w:r>
    </w:p>
    <w:p w:rsidR="00D27044" w:rsidRPr="0083123E" w:rsidRDefault="00D27044" w:rsidP="00D27044">
      <w:pPr>
        <w:suppressAutoHyphens/>
        <w:spacing w:after="0" w:line="240" w:lineRule="auto"/>
        <w:ind w:firstLine="720"/>
        <w:contextualSpacing/>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2. Перечень имущества, необходимого для осуществления государственных полномочий, определяется Правительством Республики Алтай с учетом объема субвенций, выделенных органам местного самоуправления на осуществление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3. Передача органам местного самоуправления имущества, необходимого для осуществления государственных полномочий  включенных в перечень, осуществляется в соответствии с федеральным законодательством и законодательством Республики Алтай.</w:t>
      </w:r>
    </w:p>
    <w:p w:rsidR="00D27044" w:rsidRPr="0083123E" w:rsidRDefault="00D27044" w:rsidP="00D27044">
      <w:pPr>
        <w:suppressAutoHyphens/>
        <w:spacing w:after="0" w:line="240" w:lineRule="auto"/>
        <w:ind w:firstLine="720"/>
        <w:jc w:val="both"/>
        <w:rPr>
          <w:rFonts w:ascii="Times New Roman" w:eastAsia="Arial" w:hAnsi="Times New Roman" w:cs="Times New Roman"/>
          <w:sz w:val="28"/>
          <w:szCs w:val="28"/>
        </w:rPr>
      </w:pPr>
    </w:p>
    <w:p w:rsidR="00D27044"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8.</w:t>
      </w:r>
      <w:r w:rsidRPr="0083123E">
        <w:rPr>
          <w:rFonts w:ascii="Times New Roman" w:eastAsia="Times New Roman" w:hAnsi="Times New Roman" w:cs="Times New Roman"/>
          <w:b/>
          <w:sz w:val="28"/>
          <w:szCs w:val="28"/>
        </w:rPr>
        <w:t xml:space="preserve"> Порядок отчетности органов местного самоуправления об осуществлении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 xml:space="preserve">1. Органы местного самоуправления представляют </w:t>
      </w:r>
      <w:proofErr w:type="gramStart"/>
      <w:r w:rsidRPr="0083123E">
        <w:rPr>
          <w:rFonts w:ascii="Times New Roman" w:eastAsia="Times New Roman" w:hAnsi="Times New Roman" w:cs="Times New Roman"/>
          <w:sz w:val="28"/>
          <w:szCs w:val="28"/>
        </w:rPr>
        <w:t>в</w:t>
      </w:r>
      <w:proofErr w:type="gramEnd"/>
      <w:r w:rsidRPr="0083123E">
        <w:rPr>
          <w:rFonts w:ascii="Times New Roman" w:eastAsia="Times New Roman" w:hAnsi="Times New Roman" w:cs="Times New Roman"/>
          <w:sz w:val="28"/>
          <w:szCs w:val="28"/>
        </w:rPr>
        <w:t xml:space="preserve"> </w:t>
      </w:r>
      <w:proofErr w:type="gramStart"/>
      <w:r w:rsidRPr="0083123E">
        <w:rPr>
          <w:rFonts w:ascii="Times New Roman" w:eastAsia="Times New Roman" w:hAnsi="Times New Roman" w:cs="Times New Roman"/>
          <w:sz w:val="28"/>
          <w:szCs w:val="28"/>
        </w:rPr>
        <w:t>уполномоченный</w:t>
      </w:r>
      <w:proofErr w:type="gramEnd"/>
      <w:r w:rsidRPr="0083123E">
        <w:rPr>
          <w:rFonts w:ascii="Times New Roman" w:eastAsia="Times New Roman" w:hAnsi="Times New Roman" w:cs="Times New Roman"/>
          <w:sz w:val="28"/>
          <w:szCs w:val="28"/>
        </w:rPr>
        <w:t xml:space="preserve"> Правительством Республики Алтай исполнительный орган государственной власти Республики Алтай в сфере регионального развития отчеты о ходе осуществления государственных полномочий по форме и срокам, установленным данным исполнительным органом государственной власти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 xml:space="preserve">2. Органы местного самоуправления представляют </w:t>
      </w:r>
      <w:proofErr w:type="gramStart"/>
      <w:r w:rsidRPr="0083123E">
        <w:rPr>
          <w:rFonts w:ascii="Times New Roman" w:eastAsia="Times New Roman" w:hAnsi="Times New Roman" w:cs="Times New Roman"/>
          <w:sz w:val="28"/>
          <w:szCs w:val="28"/>
        </w:rPr>
        <w:t>в</w:t>
      </w:r>
      <w:proofErr w:type="gramEnd"/>
      <w:r w:rsidRPr="0083123E">
        <w:rPr>
          <w:rFonts w:ascii="Times New Roman" w:eastAsia="Times New Roman" w:hAnsi="Times New Roman" w:cs="Times New Roman"/>
          <w:sz w:val="28"/>
          <w:szCs w:val="28"/>
        </w:rPr>
        <w:t xml:space="preserve"> </w:t>
      </w:r>
      <w:proofErr w:type="gramStart"/>
      <w:r w:rsidRPr="0083123E">
        <w:rPr>
          <w:rFonts w:ascii="Times New Roman" w:eastAsia="Times New Roman" w:hAnsi="Times New Roman" w:cs="Times New Roman"/>
          <w:sz w:val="28"/>
          <w:szCs w:val="28"/>
        </w:rPr>
        <w:t>уполномоченный</w:t>
      </w:r>
      <w:proofErr w:type="gramEnd"/>
      <w:r w:rsidRPr="0083123E">
        <w:rPr>
          <w:rFonts w:ascii="Times New Roman" w:eastAsia="Times New Roman" w:hAnsi="Times New Roman" w:cs="Times New Roman"/>
          <w:sz w:val="28"/>
          <w:szCs w:val="28"/>
        </w:rPr>
        <w:t xml:space="preserve"> Правительством Республики Алтай исполнительный орган государственной </w:t>
      </w:r>
      <w:r w:rsidRPr="0083123E">
        <w:rPr>
          <w:rFonts w:ascii="Times New Roman" w:eastAsia="Times New Roman" w:hAnsi="Times New Roman" w:cs="Times New Roman"/>
          <w:sz w:val="28"/>
          <w:szCs w:val="28"/>
        </w:rPr>
        <w:lastRenderedPageBreak/>
        <w:t>власти Республики Алтай в сфере регионального развития отчет о расходовании финансовых средств, предоставленных на осуществление государственных полномочий, по форме и срокам, установленным данным исполнительным органом государственной власти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proofErr w:type="gramStart"/>
      <w:r w:rsidRPr="0083123E">
        <w:rPr>
          <w:rFonts w:ascii="Times New Roman" w:eastAsia="Times New Roman" w:hAnsi="Times New Roman" w:cs="Times New Roman"/>
          <w:sz w:val="28"/>
          <w:szCs w:val="28"/>
        </w:rPr>
        <w:t>Уполномоченный Правительством Республики Алтай исполнительный орган государственной власти Республики Алтай в сфере регионального развития в течение пяти рабочих дней после представления органами местного самоуправления финансовой отчетности проводит ее камеральную проверку и направляет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финансовых средств местных бюджетов муниципальных образований в Республике Алтай, предоставленных</w:t>
      </w:r>
      <w:proofErr w:type="gramEnd"/>
      <w:r w:rsidRPr="0083123E">
        <w:rPr>
          <w:rFonts w:ascii="Times New Roman" w:eastAsia="Times New Roman" w:hAnsi="Times New Roman" w:cs="Times New Roman"/>
          <w:sz w:val="28"/>
          <w:szCs w:val="28"/>
        </w:rPr>
        <w:t xml:space="preserve"> на осуществление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3.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имущества предоставленного органам местного самоуправления для осуществления государственных полномочий Правительством Республики Алтай.</w:t>
      </w:r>
    </w:p>
    <w:p w:rsidR="00D27044" w:rsidRPr="0083123E" w:rsidRDefault="00D27044" w:rsidP="00D27044">
      <w:pPr>
        <w:suppressAutoHyphens/>
        <w:spacing w:after="0" w:line="240" w:lineRule="auto"/>
        <w:ind w:firstLine="720"/>
        <w:jc w:val="both"/>
        <w:rPr>
          <w:rFonts w:ascii="Times New Roman" w:eastAsia="Arial" w:hAnsi="Times New Roman" w:cs="Times New Roman"/>
          <w:sz w:val="28"/>
          <w:szCs w:val="28"/>
        </w:rPr>
      </w:pPr>
    </w:p>
    <w:p w:rsidR="00D27044"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9.</w:t>
      </w:r>
      <w:r w:rsidRPr="0083123E">
        <w:rPr>
          <w:rFonts w:ascii="Times New Roman" w:eastAsia="Times New Roman" w:hAnsi="Times New Roman" w:cs="Times New Roman"/>
          <w:b/>
          <w:sz w:val="28"/>
          <w:szCs w:val="28"/>
        </w:rPr>
        <w:t xml:space="preserve"> </w:t>
      </w:r>
      <w:proofErr w:type="gramStart"/>
      <w:r w:rsidRPr="0083123E">
        <w:rPr>
          <w:rFonts w:ascii="Times New Roman" w:eastAsia="Times New Roman" w:hAnsi="Times New Roman" w:cs="Times New Roman"/>
          <w:b/>
          <w:sz w:val="28"/>
          <w:szCs w:val="28"/>
        </w:rPr>
        <w:t>Контроль за</w:t>
      </w:r>
      <w:proofErr w:type="gramEnd"/>
      <w:r w:rsidRPr="0083123E">
        <w:rPr>
          <w:rFonts w:ascii="Times New Roman" w:eastAsia="Times New Roman" w:hAnsi="Times New Roman" w:cs="Times New Roman"/>
          <w:b/>
          <w:sz w:val="28"/>
          <w:szCs w:val="28"/>
        </w:rPr>
        <w:t xml:space="preserve"> осуществлением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 xml:space="preserve">1. </w:t>
      </w:r>
      <w:proofErr w:type="gramStart"/>
      <w:r w:rsidRPr="0083123E">
        <w:rPr>
          <w:rFonts w:ascii="Times New Roman" w:eastAsia="Times New Roman" w:hAnsi="Times New Roman" w:cs="Times New Roman"/>
          <w:sz w:val="28"/>
          <w:szCs w:val="28"/>
        </w:rPr>
        <w:t>Контроль за</w:t>
      </w:r>
      <w:proofErr w:type="gramEnd"/>
      <w:r w:rsidRPr="0083123E">
        <w:rPr>
          <w:rFonts w:ascii="Times New Roman" w:eastAsia="Times New Roman" w:hAnsi="Times New Roman" w:cs="Times New Roman"/>
          <w:sz w:val="28"/>
          <w:szCs w:val="28"/>
        </w:rPr>
        <w:t xml:space="preserve"> осуществлением органами местного самоуправления государственных полномочий, в том числе за расходованием ими предоставленных субвенций, осуществляют уполномоченные Правительством Республики Алтай исполнительные органы государственной власти Республики Алтай в сфере регионального развития и в сфере финансов.</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proofErr w:type="gramStart"/>
      <w:r w:rsidRPr="0083123E">
        <w:rPr>
          <w:rFonts w:ascii="Times New Roman" w:eastAsia="Times New Roman" w:hAnsi="Times New Roman" w:cs="Times New Roman"/>
          <w:sz w:val="28"/>
          <w:szCs w:val="28"/>
        </w:rPr>
        <w:t>Контроль за</w:t>
      </w:r>
      <w:proofErr w:type="gramEnd"/>
      <w:r w:rsidRPr="0083123E">
        <w:rPr>
          <w:rFonts w:ascii="Times New Roman" w:eastAsia="Times New Roman" w:hAnsi="Times New Roman" w:cs="Times New Roman"/>
          <w:sz w:val="28"/>
          <w:szCs w:val="28"/>
        </w:rPr>
        <w:t xml:space="preserve"> использованием органами местного самоуправления имущества, предоставленного им для осуществления государственных полномочий,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 xml:space="preserve">2. Целью </w:t>
      </w:r>
      <w:proofErr w:type="gramStart"/>
      <w:r w:rsidRPr="0083123E">
        <w:rPr>
          <w:rFonts w:ascii="Times New Roman" w:eastAsia="Times New Roman" w:hAnsi="Times New Roman" w:cs="Times New Roman"/>
          <w:sz w:val="28"/>
          <w:szCs w:val="28"/>
        </w:rPr>
        <w:t>контроля за</w:t>
      </w:r>
      <w:proofErr w:type="gramEnd"/>
      <w:r w:rsidRPr="0083123E">
        <w:rPr>
          <w:rFonts w:ascii="Times New Roman" w:eastAsia="Times New Roman" w:hAnsi="Times New Roman" w:cs="Times New Roman"/>
          <w:sz w:val="28"/>
          <w:szCs w:val="28"/>
        </w:rPr>
        <w:t xml:space="preserve">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 xml:space="preserve">В целях </w:t>
      </w:r>
      <w:proofErr w:type="gramStart"/>
      <w:r w:rsidRPr="0083123E">
        <w:rPr>
          <w:rFonts w:ascii="Times New Roman" w:eastAsia="Times New Roman" w:hAnsi="Times New Roman" w:cs="Times New Roman"/>
          <w:sz w:val="28"/>
          <w:szCs w:val="28"/>
        </w:rPr>
        <w:t>контроля за</w:t>
      </w:r>
      <w:proofErr w:type="gramEnd"/>
      <w:r w:rsidRPr="0083123E">
        <w:rPr>
          <w:rFonts w:ascii="Times New Roman" w:eastAsia="Times New Roman" w:hAnsi="Times New Roman" w:cs="Times New Roman"/>
          <w:sz w:val="28"/>
          <w:szCs w:val="28"/>
        </w:rPr>
        <w:t xml:space="preserve"> осуществлением органами местного самоуправления государственных полномочий контрольные органы, указанные в части 1 настоящей статьи:</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1) проводят проверки деятельности органов местного самоуправления по осуществлению ими государственных полномочий, в том числе по целевому использованию финансовых средств и имущества, переданных для осуществления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lastRenderedPageBreak/>
        <w:t>2) запрашивают и в течение десяти рабочих дней получают информацию, материалы и документы от органов местного самоуправления об осуществлении ими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3) заслушивают отчеты должностных лиц органов местного самоуправления о результатах выполнения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sz w:val="28"/>
          <w:szCs w:val="28"/>
        </w:rPr>
        <w:t>4)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w:t>
      </w:r>
    </w:p>
    <w:p w:rsidR="00D27044" w:rsidRPr="0083123E" w:rsidRDefault="00D27044" w:rsidP="00D27044">
      <w:pPr>
        <w:suppressAutoHyphens/>
        <w:spacing w:after="0" w:line="240" w:lineRule="auto"/>
        <w:ind w:firstLine="720"/>
        <w:jc w:val="both"/>
        <w:rPr>
          <w:rFonts w:ascii="Times New Roman" w:eastAsia="Arial" w:hAnsi="Times New Roman" w:cs="Times New Roman"/>
          <w:sz w:val="28"/>
          <w:szCs w:val="28"/>
        </w:rPr>
      </w:pPr>
    </w:p>
    <w:p w:rsidR="00D27044"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10.</w:t>
      </w:r>
      <w:r w:rsidRPr="0083123E">
        <w:rPr>
          <w:rFonts w:ascii="Times New Roman" w:eastAsia="Times New Roman" w:hAnsi="Times New Roman" w:cs="Times New Roman"/>
          <w:sz w:val="28"/>
          <w:szCs w:val="28"/>
        </w:rPr>
        <w:t xml:space="preserve"> </w:t>
      </w:r>
      <w:r w:rsidRPr="0083123E">
        <w:rPr>
          <w:rFonts w:ascii="Times New Roman" w:eastAsia="Times New Roman" w:hAnsi="Times New Roman" w:cs="Times New Roman"/>
          <w:b/>
          <w:sz w:val="28"/>
          <w:szCs w:val="28"/>
        </w:rPr>
        <w:t>Условия и порядок прекращения осуществления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Осуществление органами местного самоуправления государственных полномочий прекращается в случае:</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вступления в силу федерального закона, в соответствии с которым Республика Алтай утрачивает соответствующие государственные полномочия либо компетенцию по их передаче органам местного самоуправления;</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2) вступления в силу закона Республики Алтай, в соответствии с которым органы местного самоуправления утрачивают государственные полномочия, переданные настоящим Законом.</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2. Основаниями для принятия закона Республики Алтай в случае, установленном пунктом 2 части 1 настоящей статьи, являются:</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1) неисполнение органами местного самоуправления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2) невозможность исполнения государственных полномочий по причинам, независящим от органов местного самоуправления.</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3.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4.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 Имущество и неиспользованные финансовые средства, переданные органам местного самоуправления на осуществление государственных полномочий, подлежат возврату в порядке, установленном федеральным законодательством и законодательством Республики Алтай.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Default="00D27044" w:rsidP="00D27044">
      <w:pPr>
        <w:suppressAutoHyphens/>
        <w:spacing w:after="0" w:line="240" w:lineRule="auto"/>
        <w:ind w:firstLine="720"/>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11.</w:t>
      </w:r>
      <w:r w:rsidRPr="0083123E">
        <w:rPr>
          <w:rFonts w:ascii="Times New Roman" w:eastAsia="Times New Roman" w:hAnsi="Times New Roman" w:cs="Times New Roman"/>
          <w:sz w:val="28"/>
          <w:szCs w:val="28"/>
        </w:rPr>
        <w:t xml:space="preserve"> </w:t>
      </w:r>
      <w:r w:rsidRPr="0083123E">
        <w:rPr>
          <w:rFonts w:ascii="Times New Roman" w:eastAsia="Times New Roman" w:hAnsi="Times New Roman" w:cs="Times New Roman"/>
          <w:b/>
          <w:sz w:val="28"/>
          <w:szCs w:val="28"/>
        </w:rPr>
        <w:t>Ответственность органов местного самоуправления, их должностных лиц за неисполнение государственных полномочий</w:t>
      </w:r>
    </w:p>
    <w:p w:rsidR="00D27044" w:rsidRPr="0083123E" w:rsidRDefault="00D27044" w:rsidP="00D27044">
      <w:pPr>
        <w:suppressAutoHyphens/>
        <w:spacing w:after="0" w:line="240" w:lineRule="auto"/>
        <w:ind w:firstLine="720"/>
        <w:jc w:val="both"/>
        <w:rPr>
          <w:rFonts w:ascii="Times New Roman" w:eastAsia="Times New Roman" w:hAnsi="Times New Roman" w:cs="Times New Roman"/>
          <w:b/>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 xml:space="preserve">Органы местного самоуправления, их должностные лица несут ответственность за неисполнение переданных настоящим Законом </w:t>
      </w:r>
      <w:r w:rsidRPr="0083123E">
        <w:rPr>
          <w:rFonts w:ascii="Times New Roman" w:eastAsia="Times New Roman" w:hAnsi="Times New Roman" w:cs="Times New Roman"/>
          <w:sz w:val="28"/>
          <w:szCs w:val="28"/>
        </w:rPr>
        <w:lastRenderedPageBreak/>
        <w:t>государственных полномочий в соответствии с федеральным законодательством и законодательством Республики Алтай.</w:t>
      </w:r>
    </w:p>
    <w:p w:rsidR="00D27044" w:rsidRPr="0083123E" w:rsidRDefault="00D27044" w:rsidP="00D27044">
      <w:pPr>
        <w:suppressAutoHyphens/>
        <w:spacing w:after="0" w:line="240" w:lineRule="auto"/>
        <w:ind w:firstLine="720"/>
        <w:jc w:val="both"/>
        <w:rPr>
          <w:rFonts w:ascii="Times New Roman" w:eastAsia="Arial" w:hAnsi="Times New Roman" w:cs="Times New Roman"/>
          <w:sz w:val="28"/>
          <w:szCs w:val="28"/>
        </w:rPr>
      </w:pPr>
    </w:p>
    <w:p w:rsidR="00D27044" w:rsidRDefault="00D27044" w:rsidP="00D27044">
      <w:pPr>
        <w:suppressAutoHyphens/>
        <w:spacing w:after="0" w:line="240" w:lineRule="auto"/>
        <w:ind w:left="1612" w:hanging="892"/>
        <w:jc w:val="both"/>
        <w:rPr>
          <w:rFonts w:ascii="Times New Roman" w:eastAsia="Times New Roman" w:hAnsi="Times New Roman" w:cs="Times New Roman"/>
          <w:b/>
          <w:sz w:val="28"/>
          <w:szCs w:val="28"/>
        </w:rPr>
      </w:pPr>
      <w:r w:rsidRPr="0083123E">
        <w:rPr>
          <w:rFonts w:ascii="Times New Roman" w:eastAsia="Times New Roman" w:hAnsi="Times New Roman" w:cs="Times New Roman"/>
          <w:color w:val="26282F"/>
          <w:sz w:val="28"/>
          <w:szCs w:val="28"/>
        </w:rPr>
        <w:t>Статья 12</w:t>
      </w:r>
      <w:r w:rsidRPr="0083123E">
        <w:rPr>
          <w:rFonts w:ascii="Times New Roman" w:eastAsia="Times New Roman" w:hAnsi="Times New Roman" w:cs="Times New Roman"/>
          <w:b/>
          <w:color w:val="26282F"/>
          <w:sz w:val="28"/>
          <w:szCs w:val="28"/>
        </w:rPr>
        <w:t>.</w:t>
      </w:r>
      <w:r w:rsidRPr="0083123E">
        <w:rPr>
          <w:rFonts w:ascii="Times New Roman" w:eastAsia="Times New Roman" w:hAnsi="Times New Roman" w:cs="Times New Roman"/>
          <w:sz w:val="28"/>
          <w:szCs w:val="28"/>
        </w:rPr>
        <w:t xml:space="preserve"> </w:t>
      </w:r>
      <w:r w:rsidRPr="0083123E">
        <w:rPr>
          <w:rFonts w:ascii="Times New Roman" w:eastAsia="Times New Roman" w:hAnsi="Times New Roman" w:cs="Times New Roman"/>
          <w:b/>
          <w:sz w:val="28"/>
          <w:szCs w:val="28"/>
        </w:rPr>
        <w:t>Заключительные положения</w:t>
      </w:r>
    </w:p>
    <w:p w:rsidR="00D27044" w:rsidRPr="0083123E" w:rsidRDefault="00D27044" w:rsidP="00D27044">
      <w:pPr>
        <w:suppressAutoHyphens/>
        <w:spacing w:after="0" w:line="240" w:lineRule="auto"/>
        <w:ind w:left="1612" w:hanging="892"/>
        <w:jc w:val="both"/>
        <w:rPr>
          <w:rFonts w:ascii="Times New Roman" w:eastAsia="Times New Roman" w:hAnsi="Times New Roman" w:cs="Times New Roman"/>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Настоящий Закон вступает в силу с 1 января 201</w:t>
      </w:r>
      <w:r>
        <w:rPr>
          <w:rFonts w:ascii="Times New Roman" w:eastAsia="Times New Roman" w:hAnsi="Times New Roman" w:cs="Times New Roman"/>
          <w:sz w:val="28"/>
          <w:szCs w:val="28"/>
        </w:rPr>
        <w:t>7</w:t>
      </w:r>
      <w:r w:rsidRPr="0083123E">
        <w:rPr>
          <w:rFonts w:ascii="Times New Roman" w:eastAsia="Times New Roman" w:hAnsi="Times New Roman" w:cs="Times New Roman"/>
          <w:sz w:val="28"/>
          <w:szCs w:val="28"/>
        </w:rPr>
        <w:t xml:space="preserve"> года 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w:t>
      </w:r>
    </w:p>
    <w:p w:rsidR="00D27044"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Pr="0083123E" w:rsidRDefault="00D27044" w:rsidP="00D27044">
      <w:pPr>
        <w:suppressAutoHyphens/>
        <w:spacing w:after="0" w:line="240" w:lineRule="auto"/>
        <w:ind w:firstLine="720"/>
        <w:jc w:val="both"/>
        <w:rPr>
          <w:rFonts w:ascii="Times New Roman" w:eastAsia="Times New Roman" w:hAnsi="Times New Roman" w:cs="Times New Roman"/>
          <w:sz w:val="28"/>
          <w:szCs w:val="28"/>
        </w:rPr>
      </w:pPr>
    </w:p>
    <w:p w:rsidR="00D27044" w:rsidRPr="0083123E" w:rsidRDefault="00D27044" w:rsidP="00D27044">
      <w:pPr>
        <w:spacing w:after="0" w:line="240" w:lineRule="auto"/>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Председатель</w:t>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t xml:space="preserve">            Глава Республики Алтай,</w:t>
      </w:r>
    </w:p>
    <w:p w:rsidR="00D27044" w:rsidRPr="0083123E" w:rsidRDefault="00D27044" w:rsidP="00D27044">
      <w:pPr>
        <w:spacing w:after="0" w:line="240" w:lineRule="auto"/>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Государственного Собрания –</w:t>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t xml:space="preserve">  Председатель Правительства</w:t>
      </w:r>
    </w:p>
    <w:p w:rsidR="00D27044" w:rsidRPr="0083123E" w:rsidRDefault="00D27044" w:rsidP="00D27044">
      <w:pPr>
        <w:spacing w:after="0" w:line="240" w:lineRule="auto"/>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Эл Курултай Республики Алтай</w:t>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r>
      <w:r w:rsidRPr="0083123E">
        <w:rPr>
          <w:rFonts w:ascii="Times New Roman" w:eastAsia="Times New Roman" w:hAnsi="Times New Roman" w:cs="Times New Roman"/>
          <w:sz w:val="28"/>
          <w:szCs w:val="28"/>
        </w:rPr>
        <w:tab/>
        <w:t xml:space="preserve">  Республики Алтай</w:t>
      </w:r>
    </w:p>
    <w:p w:rsidR="00D27044" w:rsidRPr="0083123E" w:rsidRDefault="00D27044" w:rsidP="00D27044">
      <w:pPr>
        <w:spacing w:after="0" w:line="240" w:lineRule="auto"/>
        <w:jc w:val="both"/>
        <w:rPr>
          <w:rFonts w:ascii="Times New Roman" w:eastAsia="Times New Roman" w:hAnsi="Times New Roman" w:cs="Times New Roman"/>
          <w:sz w:val="28"/>
          <w:szCs w:val="28"/>
        </w:rPr>
      </w:pPr>
      <w:r w:rsidRPr="0083123E">
        <w:rPr>
          <w:rFonts w:ascii="Times New Roman" w:eastAsia="Times New Roman" w:hAnsi="Times New Roman" w:cs="Times New Roman"/>
          <w:sz w:val="28"/>
          <w:szCs w:val="28"/>
        </w:rPr>
        <w:t xml:space="preserve">______________   В. Н. </w:t>
      </w:r>
      <w:proofErr w:type="spellStart"/>
      <w:r w:rsidRPr="0083123E">
        <w:rPr>
          <w:rFonts w:ascii="Times New Roman" w:eastAsia="Times New Roman" w:hAnsi="Times New Roman" w:cs="Times New Roman"/>
          <w:sz w:val="28"/>
          <w:szCs w:val="28"/>
        </w:rPr>
        <w:t>Тюлентин</w:t>
      </w:r>
      <w:proofErr w:type="spellEnd"/>
      <w:r w:rsidRPr="0083123E">
        <w:rPr>
          <w:rFonts w:ascii="Times New Roman" w:eastAsia="Times New Roman" w:hAnsi="Times New Roman" w:cs="Times New Roman"/>
          <w:sz w:val="28"/>
          <w:szCs w:val="28"/>
        </w:rPr>
        <w:tab/>
        <w:t xml:space="preserve">  </w:t>
      </w:r>
      <w:r w:rsidRPr="0083123E">
        <w:rPr>
          <w:rFonts w:ascii="Times New Roman" w:eastAsia="Times New Roman" w:hAnsi="Times New Roman" w:cs="Times New Roman"/>
          <w:sz w:val="28"/>
          <w:szCs w:val="28"/>
        </w:rPr>
        <w:tab/>
        <w:t xml:space="preserve">            ___________А. В. Бердников</w:t>
      </w:r>
    </w:p>
    <w:p w:rsidR="00D27044" w:rsidRDefault="00D27044" w:rsidP="00D27044">
      <w:pPr>
        <w:tabs>
          <w:tab w:val="left" w:pos="0"/>
          <w:tab w:val="left" w:pos="7371"/>
        </w:tabs>
        <w:spacing w:after="0" w:line="240" w:lineRule="auto"/>
        <w:ind w:left="780" w:right="-158"/>
        <w:rPr>
          <w:rFonts w:ascii="Times New Roman" w:eastAsia="Times New Roman" w:hAnsi="Times New Roman" w:cs="Times New Roman"/>
          <w:color w:val="000000"/>
          <w:sz w:val="28"/>
          <w:szCs w:val="28"/>
        </w:rPr>
      </w:pPr>
    </w:p>
    <w:p w:rsidR="00D27044" w:rsidRPr="0083123E" w:rsidRDefault="00D27044" w:rsidP="00D27044">
      <w:pPr>
        <w:tabs>
          <w:tab w:val="left" w:pos="0"/>
          <w:tab w:val="left" w:pos="7371"/>
        </w:tabs>
        <w:spacing w:after="0" w:line="240" w:lineRule="auto"/>
        <w:ind w:left="780" w:right="-158"/>
        <w:rPr>
          <w:rFonts w:ascii="Times New Roman" w:eastAsia="Times New Roman" w:hAnsi="Times New Roman" w:cs="Times New Roman"/>
          <w:color w:val="000000"/>
          <w:sz w:val="28"/>
          <w:szCs w:val="28"/>
        </w:rPr>
      </w:pPr>
    </w:p>
    <w:p w:rsidR="00D27044" w:rsidRPr="0083123E" w:rsidRDefault="00D27044" w:rsidP="00D27044">
      <w:pPr>
        <w:tabs>
          <w:tab w:val="left" w:pos="0"/>
          <w:tab w:val="left" w:pos="7371"/>
        </w:tabs>
        <w:spacing w:after="0" w:line="240" w:lineRule="auto"/>
        <w:ind w:right="-158"/>
        <w:jc w:val="right"/>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г. Горно-Алтайск</w:t>
      </w:r>
    </w:p>
    <w:p w:rsidR="00D27044" w:rsidRPr="0083123E" w:rsidRDefault="00D27044" w:rsidP="00D27044">
      <w:pPr>
        <w:tabs>
          <w:tab w:val="left" w:pos="0"/>
          <w:tab w:val="left" w:pos="7371"/>
        </w:tabs>
        <w:spacing w:after="0" w:line="240" w:lineRule="auto"/>
        <w:ind w:right="-158"/>
        <w:jc w:val="right"/>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________2017 года</w:t>
      </w:r>
    </w:p>
    <w:p w:rsidR="00D27044" w:rsidRPr="0083123E" w:rsidRDefault="00D27044" w:rsidP="00D27044">
      <w:pPr>
        <w:tabs>
          <w:tab w:val="left" w:pos="0"/>
          <w:tab w:val="left" w:pos="7371"/>
        </w:tabs>
        <w:spacing w:after="0" w:line="240" w:lineRule="auto"/>
        <w:ind w:right="-158"/>
        <w:jc w:val="right"/>
        <w:rPr>
          <w:rFonts w:ascii="Times New Roman" w:eastAsia="Times New Roman" w:hAnsi="Times New Roman" w:cs="Times New Roman"/>
          <w:color w:val="000000"/>
          <w:sz w:val="28"/>
          <w:szCs w:val="28"/>
        </w:rPr>
      </w:pPr>
      <w:r w:rsidRPr="0083123E">
        <w:rPr>
          <w:rFonts w:ascii="Times New Roman" w:eastAsia="Times New Roman" w:hAnsi="Times New Roman" w:cs="Times New Roman"/>
          <w:color w:val="000000"/>
          <w:sz w:val="28"/>
          <w:szCs w:val="28"/>
        </w:rPr>
        <w:t>№ ______________</w:t>
      </w:r>
    </w:p>
    <w:p w:rsidR="00D27044"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tbl>
      <w:tblPr>
        <w:tblW w:w="9711" w:type="dxa"/>
        <w:tblLook w:val="04A0" w:firstRow="1" w:lastRow="0" w:firstColumn="1" w:lastColumn="0" w:noHBand="0" w:noVBand="1"/>
      </w:tblPr>
      <w:tblGrid>
        <w:gridCol w:w="5211"/>
        <w:gridCol w:w="4500"/>
      </w:tblGrid>
      <w:tr w:rsidR="00D27044" w:rsidRPr="00F14217" w:rsidTr="005C3023">
        <w:tc>
          <w:tcPr>
            <w:tcW w:w="5211" w:type="dxa"/>
          </w:tcPr>
          <w:p w:rsidR="00D27044" w:rsidRPr="00F14217" w:rsidRDefault="00D27044" w:rsidP="005C3023">
            <w:pPr>
              <w:spacing w:after="0" w:line="240" w:lineRule="auto"/>
              <w:jc w:val="both"/>
              <w:rPr>
                <w:rFonts w:ascii="Times New Roman" w:eastAsia="Times New Roman" w:hAnsi="Times New Roman" w:cs="Times New Roman"/>
                <w:sz w:val="28"/>
                <w:szCs w:val="28"/>
              </w:rPr>
            </w:pPr>
          </w:p>
        </w:tc>
        <w:tc>
          <w:tcPr>
            <w:tcW w:w="4500" w:type="dxa"/>
          </w:tcPr>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Default="00D27044" w:rsidP="005C3023">
            <w:pPr>
              <w:spacing w:after="0" w:line="240" w:lineRule="auto"/>
              <w:ind w:firstLine="33"/>
              <w:rPr>
                <w:rFonts w:ascii="Times New Roman" w:eastAsia="Times New Roman" w:hAnsi="Times New Roman" w:cs="Times New Roman"/>
                <w:sz w:val="28"/>
                <w:szCs w:val="28"/>
              </w:rPr>
            </w:pPr>
          </w:p>
          <w:p w:rsidR="00D27044" w:rsidRPr="00F14217" w:rsidRDefault="00D27044" w:rsidP="005C3023">
            <w:pPr>
              <w:spacing w:after="0" w:line="240" w:lineRule="auto"/>
              <w:ind w:left="34"/>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lastRenderedPageBreak/>
              <w:t>Приложение</w:t>
            </w:r>
          </w:p>
          <w:p w:rsidR="00D27044" w:rsidRPr="00F14217" w:rsidRDefault="00D27044" w:rsidP="005C3023">
            <w:pPr>
              <w:spacing w:after="0" w:line="240" w:lineRule="auto"/>
              <w:ind w:left="34"/>
              <w:rPr>
                <w:rFonts w:ascii="Times New Roman" w:eastAsia="Times New Roman" w:hAnsi="Times New Roman" w:cs="Times New Roman"/>
                <w:sz w:val="28"/>
                <w:szCs w:val="28"/>
              </w:rPr>
            </w:pPr>
            <w:r w:rsidRPr="00F14217">
              <w:rPr>
                <w:rFonts w:ascii="Times New Roman" w:eastAsia="Times New Roman" w:hAnsi="Times New Roman" w:cs="Times New Roman"/>
                <w:bCs/>
                <w:sz w:val="28"/>
                <w:szCs w:val="28"/>
              </w:rPr>
              <w:t xml:space="preserve">к </w:t>
            </w:r>
            <w:hyperlink w:anchor="sub_0" w:history="1">
              <w:r w:rsidRPr="00F14217">
                <w:rPr>
                  <w:rFonts w:ascii="Times New Roman" w:eastAsia="Times New Roman" w:hAnsi="Times New Roman" w:cs="Times New Roman"/>
                  <w:sz w:val="28"/>
                  <w:szCs w:val="28"/>
                </w:rPr>
                <w:t>Закону</w:t>
              </w:r>
            </w:hyperlink>
            <w:r w:rsidRPr="00F14217">
              <w:rPr>
                <w:rFonts w:ascii="Times New Roman" w:eastAsia="Times New Roman" w:hAnsi="Times New Roman" w:cs="Times New Roman"/>
                <w:bCs/>
                <w:sz w:val="28"/>
                <w:szCs w:val="28"/>
              </w:rPr>
              <w:t xml:space="preserve"> Республики Алтай</w:t>
            </w:r>
          </w:p>
          <w:p w:rsidR="00D27044" w:rsidRPr="00F14217" w:rsidRDefault="00D27044" w:rsidP="005C3023">
            <w:pPr>
              <w:spacing w:after="0" w:line="240" w:lineRule="auto"/>
              <w:ind w:left="34"/>
              <w:rPr>
                <w:rFonts w:ascii="Times New Roman" w:eastAsia="Times New Roman" w:hAnsi="Times New Roman" w:cs="Times New Roman"/>
                <w:sz w:val="28"/>
                <w:szCs w:val="28"/>
              </w:rPr>
            </w:pPr>
            <w:r w:rsidRPr="00F14217">
              <w:rPr>
                <w:rFonts w:ascii="Times New Roman" w:eastAsia="Times New Roman" w:hAnsi="Times New Roman" w:cs="Times New Roman"/>
                <w:bCs/>
                <w:sz w:val="28"/>
                <w:szCs w:val="28"/>
              </w:rPr>
              <w:t>«О наделении органов местного самоуправления в Республике Алтай отдельными государственными полномочиями Республики Алтай</w:t>
            </w:r>
            <w:r w:rsidRPr="00F14217">
              <w:rPr>
                <w:rFonts w:ascii="Times New Roman" w:eastAsia="Times New Roman" w:hAnsi="Times New Roman" w:cs="Times New Roman"/>
                <w:sz w:val="28"/>
                <w:szCs w:val="28"/>
              </w:rPr>
              <w:t xml:space="preserve"> в области обращения с отходами»</w:t>
            </w:r>
          </w:p>
          <w:p w:rsidR="00D27044" w:rsidRPr="00F14217" w:rsidRDefault="00D27044" w:rsidP="005C3023">
            <w:pPr>
              <w:autoSpaceDE w:val="0"/>
              <w:autoSpaceDN w:val="0"/>
              <w:adjustRightInd w:val="0"/>
              <w:spacing w:after="0" w:line="240" w:lineRule="auto"/>
              <w:outlineLvl w:val="0"/>
              <w:rPr>
                <w:rFonts w:ascii="Times New Roman" w:eastAsia="Times New Roman" w:hAnsi="Times New Roman" w:cs="Times New Roman"/>
                <w:sz w:val="28"/>
                <w:szCs w:val="28"/>
              </w:rPr>
            </w:pPr>
          </w:p>
        </w:tc>
      </w:tr>
    </w:tbl>
    <w:p w:rsidR="00D27044" w:rsidRPr="00F14217" w:rsidRDefault="00D27044" w:rsidP="00D27044">
      <w:pPr>
        <w:spacing w:after="0" w:line="240" w:lineRule="auto"/>
        <w:ind w:firstLine="698"/>
        <w:jc w:val="both"/>
        <w:rPr>
          <w:rFonts w:ascii="Times New Roman" w:eastAsia="Times New Roman" w:hAnsi="Times New Roman" w:cs="Times New Roman"/>
          <w:sz w:val="28"/>
          <w:szCs w:val="28"/>
        </w:rPr>
      </w:pPr>
    </w:p>
    <w:p w:rsidR="00D27044" w:rsidRPr="00F14217"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14217">
        <w:rPr>
          <w:rFonts w:ascii="Times New Roman" w:eastAsia="Times New Roman" w:hAnsi="Times New Roman" w:cs="Times New Roman"/>
          <w:b/>
          <w:bCs/>
          <w:sz w:val="28"/>
          <w:szCs w:val="28"/>
        </w:rPr>
        <w:t>МЕТОДИКА</w:t>
      </w:r>
    </w:p>
    <w:p w:rsidR="00D27044" w:rsidRPr="00F14217" w:rsidRDefault="00D27044" w:rsidP="00D27044">
      <w:pPr>
        <w:spacing w:after="0" w:line="240" w:lineRule="auto"/>
        <w:jc w:val="center"/>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расчета объема субвенций, необходимых органам местного самоуправления в Республике Алтай для осуществления отдельных  государственных полномочий Республики Алтай</w:t>
      </w:r>
    </w:p>
    <w:p w:rsidR="00D27044" w:rsidRPr="00F14217" w:rsidRDefault="00D27044" w:rsidP="00D27044">
      <w:pPr>
        <w:spacing w:after="0" w:line="240" w:lineRule="auto"/>
        <w:jc w:val="center"/>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в области обращения с отходами</w:t>
      </w:r>
    </w:p>
    <w:p w:rsidR="00D27044" w:rsidRPr="00F14217" w:rsidRDefault="00D27044" w:rsidP="00D27044">
      <w:pPr>
        <w:spacing w:after="0" w:line="240" w:lineRule="auto"/>
        <w:jc w:val="center"/>
        <w:rPr>
          <w:rFonts w:ascii="Times New Roman" w:eastAsia="Times New Roman" w:hAnsi="Times New Roman" w:cs="Times New Roman"/>
          <w:sz w:val="28"/>
          <w:szCs w:val="28"/>
        </w:rPr>
      </w:pPr>
    </w:p>
    <w:p w:rsidR="00D27044" w:rsidRPr="00F14217" w:rsidRDefault="00D27044" w:rsidP="00D27044">
      <w:pPr>
        <w:spacing w:after="0" w:line="240" w:lineRule="auto"/>
        <w:ind w:firstLine="708"/>
        <w:jc w:val="both"/>
        <w:rPr>
          <w:rFonts w:ascii="Times New Roman" w:eastAsia="Times New Roman" w:hAnsi="Times New Roman" w:cs="Times New Roman"/>
          <w:bCs/>
          <w:sz w:val="28"/>
          <w:szCs w:val="28"/>
        </w:rPr>
      </w:pPr>
      <w:r w:rsidRPr="00F14217">
        <w:rPr>
          <w:rFonts w:ascii="Times New Roman" w:eastAsia="Times New Roman" w:hAnsi="Times New Roman" w:cs="Times New Roman"/>
          <w:sz w:val="28"/>
          <w:szCs w:val="28"/>
        </w:rPr>
        <w:t xml:space="preserve">Объем субвенций на соответствующий финансовый год, необходимый органам местного самоуправления городского округа и муниципальных районов в Республике Алтай (далее – муниципальные образования) для осуществления отдельных государственных полномочий Республики Алтай в области обращения с отходами </w:t>
      </w:r>
      <w:r w:rsidRPr="00F14217">
        <w:rPr>
          <w:rFonts w:ascii="Times New Roman" w:eastAsia="Times New Roman" w:hAnsi="Times New Roman" w:cs="Times New Roman"/>
          <w:bCs/>
          <w:sz w:val="28"/>
          <w:szCs w:val="28"/>
        </w:rPr>
        <w:t>(далее – государственные полномочия),</w:t>
      </w:r>
      <w:r w:rsidRPr="00F14217">
        <w:rPr>
          <w:rFonts w:ascii="Times New Roman" w:eastAsia="Times New Roman" w:hAnsi="Times New Roman" w:cs="Times New Roman"/>
          <w:sz w:val="32"/>
          <w:szCs w:val="32"/>
        </w:rPr>
        <w:t xml:space="preserve"> (</w:t>
      </w:r>
      <w:proofErr w:type="spellStart"/>
      <w:r w:rsidRPr="00F14217">
        <w:rPr>
          <w:rFonts w:ascii="Times New Roman" w:eastAsia="Times New Roman" w:hAnsi="Times New Roman" w:cs="Times New Roman"/>
          <w:sz w:val="28"/>
          <w:szCs w:val="28"/>
        </w:rPr>
        <w:t>Р</w:t>
      </w:r>
      <w:r w:rsidRPr="00F14217">
        <w:rPr>
          <w:rFonts w:ascii="Times New Roman" w:eastAsia="Times New Roman" w:hAnsi="Times New Roman" w:cs="Times New Roman"/>
          <w:sz w:val="28"/>
          <w:szCs w:val="28"/>
          <w:vertAlign w:val="subscript"/>
        </w:rPr>
        <w:t>субв</w:t>
      </w:r>
      <w:proofErr w:type="spellEnd"/>
      <w:r w:rsidRPr="00F14217">
        <w:rPr>
          <w:rFonts w:ascii="Times New Roman" w:eastAsia="Times New Roman" w:hAnsi="Times New Roman" w:cs="Times New Roman"/>
          <w:sz w:val="28"/>
          <w:szCs w:val="28"/>
          <w:vertAlign w:val="subscript"/>
        </w:rPr>
        <w:t xml:space="preserve"> </w:t>
      </w:r>
      <w:proofErr w:type="spellStart"/>
      <w:r w:rsidRPr="00F14217">
        <w:rPr>
          <w:rFonts w:ascii="Times New Roman" w:eastAsia="Times New Roman" w:hAnsi="Times New Roman" w:cs="Times New Roman"/>
          <w:sz w:val="28"/>
          <w:szCs w:val="28"/>
          <w:vertAlign w:val="subscript"/>
          <w:lang w:val="en-US"/>
        </w:rPr>
        <w:t>i</w:t>
      </w:r>
      <w:proofErr w:type="spellEnd"/>
      <w:r w:rsidRPr="00F14217">
        <w:rPr>
          <w:rFonts w:ascii="Times New Roman" w:eastAsia="Times New Roman" w:hAnsi="Times New Roman" w:cs="Times New Roman"/>
          <w:bCs/>
          <w:sz w:val="28"/>
          <w:szCs w:val="28"/>
        </w:rPr>
        <w:t>) рассчитываются</w:t>
      </w:r>
      <w:r w:rsidRPr="00F14217">
        <w:rPr>
          <w:rFonts w:ascii="Times New Roman" w:eastAsia="Times New Roman" w:hAnsi="Times New Roman" w:cs="Times New Roman"/>
          <w:b/>
          <w:bCs/>
          <w:sz w:val="28"/>
          <w:szCs w:val="28"/>
        </w:rPr>
        <w:t xml:space="preserve"> </w:t>
      </w:r>
      <w:r w:rsidRPr="00F14217">
        <w:rPr>
          <w:rFonts w:ascii="Times New Roman" w:eastAsia="Times New Roman" w:hAnsi="Times New Roman" w:cs="Times New Roman"/>
          <w:bCs/>
          <w:sz w:val="28"/>
          <w:szCs w:val="28"/>
        </w:rPr>
        <w:t>по следующей формуле:</w:t>
      </w:r>
    </w:p>
    <w:p w:rsidR="00D27044" w:rsidRPr="00F14217" w:rsidRDefault="00D27044" w:rsidP="00D27044">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p>
    <w:p w:rsidR="00D27044" w:rsidRPr="00F14217" w:rsidRDefault="00D27044" w:rsidP="00D27044">
      <w:pPr>
        <w:spacing w:after="0" w:line="240" w:lineRule="auto"/>
        <w:ind w:firstLine="720"/>
        <w:jc w:val="both"/>
        <w:rPr>
          <w:rFonts w:ascii="Times New Roman" w:eastAsia="Times New Roman" w:hAnsi="Times New Roman" w:cs="Times New Roman"/>
          <w:i/>
          <w:sz w:val="28"/>
          <w:szCs w:val="28"/>
        </w:rPr>
      </w:pPr>
      <w:r w:rsidRPr="00F14217">
        <w:rPr>
          <w:rFonts w:ascii="Times New Roman" w:eastAsia="Times New Roman" w:hAnsi="Times New Roman" w:cs="Times New Roman"/>
          <w:sz w:val="28"/>
          <w:szCs w:val="28"/>
        </w:rPr>
        <w:t xml:space="preserve">С </w:t>
      </w:r>
      <w:proofErr w:type="gramStart"/>
      <w:r w:rsidRPr="00F14217">
        <w:rPr>
          <w:rFonts w:ascii="Times New Roman" w:eastAsia="Times New Roman" w:hAnsi="Times New Roman" w:cs="Times New Roman"/>
          <w:sz w:val="24"/>
          <w:szCs w:val="24"/>
          <w:vertAlign w:val="subscript"/>
        </w:rPr>
        <w:t>общ</w:t>
      </w:r>
      <w:proofErr w:type="gramEnd"/>
      <w:r w:rsidRPr="00F14217">
        <w:rPr>
          <w:rFonts w:ascii="Times New Roman" w:eastAsia="Times New Roman" w:hAnsi="Times New Roman" w:cs="Times New Roman"/>
          <w:sz w:val="24"/>
          <w:szCs w:val="24"/>
          <w:vertAlign w:val="subscript"/>
        </w:rPr>
        <w:t xml:space="preserve"> </w:t>
      </w:r>
      <w:r w:rsidRPr="00F14217">
        <w:rPr>
          <w:rFonts w:ascii="Times New Roman" w:eastAsia="Times New Roman" w:hAnsi="Times New Roman" w:cs="Times New Roman"/>
          <w:sz w:val="28"/>
          <w:szCs w:val="28"/>
          <w:vertAlign w:val="subscript"/>
        </w:rPr>
        <w:t xml:space="preserve"> </w:t>
      </w:r>
      <w:r w:rsidRPr="00F14217">
        <w:rPr>
          <w:rFonts w:ascii="Times New Roman" w:eastAsia="Times New Roman" w:hAnsi="Times New Roman" w:cs="Times New Roman"/>
          <w:sz w:val="28"/>
          <w:szCs w:val="28"/>
        </w:rPr>
        <w:t xml:space="preserve">= СУММ С </w:t>
      </w:r>
      <w:proofErr w:type="spellStart"/>
      <w:r w:rsidRPr="00F14217">
        <w:rPr>
          <w:rFonts w:ascii="Times New Roman" w:eastAsia="Times New Roman" w:hAnsi="Times New Roman" w:cs="Times New Roman"/>
          <w:sz w:val="28"/>
          <w:szCs w:val="28"/>
          <w:vertAlign w:val="subscript"/>
          <w:lang w:val="en-US"/>
        </w:rPr>
        <w:t>i</w:t>
      </w:r>
      <w:proofErr w:type="spellEnd"/>
      <w:r w:rsidRPr="00F14217">
        <w:rPr>
          <w:rFonts w:ascii="Times New Roman" w:eastAsia="Times New Roman" w:hAnsi="Times New Roman" w:cs="Times New Roman"/>
          <w:sz w:val="28"/>
          <w:szCs w:val="28"/>
          <w:vertAlign w:val="subscript"/>
        </w:rPr>
        <w:t xml:space="preserve">, </w:t>
      </w:r>
      <w:r w:rsidRPr="00F14217">
        <w:rPr>
          <w:rFonts w:ascii="Times New Roman" w:eastAsia="Times New Roman" w:hAnsi="Times New Roman" w:cs="Times New Roman"/>
          <w:sz w:val="28"/>
          <w:szCs w:val="28"/>
        </w:rPr>
        <w:t>где</w:t>
      </w:r>
      <w:r w:rsidRPr="00F14217">
        <w:rPr>
          <w:rFonts w:ascii="Times New Roman" w:eastAsia="Times New Roman" w:hAnsi="Times New Roman" w:cs="Times New Roman"/>
          <w:i/>
          <w:sz w:val="28"/>
          <w:szCs w:val="28"/>
        </w:rPr>
        <w:t>:</w:t>
      </w:r>
    </w:p>
    <w:p w:rsidR="00D27044" w:rsidRPr="00F14217" w:rsidRDefault="00D27044" w:rsidP="00D27044">
      <w:pPr>
        <w:spacing w:after="0" w:line="240" w:lineRule="auto"/>
        <w:ind w:firstLine="720"/>
        <w:jc w:val="both"/>
        <w:rPr>
          <w:rFonts w:ascii="Times New Roman" w:eastAsia="Times New Roman" w:hAnsi="Times New Roman" w:cs="Times New Roman"/>
          <w:sz w:val="28"/>
          <w:szCs w:val="28"/>
        </w:rPr>
      </w:pPr>
    </w:p>
    <w:p w:rsidR="00D27044" w:rsidRPr="00F14217" w:rsidRDefault="00D27044" w:rsidP="00D2704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С </w:t>
      </w:r>
      <w:r w:rsidRPr="00F14217">
        <w:rPr>
          <w:rFonts w:ascii="Times New Roman" w:eastAsia="Times New Roman" w:hAnsi="Times New Roman" w:cs="Times New Roman"/>
          <w:sz w:val="24"/>
          <w:szCs w:val="24"/>
          <w:vertAlign w:val="subscript"/>
        </w:rPr>
        <w:t xml:space="preserve">общ </w:t>
      </w:r>
      <w:r w:rsidRPr="00F14217">
        <w:rPr>
          <w:rFonts w:ascii="Times New Roman" w:eastAsia="Times New Roman" w:hAnsi="Times New Roman" w:cs="Times New Roman"/>
          <w:sz w:val="28"/>
          <w:szCs w:val="28"/>
          <w:vertAlign w:val="subscript"/>
        </w:rPr>
        <w:t xml:space="preserve"> </w:t>
      </w:r>
      <w:r w:rsidRPr="00F14217">
        <w:rPr>
          <w:rFonts w:ascii="Times New Roman" w:eastAsia="Times New Roman" w:hAnsi="Times New Roman" w:cs="Times New Roman"/>
          <w:sz w:val="28"/>
          <w:szCs w:val="28"/>
        </w:rPr>
        <w:t>– общий объем субвенций, предусмотренных бюджетам муниципальных образований в республиканском бюджете Республики Алтай на соответствующий финансовый год для реализации государственных полномочий</w:t>
      </w:r>
      <w:r w:rsidRPr="00F14217">
        <w:rPr>
          <w:rFonts w:ascii="Times New Roman" w:eastAsia="Times New Roman" w:hAnsi="Times New Roman" w:cs="Times New Roman"/>
          <w:bCs/>
          <w:sz w:val="28"/>
          <w:szCs w:val="28"/>
        </w:rPr>
        <w:t xml:space="preserve">; </w:t>
      </w: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p>
    <w:p w:rsidR="00D27044" w:rsidRPr="00F14217" w:rsidRDefault="00D27044" w:rsidP="00D27044">
      <w:pPr>
        <w:numPr>
          <w:ilvl w:val="0"/>
          <w:numId w:val="3"/>
        </w:numPr>
        <w:spacing w:after="0" w:line="240" w:lineRule="auto"/>
        <w:ind w:left="0"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С </w:t>
      </w:r>
      <w:r w:rsidRPr="00F14217">
        <w:rPr>
          <w:rFonts w:ascii="Times New Roman" w:eastAsia="Times New Roman" w:hAnsi="Times New Roman" w:cs="Times New Roman"/>
          <w:sz w:val="28"/>
          <w:szCs w:val="28"/>
          <w:vertAlign w:val="subscript"/>
        </w:rPr>
        <w:t>i</w:t>
      </w:r>
      <w:r w:rsidRPr="00F14217">
        <w:rPr>
          <w:rFonts w:ascii="Times New Roman" w:eastAsia="Times New Roman" w:hAnsi="Times New Roman" w:cs="Times New Roman"/>
          <w:sz w:val="28"/>
          <w:szCs w:val="28"/>
        </w:rPr>
        <w:t xml:space="preserve"> – общий объем субвенций, предоставляемых бюджету i –</w:t>
      </w:r>
      <w:proofErr w:type="spellStart"/>
      <w:r w:rsidRPr="00F14217">
        <w:rPr>
          <w:rFonts w:ascii="Times New Roman" w:eastAsia="Times New Roman" w:hAnsi="Times New Roman" w:cs="Times New Roman"/>
          <w:sz w:val="28"/>
          <w:szCs w:val="28"/>
        </w:rPr>
        <w:t>го</w:t>
      </w:r>
      <w:proofErr w:type="spellEnd"/>
      <w:r w:rsidRPr="00F14217">
        <w:rPr>
          <w:rFonts w:ascii="Times New Roman" w:eastAsia="Times New Roman" w:hAnsi="Times New Roman" w:cs="Times New Roman"/>
          <w:sz w:val="28"/>
          <w:szCs w:val="28"/>
        </w:rPr>
        <w:t xml:space="preserve"> муниципального района в Республике Алтай для осуществления государственных полномочий, который определяется по формуле:</w:t>
      </w:r>
    </w:p>
    <w:p w:rsidR="00D27044" w:rsidRPr="00F14217" w:rsidRDefault="00D27044" w:rsidP="00D27044">
      <w:pPr>
        <w:spacing w:after="0" w:line="240" w:lineRule="auto"/>
        <w:ind w:firstLine="709"/>
        <w:rPr>
          <w:rFonts w:ascii="Times New Roman" w:eastAsia="Times New Roman" w:hAnsi="Times New Roman" w:cs="Times New Roman"/>
          <w:sz w:val="28"/>
          <w:szCs w:val="28"/>
        </w:rPr>
      </w:pP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С </w:t>
      </w:r>
      <w:proofErr w:type="spellStart"/>
      <w:r w:rsidRPr="00F14217">
        <w:rPr>
          <w:rFonts w:ascii="Times New Roman" w:eastAsia="Times New Roman" w:hAnsi="Times New Roman" w:cs="Times New Roman"/>
          <w:sz w:val="28"/>
          <w:szCs w:val="28"/>
          <w:vertAlign w:val="subscript"/>
          <w:lang w:val="en-US"/>
        </w:rPr>
        <w:t>i</w:t>
      </w:r>
      <w:proofErr w:type="spellEnd"/>
      <w:r w:rsidRPr="00F14217">
        <w:rPr>
          <w:rFonts w:ascii="Times New Roman" w:eastAsia="Times New Roman" w:hAnsi="Times New Roman" w:cs="Times New Roman"/>
          <w:sz w:val="28"/>
          <w:szCs w:val="28"/>
          <w:vertAlign w:val="subscript"/>
        </w:rPr>
        <w:t xml:space="preserve"> </w:t>
      </w:r>
      <w:r w:rsidRPr="00F14217">
        <w:rPr>
          <w:rFonts w:ascii="Times New Roman" w:eastAsia="Times New Roman" w:hAnsi="Times New Roman" w:cs="Times New Roman"/>
          <w:sz w:val="28"/>
          <w:szCs w:val="28"/>
        </w:rPr>
        <w:t xml:space="preserve">= H </w:t>
      </w:r>
      <w:proofErr w:type="spellStart"/>
      <w:r w:rsidRPr="00F14217">
        <w:rPr>
          <w:rFonts w:ascii="Times New Roman" w:eastAsia="Times New Roman" w:hAnsi="Times New Roman" w:cs="Times New Roman"/>
          <w:sz w:val="28"/>
          <w:szCs w:val="28"/>
          <w:vertAlign w:val="subscript"/>
          <w:lang w:val="en-US"/>
        </w:rPr>
        <w:t>i</w:t>
      </w:r>
      <w:proofErr w:type="spellEnd"/>
      <w:r w:rsidRPr="00F14217">
        <w:rPr>
          <w:rFonts w:ascii="Times New Roman" w:eastAsia="Times New Roman" w:hAnsi="Times New Roman" w:cs="Times New Roman"/>
          <w:sz w:val="28"/>
          <w:szCs w:val="28"/>
        </w:rPr>
        <w:t xml:space="preserve"> * </w:t>
      </w:r>
      <w:r w:rsidRPr="00F14217">
        <w:rPr>
          <w:rFonts w:ascii="Times New Roman" w:eastAsia="Times New Roman" w:hAnsi="Times New Roman" w:cs="Times New Roman"/>
          <w:sz w:val="28"/>
          <w:szCs w:val="28"/>
          <w:lang w:val="en-US"/>
        </w:rPr>
        <w:t>N</w:t>
      </w:r>
      <w:r w:rsidRPr="00F14217">
        <w:rPr>
          <w:rFonts w:ascii="Times New Roman" w:eastAsia="Times New Roman" w:hAnsi="Times New Roman" w:cs="Times New Roman"/>
          <w:sz w:val="28"/>
          <w:szCs w:val="28"/>
        </w:rPr>
        <w:t xml:space="preserve">* </w:t>
      </w:r>
      <w:r w:rsidRPr="00F14217">
        <w:rPr>
          <w:rFonts w:ascii="Times New Roman" w:eastAsia="Times New Roman" w:hAnsi="Times New Roman" w:cs="Times New Roman"/>
          <w:sz w:val="28"/>
          <w:szCs w:val="28"/>
          <w:lang w:val="en-US"/>
        </w:rPr>
        <w:t>k</w:t>
      </w:r>
      <w:r w:rsidRPr="00F14217">
        <w:rPr>
          <w:rFonts w:ascii="Times New Roman" w:eastAsia="Times New Roman" w:hAnsi="Times New Roman" w:cs="Times New Roman"/>
          <w:sz w:val="28"/>
          <w:szCs w:val="28"/>
        </w:rPr>
        <w:t xml:space="preserve"> , где:</w:t>
      </w: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H </w:t>
      </w:r>
      <w:proofErr w:type="spellStart"/>
      <w:r w:rsidRPr="00F14217">
        <w:rPr>
          <w:rFonts w:ascii="Times New Roman" w:eastAsia="Times New Roman" w:hAnsi="Times New Roman" w:cs="Times New Roman"/>
          <w:sz w:val="28"/>
          <w:szCs w:val="28"/>
          <w:vertAlign w:val="subscript"/>
          <w:lang w:val="en-US"/>
        </w:rPr>
        <w:t>i</w:t>
      </w:r>
      <w:proofErr w:type="spellEnd"/>
      <w:r w:rsidRPr="00F14217">
        <w:rPr>
          <w:rFonts w:ascii="Times New Roman" w:eastAsia="Times New Roman" w:hAnsi="Times New Roman" w:cs="Times New Roman"/>
          <w:sz w:val="28"/>
          <w:szCs w:val="28"/>
          <w:vertAlign w:val="subscript"/>
        </w:rPr>
        <w:t xml:space="preserve"> </w:t>
      </w:r>
      <w:r w:rsidRPr="00F14217">
        <w:rPr>
          <w:rFonts w:ascii="Times New Roman" w:eastAsia="Times New Roman" w:hAnsi="Times New Roman" w:cs="Times New Roman"/>
          <w:sz w:val="28"/>
          <w:szCs w:val="28"/>
        </w:rPr>
        <w:t>– численность специалистов в i – м муниципальном районе в Республике Алтай, осуществляющих государственные полномочия, которая определяется из расчета 1 единица в каждом муниципальном районе в Республике Алтай;</w:t>
      </w: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lang w:val="en-US"/>
        </w:rPr>
        <w:t>N</w:t>
      </w:r>
      <w:r w:rsidRPr="00F14217">
        <w:rPr>
          <w:rFonts w:ascii="Times New Roman" w:eastAsia="Times New Roman" w:hAnsi="Times New Roman" w:cs="Times New Roman"/>
          <w:sz w:val="28"/>
          <w:szCs w:val="28"/>
        </w:rPr>
        <w:t xml:space="preserve"> – </w:t>
      </w:r>
      <w:proofErr w:type="gramStart"/>
      <w:r w:rsidRPr="00F14217">
        <w:rPr>
          <w:rFonts w:ascii="Times New Roman" w:eastAsia="Times New Roman" w:hAnsi="Times New Roman" w:cs="Times New Roman"/>
          <w:sz w:val="28"/>
          <w:szCs w:val="28"/>
        </w:rPr>
        <w:t>норматив</w:t>
      </w:r>
      <w:proofErr w:type="gramEnd"/>
      <w:r w:rsidRPr="00F14217">
        <w:rPr>
          <w:rFonts w:ascii="Times New Roman" w:eastAsia="Times New Roman" w:hAnsi="Times New Roman" w:cs="Times New Roman"/>
          <w:sz w:val="28"/>
          <w:szCs w:val="28"/>
        </w:rPr>
        <w:t xml:space="preserve"> расходов для обеспечения государственных полномочий, который включает в себя расходы на заработную плату, оплату услуг связи, приобретение расходных материалов к оргтехнике и канцелярских принадлежностей, коммунальные услуги.</w:t>
      </w: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lang w:val="en-US"/>
        </w:rPr>
        <w:lastRenderedPageBreak/>
        <w:t>k</w:t>
      </w:r>
      <w:r w:rsidRPr="00F14217">
        <w:rPr>
          <w:rFonts w:ascii="Times New Roman" w:eastAsia="Times New Roman" w:hAnsi="Times New Roman" w:cs="Times New Roman"/>
          <w:sz w:val="28"/>
          <w:szCs w:val="28"/>
        </w:rPr>
        <w:t xml:space="preserve"> </w:t>
      </w:r>
      <w:proofErr w:type="gramStart"/>
      <w:r w:rsidRPr="00F14217">
        <w:rPr>
          <w:rFonts w:ascii="Times New Roman" w:eastAsia="Times New Roman" w:hAnsi="Times New Roman" w:cs="Times New Roman"/>
          <w:sz w:val="28"/>
          <w:szCs w:val="28"/>
        </w:rPr>
        <w:t>-  корректирующий</w:t>
      </w:r>
      <w:proofErr w:type="gramEnd"/>
      <w:r w:rsidRPr="00F14217">
        <w:rPr>
          <w:rFonts w:ascii="Times New Roman" w:eastAsia="Times New Roman" w:hAnsi="Times New Roman" w:cs="Times New Roman"/>
          <w:sz w:val="28"/>
          <w:szCs w:val="28"/>
        </w:rPr>
        <w:t xml:space="preserve"> коэффициент, равный в зависимости от числа поселений, входящих в состав i –</w:t>
      </w:r>
      <w:proofErr w:type="spellStart"/>
      <w:r w:rsidRPr="00F14217">
        <w:rPr>
          <w:rFonts w:ascii="Times New Roman" w:eastAsia="Times New Roman" w:hAnsi="Times New Roman" w:cs="Times New Roman"/>
          <w:sz w:val="28"/>
          <w:szCs w:val="28"/>
        </w:rPr>
        <w:t>го</w:t>
      </w:r>
      <w:proofErr w:type="spellEnd"/>
      <w:r w:rsidRPr="00F14217">
        <w:rPr>
          <w:rFonts w:ascii="Times New Roman" w:eastAsia="Times New Roman" w:hAnsi="Times New Roman" w:cs="Times New Roman"/>
          <w:sz w:val="28"/>
          <w:szCs w:val="28"/>
        </w:rPr>
        <w:t xml:space="preserve"> муниципального района в Республике Алтай, одному из следующих значений:</w:t>
      </w: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38"/>
      </w:tblGrid>
      <w:tr w:rsidR="00D27044" w:rsidRPr="00F14217" w:rsidTr="005C3023">
        <w:tc>
          <w:tcPr>
            <w:tcW w:w="4503"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Число поселений</w:t>
            </w:r>
          </w:p>
        </w:tc>
        <w:tc>
          <w:tcPr>
            <w:tcW w:w="4638"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Значение k</w:t>
            </w:r>
          </w:p>
        </w:tc>
      </w:tr>
      <w:tr w:rsidR="00D27044" w:rsidRPr="00F14217" w:rsidTr="005C3023">
        <w:tc>
          <w:tcPr>
            <w:tcW w:w="4503"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7</w:t>
            </w:r>
          </w:p>
        </w:tc>
        <w:tc>
          <w:tcPr>
            <w:tcW w:w="4638"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0,5</w:t>
            </w:r>
          </w:p>
        </w:tc>
      </w:tr>
      <w:tr w:rsidR="00D27044" w:rsidRPr="00F14217" w:rsidTr="005C3023">
        <w:tc>
          <w:tcPr>
            <w:tcW w:w="4503"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8</w:t>
            </w:r>
          </w:p>
        </w:tc>
        <w:tc>
          <w:tcPr>
            <w:tcW w:w="4638"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0,7</w:t>
            </w:r>
          </w:p>
        </w:tc>
      </w:tr>
      <w:tr w:rsidR="00D27044" w:rsidRPr="00F14217" w:rsidTr="005C3023">
        <w:tc>
          <w:tcPr>
            <w:tcW w:w="4503"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10 и более</w:t>
            </w:r>
          </w:p>
        </w:tc>
        <w:tc>
          <w:tcPr>
            <w:tcW w:w="4638" w:type="dxa"/>
          </w:tcPr>
          <w:p w:rsidR="00D27044" w:rsidRPr="00F14217" w:rsidRDefault="00D27044" w:rsidP="005C3023">
            <w:pPr>
              <w:spacing w:after="0" w:line="240" w:lineRule="auto"/>
              <w:jc w:val="center"/>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0,8</w:t>
            </w:r>
          </w:p>
        </w:tc>
      </w:tr>
    </w:tbl>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p>
    <w:p w:rsidR="00D27044" w:rsidRPr="00F14217" w:rsidRDefault="00D27044" w:rsidP="00D27044">
      <w:pPr>
        <w:spacing w:after="0" w:line="240" w:lineRule="auto"/>
        <w:ind w:firstLine="709"/>
        <w:jc w:val="both"/>
        <w:rPr>
          <w:rFonts w:ascii="Times New Roman" w:eastAsia="Times New Roman" w:hAnsi="Times New Roman" w:cs="Times New Roman"/>
          <w:sz w:val="28"/>
          <w:szCs w:val="28"/>
        </w:rPr>
      </w:pPr>
    </w:p>
    <w:p w:rsidR="00D27044" w:rsidRPr="00F14217"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Pr="00F14217"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Pr="00F14217"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Pr="00F14217"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Pr="00F14217" w:rsidRDefault="00D27044" w:rsidP="00D2704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D27044" w:rsidRPr="00F14217" w:rsidRDefault="00D27044" w:rsidP="00D27044">
      <w:pPr>
        <w:spacing w:after="0" w:line="240" w:lineRule="auto"/>
        <w:rPr>
          <w:rFonts w:ascii="Times New Roman" w:eastAsia="Times New Roman" w:hAnsi="Times New Roman" w:cs="Times New Roman"/>
          <w:sz w:val="24"/>
          <w:szCs w:val="24"/>
        </w:rPr>
      </w:pPr>
    </w:p>
    <w:p w:rsidR="0083123E" w:rsidRDefault="0083123E" w:rsidP="0083123E">
      <w:pPr>
        <w:spacing w:line="240" w:lineRule="auto"/>
        <w:rPr>
          <w:rFonts w:ascii="Times New Roman" w:hAnsi="Times New Roman" w:cs="Times New Roman"/>
          <w:sz w:val="28"/>
          <w:szCs w:val="28"/>
          <w:lang w:eastAsia="ar-SA"/>
        </w:rPr>
      </w:pPr>
    </w:p>
    <w:p w:rsidR="00602E2F" w:rsidRDefault="00602E2F" w:rsidP="0083123E">
      <w:pPr>
        <w:spacing w:line="240" w:lineRule="auto"/>
        <w:rPr>
          <w:rFonts w:ascii="Times New Roman" w:hAnsi="Times New Roman" w:cs="Times New Roman"/>
          <w:sz w:val="28"/>
          <w:szCs w:val="28"/>
          <w:lang w:eastAsia="ar-SA"/>
        </w:rPr>
      </w:pPr>
    </w:p>
    <w:p w:rsidR="00602E2F" w:rsidRDefault="00602E2F" w:rsidP="0083123E">
      <w:pPr>
        <w:spacing w:line="240" w:lineRule="auto"/>
        <w:rPr>
          <w:rFonts w:ascii="Times New Roman" w:hAnsi="Times New Roman" w:cs="Times New Roman"/>
          <w:sz w:val="28"/>
          <w:szCs w:val="28"/>
          <w:lang w:eastAsia="ar-SA"/>
        </w:rPr>
      </w:pPr>
    </w:p>
    <w:p w:rsidR="00602E2F" w:rsidRDefault="00602E2F" w:rsidP="0083123E">
      <w:pPr>
        <w:spacing w:line="240" w:lineRule="auto"/>
        <w:rPr>
          <w:rFonts w:ascii="Times New Roman" w:hAnsi="Times New Roman" w:cs="Times New Roman"/>
          <w:sz w:val="28"/>
          <w:szCs w:val="28"/>
          <w:lang w:eastAsia="ar-SA"/>
        </w:rPr>
      </w:pPr>
    </w:p>
    <w:p w:rsidR="00D27044" w:rsidRDefault="00D27044" w:rsidP="0083123E">
      <w:pPr>
        <w:spacing w:line="240" w:lineRule="auto"/>
        <w:rPr>
          <w:rFonts w:ascii="Times New Roman" w:hAnsi="Times New Roman" w:cs="Times New Roman"/>
          <w:sz w:val="28"/>
          <w:szCs w:val="28"/>
          <w:lang w:eastAsia="ar-SA"/>
        </w:rPr>
      </w:pPr>
    </w:p>
    <w:p w:rsidR="00602E2F" w:rsidRDefault="00602E2F" w:rsidP="0083123E">
      <w:pPr>
        <w:spacing w:line="240" w:lineRule="auto"/>
        <w:rPr>
          <w:rFonts w:ascii="Times New Roman" w:hAnsi="Times New Roman" w:cs="Times New Roman"/>
          <w:sz w:val="28"/>
          <w:szCs w:val="28"/>
          <w:lang w:eastAsia="ar-SA"/>
        </w:rPr>
      </w:pPr>
    </w:p>
    <w:p w:rsidR="00142633" w:rsidRDefault="00142633" w:rsidP="0083123E">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83123E" w:rsidRPr="00142633" w:rsidRDefault="0083123E" w:rsidP="0083123E">
      <w:pPr>
        <w:autoSpaceDE w:val="0"/>
        <w:autoSpaceDN w:val="0"/>
        <w:adjustRightInd w:val="0"/>
        <w:spacing w:after="0" w:line="240" w:lineRule="auto"/>
        <w:jc w:val="center"/>
        <w:outlineLvl w:val="0"/>
        <w:rPr>
          <w:rFonts w:ascii="Times New Roman" w:eastAsia="Times New Roman" w:hAnsi="Times New Roman" w:cs="Times New Roman"/>
          <w:b/>
          <w:bCs/>
          <w:sz w:val="27"/>
          <w:szCs w:val="27"/>
        </w:rPr>
      </w:pPr>
      <w:r w:rsidRPr="00142633">
        <w:rPr>
          <w:rFonts w:ascii="Times New Roman" w:eastAsia="Times New Roman" w:hAnsi="Times New Roman" w:cs="Times New Roman"/>
          <w:b/>
          <w:bCs/>
          <w:sz w:val="27"/>
          <w:szCs w:val="27"/>
        </w:rPr>
        <w:lastRenderedPageBreak/>
        <w:t xml:space="preserve">ПОЯСНИТЕЛЬНАЯ ЗАПИСКА </w:t>
      </w:r>
    </w:p>
    <w:p w:rsidR="0083123E" w:rsidRPr="00142633" w:rsidRDefault="0083123E" w:rsidP="0083123E">
      <w:pPr>
        <w:autoSpaceDE w:val="0"/>
        <w:autoSpaceDN w:val="0"/>
        <w:adjustRightInd w:val="0"/>
        <w:spacing w:after="0" w:line="240" w:lineRule="auto"/>
        <w:jc w:val="center"/>
        <w:outlineLvl w:val="0"/>
        <w:rPr>
          <w:rFonts w:ascii="Times New Roman" w:eastAsia="Times New Roman" w:hAnsi="Times New Roman" w:cs="Times New Roman"/>
          <w:b/>
          <w:bCs/>
          <w:sz w:val="27"/>
          <w:szCs w:val="27"/>
        </w:rPr>
      </w:pPr>
      <w:r w:rsidRPr="00142633">
        <w:rPr>
          <w:rFonts w:ascii="Times New Roman" w:eastAsia="Times New Roman" w:hAnsi="Times New Roman" w:cs="Times New Roman"/>
          <w:b/>
          <w:bCs/>
          <w:sz w:val="27"/>
          <w:szCs w:val="27"/>
        </w:rPr>
        <w:t xml:space="preserve">к проекту закона Республики Алтай </w:t>
      </w:r>
    </w:p>
    <w:p w:rsidR="0083123E" w:rsidRPr="00142633" w:rsidRDefault="0083123E" w:rsidP="0083123E">
      <w:pPr>
        <w:spacing w:after="0" w:line="240" w:lineRule="auto"/>
        <w:ind w:firstLine="708"/>
        <w:jc w:val="center"/>
        <w:rPr>
          <w:rFonts w:ascii="Times New Roman" w:eastAsia="Times New Roman" w:hAnsi="Times New Roman" w:cs="Times New Roman"/>
          <w:b/>
          <w:bCs/>
          <w:sz w:val="27"/>
          <w:szCs w:val="27"/>
        </w:rPr>
      </w:pPr>
      <w:r w:rsidRPr="00142633">
        <w:rPr>
          <w:rFonts w:ascii="Times New Roman" w:eastAsia="Times New Roman" w:hAnsi="Times New Roman" w:cs="Times New Roman"/>
          <w:b/>
          <w:sz w:val="27"/>
          <w:szCs w:val="27"/>
        </w:rPr>
        <w:t>«</w:t>
      </w:r>
      <w:r w:rsidRPr="00142633">
        <w:rPr>
          <w:rFonts w:ascii="Times New Roman" w:eastAsia="Times New Roman" w:hAnsi="Times New Roman" w:cs="Times New Roman"/>
          <w:b/>
          <w:bCs/>
          <w:sz w:val="27"/>
          <w:szCs w:val="27"/>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p>
    <w:p w:rsidR="0083123E" w:rsidRPr="00F14217" w:rsidRDefault="0083123E" w:rsidP="0083123E">
      <w:pPr>
        <w:spacing w:after="0" w:line="240" w:lineRule="auto"/>
        <w:ind w:left="-360"/>
        <w:jc w:val="center"/>
        <w:rPr>
          <w:rFonts w:ascii="Times New Roman" w:eastAsia="Times New Roman" w:hAnsi="Times New Roman" w:cs="Times New Roman"/>
          <w:sz w:val="28"/>
          <w:szCs w:val="28"/>
        </w:rPr>
      </w:pPr>
    </w:p>
    <w:p w:rsidR="00602E2F" w:rsidRPr="00602E2F" w:rsidRDefault="00602E2F" w:rsidP="00602E2F">
      <w:pPr>
        <w:pStyle w:val="aa"/>
        <w:tabs>
          <w:tab w:val="left" w:pos="720"/>
        </w:tabs>
        <w:spacing w:after="0" w:line="240" w:lineRule="auto"/>
        <w:ind w:left="0" w:firstLine="709"/>
        <w:jc w:val="both"/>
        <w:rPr>
          <w:rFonts w:ascii="Times New Roman" w:hAnsi="Times New Roman" w:cs="Times New Roman"/>
          <w:sz w:val="28"/>
          <w:szCs w:val="28"/>
        </w:rPr>
      </w:pPr>
      <w:r w:rsidRPr="00602E2F">
        <w:rPr>
          <w:rFonts w:ascii="Times New Roman" w:hAnsi="Times New Roman" w:cs="Times New Roman"/>
          <w:sz w:val="28"/>
          <w:szCs w:val="28"/>
        </w:rPr>
        <w:t>Субъектом законодательной инициативы выступает Правительство Республики Алтай.</w:t>
      </w:r>
    </w:p>
    <w:p w:rsidR="00602E2F" w:rsidRDefault="00602E2F" w:rsidP="00602E2F">
      <w:pPr>
        <w:spacing w:after="0" w:line="240" w:lineRule="auto"/>
        <w:ind w:firstLine="709"/>
        <w:jc w:val="both"/>
        <w:rPr>
          <w:rFonts w:ascii="Times New Roman" w:hAnsi="Times New Roman"/>
          <w:sz w:val="28"/>
          <w:szCs w:val="28"/>
        </w:rPr>
      </w:pPr>
      <w:r w:rsidRPr="00602E2F">
        <w:rPr>
          <w:rFonts w:ascii="Times New Roman" w:hAnsi="Times New Roman" w:cs="Times New Roman"/>
          <w:sz w:val="28"/>
          <w:szCs w:val="28"/>
        </w:rPr>
        <w:t xml:space="preserve">Проект закона Республики Алтай </w:t>
      </w:r>
      <w:r w:rsidRPr="0083123E">
        <w:rPr>
          <w:rFonts w:ascii="Times New Roman" w:eastAsia="Times New Roman" w:hAnsi="Times New Roman" w:cs="Times New Roman"/>
          <w:sz w:val="28"/>
          <w:szCs w:val="28"/>
        </w:rPr>
        <w:t>«</w:t>
      </w:r>
      <w:r w:rsidRPr="0083123E">
        <w:rPr>
          <w:rFonts w:ascii="Times New Roman" w:eastAsia="Times New Roman" w:hAnsi="Times New Roman" w:cs="Times New Roman"/>
          <w:bCs/>
          <w:sz w:val="28"/>
          <w:szCs w:val="28"/>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r w:rsidRPr="00602E2F">
        <w:rPr>
          <w:rFonts w:ascii="Times New Roman" w:hAnsi="Times New Roman" w:cs="Times New Roman"/>
          <w:sz w:val="28"/>
          <w:szCs w:val="28"/>
        </w:rPr>
        <w:t xml:space="preserve"> </w:t>
      </w:r>
      <w:r w:rsidRPr="00602E2F">
        <w:rPr>
          <w:rStyle w:val="ac"/>
          <w:rFonts w:ascii="Times New Roman" w:hAnsi="Times New Roman" w:cs="Times New Roman"/>
          <w:b w:val="0"/>
          <w:bCs w:val="0"/>
          <w:color w:val="auto"/>
          <w:sz w:val="28"/>
          <w:szCs w:val="28"/>
        </w:rPr>
        <w:t xml:space="preserve"> </w:t>
      </w:r>
      <w:r w:rsidRPr="00602E2F">
        <w:rPr>
          <w:rFonts w:ascii="Times New Roman" w:hAnsi="Times New Roman" w:cs="Times New Roman"/>
          <w:b/>
          <w:bCs/>
          <w:sz w:val="28"/>
          <w:szCs w:val="28"/>
        </w:rPr>
        <w:t xml:space="preserve"> </w:t>
      </w:r>
      <w:r w:rsidRPr="00602E2F">
        <w:rPr>
          <w:rFonts w:ascii="Times New Roman" w:hAnsi="Times New Roman" w:cs="Times New Roman"/>
          <w:sz w:val="28"/>
          <w:szCs w:val="28"/>
        </w:rPr>
        <w:t>(далее – проект закона) разработан Министерством регионального</w:t>
      </w:r>
      <w:r w:rsidRPr="00997FA2">
        <w:rPr>
          <w:rFonts w:ascii="Times New Roman" w:hAnsi="Times New Roman"/>
          <w:sz w:val="28"/>
          <w:szCs w:val="28"/>
        </w:rPr>
        <w:t xml:space="preserve"> развития Республики Алтай.</w:t>
      </w:r>
    </w:p>
    <w:p w:rsidR="0083123E" w:rsidRPr="00F14217" w:rsidRDefault="0083123E" w:rsidP="00602E2F">
      <w:pPr>
        <w:spacing w:after="0" w:line="240" w:lineRule="auto"/>
        <w:ind w:firstLine="709"/>
        <w:jc w:val="both"/>
        <w:rPr>
          <w:rFonts w:ascii="Times New Roman" w:eastAsia="Times New Roman" w:hAnsi="Times New Roman" w:cs="Times New Roman"/>
          <w:color w:val="000000"/>
          <w:sz w:val="28"/>
          <w:szCs w:val="28"/>
        </w:rPr>
      </w:pPr>
      <w:proofErr w:type="gramStart"/>
      <w:r w:rsidRPr="00F14217">
        <w:rPr>
          <w:rFonts w:ascii="Times New Roman" w:eastAsia="Times New Roman" w:hAnsi="Times New Roman" w:cs="Times New Roman"/>
          <w:color w:val="000000"/>
          <w:sz w:val="28"/>
          <w:szCs w:val="28"/>
        </w:rPr>
        <w:t>Сфера обращения с твердыми бытовыми отходами включает экологические (охрана окружающей среды), экономические (финансовая несостоятельность большей части ОРО, расходы на ликвидацию несанкционированных свалок, отсутствие экономических стимулов для вторичного использования отходов) и социальные (неудовлетворительная санитарно-эпидемиологическая обстановка) аспекты.</w:t>
      </w:r>
      <w:proofErr w:type="gramEnd"/>
    </w:p>
    <w:p w:rsidR="0083123E" w:rsidRPr="00F14217" w:rsidRDefault="0083123E" w:rsidP="008312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4217">
        <w:rPr>
          <w:rFonts w:ascii="Times New Roman" w:eastAsia="Times New Roman" w:hAnsi="Times New Roman" w:cs="Times New Roman"/>
          <w:color w:val="000000"/>
          <w:sz w:val="28"/>
          <w:szCs w:val="28"/>
        </w:rPr>
        <w:t xml:space="preserve">На сегодняшний день фактически отсутствует контроль и учет </w:t>
      </w:r>
      <w:r w:rsidR="00162DEC">
        <w:rPr>
          <w:rFonts w:ascii="Times New Roman" w:eastAsia="Times New Roman" w:hAnsi="Times New Roman" w:cs="Times New Roman"/>
          <w:color w:val="000000"/>
          <w:sz w:val="28"/>
          <w:szCs w:val="28"/>
        </w:rPr>
        <w:t>твердых</w:t>
      </w:r>
      <w:r w:rsidR="00162DEC" w:rsidRPr="00F14217">
        <w:rPr>
          <w:rFonts w:ascii="Times New Roman" w:eastAsia="Times New Roman" w:hAnsi="Times New Roman" w:cs="Times New Roman"/>
          <w:color w:val="000000"/>
          <w:sz w:val="28"/>
          <w:szCs w:val="28"/>
        </w:rPr>
        <w:t xml:space="preserve"> коммунальны</w:t>
      </w:r>
      <w:r w:rsidR="00162DEC">
        <w:rPr>
          <w:rFonts w:ascii="Times New Roman" w:eastAsia="Times New Roman" w:hAnsi="Times New Roman" w:cs="Times New Roman"/>
          <w:color w:val="000000"/>
          <w:sz w:val="28"/>
          <w:szCs w:val="28"/>
        </w:rPr>
        <w:t>х</w:t>
      </w:r>
      <w:r w:rsidR="00162DEC" w:rsidRPr="00F14217">
        <w:rPr>
          <w:rFonts w:ascii="Times New Roman" w:eastAsia="Times New Roman" w:hAnsi="Times New Roman" w:cs="Times New Roman"/>
          <w:color w:val="000000"/>
          <w:sz w:val="28"/>
          <w:szCs w:val="28"/>
        </w:rPr>
        <w:t xml:space="preserve"> (бытовы</w:t>
      </w:r>
      <w:r w:rsidR="00162DEC">
        <w:rPr>
          <w:rFonts w:ascii="Times New Roman" w:eastAsia="Times New Roman" w:hAnsi="Times New Roman" w:cs="Times New Roman"/>
          <w:color w:val="000000"/>
          <w:sz w:val="28"/>
          <w:szCs w:val="28"/>
        </w:rPr>
        <w:t>х</w:t>
      </w:r>
      <w:r w:rsidR="00162DEC" w:rsidRPr="00F14217">
        <w:rPr>
          <w:rFonts w:ascii="Times New Roman" w:eastAsia="Times New Roman" w:hAnsi="Times New Roman" w:cs="Times New Roman"/>
          <w:color w:val="000000"/>
          <w:sz w:val="28"/>
          <w:szCs w:val="28"/>
        </w:rPr>
        <w:t>) отход</w:t>
      </w:r>
      <w:r w:rsidR="00162DEC">
        <w:rPr>
          <w:rFonts w:ascii="Times New Roman" w:eastAsia="Times New Roman" w:hAnsi="Times New Roman" w:cs="Times New Roman"/>
          <w:color w:val="000000"/>
          <w:sz w:val="28"/>
          <w:szCs w:val="28"/>
        </w:rPr>
        <w:t>ов (далее – ТБО)</w:t>
      </w:r>
      <w:r w:rsidR="00162DEC" w:rsidRPr="00F14217">
        <w:rPr>
          <w:rFonts w:ascii="Times New Roman" w:eastAsia="Times New Roman" w:hAnsi="Times New Roman" w:cs="Times New Roman"/>
          <w:color w:val="000000"/>
          <w:sz w:val="28"/>
          <w:szCs w:val="28"/>
        </w:rPr>
        <w:t xml:space="preserve"> </w:t>
      </w:r>
      <w:r w:rsidRPr="00F14217">
        <w:rPr>
          <w:rFonts w:ascii="Times New Roman" w:eastAsia="Times New Roman" w:hAnsi="Times New Roman" w:cs="Times New Roman"/>
          <w:color w:val="000000"/>
          <w:sz w:val="28"/>
          <w:szCs w:val="28"/>
        </w:rPr>
        <w:t>подлежащих захоронению.</w:t>
      </w:r>
    </w:p>
    <w:p w:rsidR="0083123E" w:rsidRPr="00F14217" w:rsidRDefault="0083123E" w:rsidP="008312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4217">
        <w:rPr>
          <w:rFonts w:ascii="Times New Roman" w:eastAsia="Times New Roman" w:hAnsi="Times New Roman" w:cs="Times New Roman"/>
          <w:color w:val="000000"/>
          <w:sz w:val="28"/>
          <w:szCs w:val="28"/>
        </w:rPr>
        <w:t>Полигоны, функционирующие на территории муниципальных образований Республики Алтай, не отвечают установленным нормам, более половины из них уже переполнены, а оставшаяся часть близка к 100%  заполняемости. Порядка 80% полигонов экономически несостоятельны, бюджеты таких полигонов не способны обеспечить соответствие ОРО (объектов размещения отходов) действующему законодательству. Несоответствие правилам эксплуатации полигонов приводит к возникновению пожаров; нарушениям технологии захоронения отходов;  ухудшению общей экологической обстановки в регионе и др.</w:t>
      </w:r>
    </w:p>
    <w:p w:rsidR="0083123E" w:rsidRPr="00F14217" w:rsidRDefault="0083123E" w:rsidP="008312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4217">
        <w:rPr>
          <w:rFonts w:ascii="Times New Roman" w:eastAsia="Times New Roman" w:hAnsi="Times New Roman" w:cs="Times New Roman"/>
          <w:color w:val="000000"/>
          <w:sz w:val="28"/>
          <w:szCs w:val="28"/>
        </w:rPr>
        <w:t xml:space="preserve">Значительная часть отходов </w:t>
      </w:r>
      <w:proofErr w:type="spellStart"/>
      <w:r w:rsidRPr="00F14217">
        <w:rPr>
          <w:rFonts w:ascii="Times New Roman" w:eastAsia="Times New Roman" w:hAnsi="Times New Roman" w:cs="Times New Roman"/>
          <w:color w:val="000000"/>
          <w:sz w:val="28"/>
          <w:szCs w:val="28"/>
        </w:rPr>
        <w:t>несанкционированно</w:t>
      </w:r>
      <w:proofErr w:type="spellEnd"/>
      <w:r w:rsidRPr="00F14217">
        <w:rPr>
          <w:rFonts w:ascii="Times New Roman" w:eastAsia="Times New Roman" w:hAnsi="Times New Roman" w:cs="Times New Roman"/>
          <w:color w:val="000000"/>
          <w:sz w:val="28"/>
          <w:szCs w:val="28"/>
        </w:rPr>
        <w:t xml:space="preserve"> размещается в окружающей среде, что приводит к непоправимому экологическому ущербу. Отсутствие системы учета отходов на полигонах не дает объективной картины количества образующихся, отсортированных и </w:t>
      </w:r>
      <w:proofErr w:type="spellStart"/>
      <w:r w:rsidRPr="00F14217">
        <w:rPr>
          <w:rFonts w:ascii="Times New Roman" w:eastAsia="Times New Roman" w:hAnsi="Times New Roman" w:cs="Times New Roman"/>
          <w:color w:val="000000"/>
          <w:sz w:val="28"/>
          <w:szCs w:val="28"/>
        </w:rPr>
        <w:t>захораниваемых</w:t>
      </w:r>
      <w:proofErr w:type="spellEnd"/>
      <w:r w:rsidRPr="00F14217">
        <w:rPr>
          <w:rFonts w:ascii="Times New Roman" w:eastAsia="Times New Roman" w:hAnsi="Times New Roman" w:cs="Times New Roman"/>
          <w:color w:val="000000"/>
          <w:sz w:val="28"/>
          <w:szCs w:val="28"/>
        </w:rPr>
        <w:t xml:space="preserve"> отходов в области. Иными словами сфера захоронения ТБО не имеет четкого управления и способствует созданию экологической угрозы в масштабах всего региона.</w:t>
      </w:r>
    </w:p>
    <w:p w:rsidR="00602E2F" w:rsidRDefault="0083123E" w:rsidP="008312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4217">
        <w:rPr>
          <w:rFonts w:ascii="Times New Roman" w:eastAsia="Times New Roman" w:hAnsi="Times New Roman" w:cs="Times New Roman"/>
          <w:color w:val="000000"/>
          <w:sz w:val="28"/>
          <w:szCs w:val="28"/>
        </w:rPr>
        <w:t xml:space="preserve">Федеральный закон </w:t>
      </w:r>
      <w:r w:rsidR="00162DEC">
        <w:rPr>
          <w:rFonts w:ascii="Times New Roman" w:eastAsia="Times New Roman" w:hAnsi="Times New Roman" w:cs="Times New Roman"/>
          <w:color w:val="000000"/>
          <w:sz w:val="28"/>
          <w:szCs w:val="28"/>
        </w:rPr>
        <w:t xml:space="preserve">от 24 июня 1998 года № 89-ФЗ </w:t>
      </w:r>
      <w:r w:rsidRPr="00F14217">
        <w:rPr>
          <w:rFonts w:ascii="Times New Roman" w:eastAsia="Times New Roman" w:hAnsi="Times New Roman" w:cs="Times New Roman"/>
          <w:color w:val="000000"/>
          <w:sz w:val="28"/>
          <w:szCs w:val="28"/>
        </w:rPr>
        <w:t>«Об отходах производства и потребления» не позволяет на региональном уровне в полной мере решить вышеперечисленные вопросы в сфере утилизации и переработки ТБО.</w:t>
      </w:r>
    </w:p>
    <w:p w:rsidR="00602E2F" w:rsidRDefault="00602E2F" w:rsidP="00602E2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Проектом закона предлагается наделить </w:t>
      </w:r>
      <w:r w:rsidRPr="0083123E">
        <w:rPr>
          <w:rFonts w:ascii="Times New Roman" w:hAnsi="Times New Roman" w:cs="Times New Roman"/>
          <w:color w:val="000000"/>
          <w:sz w:val="28"/>
          <w:szCs w:val="28"/>
        </w:rPr>
        <w:t>орган</w:t>
      </w:r>
      <w:r>
        <w:rPr>
          <w:rFonts w:ascii="Times New Roman" w:hAnsi="Times New Roman" w:cs="Times New Roman"/>
          <w:color w:val="000000"/>
          <w:sz w:val="28"/>
          <w:szCs w:val="28"/>
        </w:rPr>
        <w:t>ы</w:t>
      </w:r>
      <w:r w:rsidRPr="0083123E">
        <w:rPr>
          <w:rFonts w:ascii="Times New Roman" w:hAnsi="Times New Roman" w:cs="Times New Roman"/>
          <w:color w:val="000000"/>
          <w:sz w:val="28"/>
          <w:szCs w:val="28"/>
        </w:rPr>
        <w:t xml:space="preserve"> местного самоуправления в Республике Алтай (далее - органы местного самоуправления) отдельными государственными полномочиями Республики Алтай </w:t>
      </w:r>
      <w:r w:rsidRPr="0083123E">
        <w:rPr>
          <w:rFonts w:ascii="Times New Roman" w:hAnsi="Times New Roman" w:cs="Times New Roman"/>
          <w:sz w:val="28"/>
          <w:szCs w:val="28"/>
        </w:rPr>
        <w:t>в области обращения с отходами</w:t>
      </w:r>
      <w:r>
        <w:rPr>
          <w:rFonts w:ascii="Times New Roman" w:hAnsi="Times New Roman" w:cs="Times New Roman"/>
          <w:sz w:val="28"/>
          <w:szCs w:val="28"/>
        </w:rPr>
        <w:t xml:space="preserve">, а именно </w:t>
      </w:r>
      <w:r w:rsidRPr="0083123E">
        <w:rPr>
          <w:rFonts w:ascii="Times New Roman" w:eastAsia="Times New Roman" w:hAnsi="Times New Roman" w:cs="Times New Roman"/>
          <w:color w:val="000000"/>
          <w:sz w:val="28"/>
          <w:szCs w:val="28"/>
        </w:rPr>
        <w:t xml:space="preserve">полномочиями Республики </w:t>
      </w:r>
      <w:r w:rsidRPr="0083123E">
        <w:rPr>
          <w:rFonts w:ascii="Times New Roman" w:eastAsia="Times New Roman" w:hAnsi="Times New Roman" w:cs="Times New Roman"/>
          <w:color w:val="000000"/>
          <w:sz w:val="28"/>
          <w:szCs w:val="28"/>
        </w:rPr>
        <w:lastRenderedPageBreak/>
        <w:t>Алтай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(далее - государственные полномочия).</w:t>
      </w:r>
      <w:proofErr w:type="gramEnd"/>
    </w:p>
    <w:p w:rsidR="0083123E" w:rsidRPr="00F14217" w:rsidRDefault="0083123E" w:rsidP="008312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4217">
        <w:rPr>
          <w:rFonts w:ascii="Times New Roman" w:eastAsia="Times New Roman" w:hAnsi="Times New Roman" w:cs="Times New Roman"/>
          <w:color w:val="000000"/>
          <w:sz w:val="28"/>
          <w:szCs w:val="28"/>
        </w:rPr>
        <w:t xml:space="preserve"> Передача полномочий позволит создать единую нормативно-правовую базу в сфере обращения с отходами в Республике Алтай и будет служить основанием для создания принципиально новой системы обращения с ТБО на территории Республики Алтай.</w:t>
      </w:r>
    </w:p>
    <w:p w:rsidR="00142633" w:rsidRDefault="0083123E" w:rsidP="00142633">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F14217">
        <w:rPr>
          <w:rFonts w:ascii="Times New Roman" w:eastAsia="Times New Roman" w:hAnsi="Times New Roman" w:cs="Times New Roman"/>
          <w:color w:val="000000"/>
          <w:sz w:val="28"/>
          <w:szCs w:val="28"/>
        </w:rPr>
        <w:t>Целью законопроекта также является создание на региональном уровне единой системы утилизации ТБО в рамках территориальной схемы обращения с отходами, в том числе с твердыми коммунальными отходами, повышение экономических стимулов по вовлечению отходов в хозяйственный оборот в качестве вторичных материальных ресурсов, а также утверждению межмуниципальных схем образования и захоронения отходов производства и потребления.</w:t>
      </w:r>
      <w:proofErr w:type="gramEnd"/>
      <w:r w:rsidRPr="00F14217">
        <w:rPr>
          <w:rFonts w:ascii="Times New Roman" w:eastAsia="Times New Roman" w:hAnsi="Times New Roman" w:cs="Times New Roman"/>
          <w:color w:val="000000"/>
          <w:sz w:val="28"/>
          <w:szCs w:val="28"/>
        </w:rPr>
        <w:t xml:space="preserve"> Предполагаемая мера позволит исключить финансовый дисбаланс между бюджетами полигонов, повысить контроль и учет всех отходов, подлежащих захоронению, обеспечить экономически эффективную и самоокупаемую модель утилизации и переработки бытовых и промышленных отходов, будет способствовать экономии материальных и природных ресурсов.</w:t>
      </w:r>
    </w:p>
    <w:p w:rsidR="00142633" w:rsidRPr="00F14217" w:rsidRDefault="00142633" w:rsidP="0014263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закона</w:t>
      </w:r>
      <w:r w:rsidRPr="00F14217">
        <w:rPr>
          <w:rFonts w:ascii="Times New Roman" w:eastAsia="Times New Roman" w:hAnsi="Times New Roman" w:cs="Times New Roman"/>
          <w:color w:val="000000"/>
          <w:sz w:val="28"/>
          <w:szCs w:val="28"/>
        </w:rPr>
        <w:t xml:space="preserve"> разработан в соответствии с Комплексной стратегией обращения с твердыми коммунальными (бытовыми) отходами в Российской Федерации, утвержденной Приказом Минприроды России от 14 августа 2013 года № 298.</w:t>
      </w:r>
    </w:p>
    <w:p w:rsidR="003346E8" w:rsidRDefault="00162DEC" w:rsidP="003346E8">
      <w:pPr>
        <w:pStyle w:val="aa"/>
        <w:tabs>
          <w:tab w:val="left" w:pos="720"/>
        </w:tabs>
        <w:spacing w:after="0"/>
        <w:ind w:left="0" w:firstLine="709"/>
        <w:jc w:val="both"/>
        <w:rPr>
          <w:rFonts w:ascii="Times New Roman" w:hAnsi="Times New Roman" w:cs="Times New Roman"/>
          <w:sz w:val="28"/>
          <w:szCs w:val="28"/>
        </w:rPr>
      </w:pPr>
      <w:r w:rsidRPr="00162DEC">
        <w:rPr>
          <w:rFonts w:ascii="Times New Roman" w:hAnsi="Times New Roman" w:cs="Times New Roman"/>
          <w:sz w:val="28"/>
          <w:szCs w:val="28"/>
        </w:rPr>
        <w:t>Правовыми основаниями принятия проекта закона являются:</w:t>
      </w:r>
    </w:p>
    <w:p w:rsidR="003346E8" w:rsidRPr="00FF568C" w:rsidRDefault="003346E8" w:rsidP="00FF568C">
      <w:pPr>
        <w:pStyle w:val="aa"/>
        <w:numPr>
          <w:ilvl w:val="0"/>
          <w:numId w:val="6"/>
        </w:numPr>
        <w:tabs>
          <w:tab w:val="left" w:pos="720"/>
        </w:tabs>
        <w:spacing w:after="0" w:line="240" w:lineRule="auto"/>
        <w:ind w:left="0" w:firstLine="709"/>
        <w:jc w:val="both"/>
        <w:rPr>
          <w:rFonts w:ascii="Times New Roman" w:hAnsi="Times New Roman" w:cs="Times New Roman"/>
          <w:sz w:val="28"/>
          <w:szCs w:val="28"/>
        </w:rPr>
      </w:pPr>
      <w:r w:rsidRPr="00FF568C">
        <w:rPr>
          <w:rFonts w:ascii="Times New Roman" w:hAnsi="Times New Roman" w:cs="Times New Roman"/>
          <w:sz w:val="28"/>
          <w:szCs w:val="28"/>
        </w:rPr>
        <w:t>часть 4 статьи 76, часть 2 статьи 132 Конституции Российской Федерации, в соответствии с которыми:</w:t>
      </w:r>
    </w:p>
    <w:p w:rsidR="003346E8" w:rsidRPr="00FF568C" w:rsidRDefault="003346E8" w:rsidP="00FF568C">
      <w:pPr>
        <w:pStyle w:val="a5"/>
        <w:autoSpaceDE w:val="0"/>
        <w:autoSpaceDN w:val="0"/>
        <w:adjustRightInd w:val="0"/>
        <w:ind w:left="0" w:firstLine="709"/>
        <w:jc w:val="both"/>
        <w:rPr>
          <w:sz w:val="28"/>
          <w:szCs w:val="28"/>
        </w:rPr>
      </w:pPr>
      <w:r w:rsidRPr="00FF568C">
        <w:rPr>
          <w:sz w:val="28"/>
          <w:szCs w:val="28"/>
        </w:rPr>
        <w:t>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346E8" w:rsidRDefault="003346E8" w:rsidP="00FF568C">
      <w:pPr>
        <w:pStyle w:val="a5"/>
        <w:autoSpaceDE w:val="0"/>
        <w:autoSpaceDN w:val="0"/>
        <w:adjustRightInd w:val="0"/>
        <w:ind w:left="0" w:firstLine="709"/>
        <w:jc w:val="both"/>
        <w:rPr>
          <w:sz w:val="28"/>
          <w:szCs w:val="28"/>
        </w:rPr>
      </w:pPr>
      <w:r w:rsidRPr="00FF568C">
        <w:rPr>
          <w:sz w:val="28"/>
          <w:szCs w:val="28"/>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26257" w:rsidRDefault="00726257" w:rsidP="00726257">
      <w:pPr>
        <w:pStyle w:val="a5"/>
        <w:numPr>
          <w:ilvl w:val="0"/>
          <w:numId w:val="6"/>
        </w:numPr>
        <w:autoSpaceDE w:val="0"/>
        <w:autoSpaceDN w:val="0"/>
        <w:adjustRightInd w:val="0"/>
        <w:ind w:left="0" w:firstLine="709"/>
        <w:jc w:val="both"/>
        <w:rPr>
          <w:sz w:val="28"/>
          <w:szCs w:val="28"/>
        </w:rPr>
      </w:pPr>
      <w:r>
        <w:rPr>
          <w:sz w:val="28"/>
          <w:szCs w:val="28"/>
        </w:rPr>
        <w:t xml:space="preserve">пункт 2 статьи 3, </w:t>
      </w:r>
      <w:r w:rsidRPr="00726257">
        <w:rPr>
          <w:sz w:val="28"/>
          <w:szCs w:val="28"/>
        </w:rPr>
        <w:t>подпункт 7.2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w:t>
      </w:r>
      <w:r>
        <w:rPr>
          <w:sz w:val="28"/>
          <w:szCs w:val="28"/>
        </w:rPr>
        <w:t>ым:</w:t>
      </w:r>
    </w:p>
    <w:p w:rsidR="00726257" w:rsidRDefault="00726257" w:rsidP="00A41B54">
      <w:pPr>
        <w:pStyle w:val="a5"/>
        <w:autoSpaceDE w:val="0"/>
        <w:autoSpaceDN w:val="0"/>
        <w:adjustRightInd w:val="0"/>
        <w:ind w:left="0" w:firstLine="1069"/>
        <w:jc w:val="both"/>
        <w:rPr>
          <w:sz w:val="28"/>
          <w:szCs w:val="28"/>
        </w:rPr>
      </w:pPr>
      <w:r>
        <w:rPr>
          <w:sz w:val="28"/>
          <w:szCs w:val="28"/>
        </w:rPr>
        <w:t>с</w:t>
      </w:r>
      <w:r w:rsidRPr="00726257">
        <w:rPr>
          <w:sz w:val="28"/>
          <w:szCs w:val="28"/>
        </w:rPr>
        <w:t xml:space="preserve">убъекты Российской Федерации вправе осуществлять собственное правовое регулирование по предметам совместного ведения </w:t>
      </w:r>
      <w:r>
        <w:rPr>
          <w:sz w:val="28"/>
          <w:szCs w:val="28"/>
        </w:rPr>
        <w:t>до принятия федеральных законов;</w:t>
      </w:r>
    </w:p>
    <w:p w:rsidR="00FF568C" w:rsidRPr="00726257" w:rsidRDefault="00726257" w:rsidP="00A41B54">
      <w:pPr>
        <w:pStyle w:val="a5"/>
        <w:autoSpaceDE w:val="0"/>
        <w:autoSpaceDN w:val="0"/>
        <w:adjustRightInd w:val="0"/>
        <w:ind w:left="0" w:firstLine="1069"/>
        <w:jc w:val="both"/>
        <w:rPr>
          <w:sz w:val="28"/>
          <w:szCs w:val="28"/>
        </w:rPr>
      </w:pPr>
      <w:r w:rsidRPr="00726257">
        <w:rPr>
          <w:sz w:val="28"/>
          <w:szCs w:val="28"/>
        </w:rPr>
        <w:lastRenderedPageBreak/>
        <w:t>к</w:t>
      </w:r>
      <w:r w:rsidR="00FF568C" w:rsidRPr="00726257">
        <w:rPr>
          <w:sz w:val="28"/>
          <w:szCs w:val="28"/>
        </w:rPr>
        <w:t xml:space="preserve">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26257" w:rsidRPr="00142633" w:rsidRDefault="00726257" w:rsidP="00726257">
      <w:pPr>
        <w:pStyle w:val="a5"/>
        <w:numPr>
          <w:ilvl w:val="0"/>
          <w:numId w:val="6"/>
        </w:numPr>
        <w:autoSpaceDE w:val="0"/>
        <w:autoSpaceDN w:val="0"/>
        <w:adjustRightInd w:val="0"/>
        <w:ind w:left="0" w:firstLine="709"/>
        <w:jc w:val="both"/>
        <w:rPr>
          <w:sz w:val="28"/>
          <w:szCs w:val="28"/>
        </w:rPr>
      </w:pPr>
      <w:proofErr w:type="gramStart"/>
      <w:r>
        <w:rPr>
          <w:sz w:val="28"/>
          <w:szCs w:val="28"/>
        </w:rPr>
        <w:t>статья 8.1 Федерального</w:t>
      </w:r>
      <w:r w:rsidRPr="00FF568C">
        <w:rPr>
          <w:sz w:val="28"/>
          <w:szCs w:val="28"/>
        </w:rPr>
        <w:t xml:space="preserve"> закон</w:t>
      </w:r>
      <w:r>
        <w:rPr>
          <w:sz w:val="28"/>
          <w:szCs w:val="28"/>
        </w:rPr>
        <w:t>а</w:t>
      </w:r>
      <w:r w:rsidRPr="00FF568C">
        <w:rPr>
          <w:sz w:val="28"/>
          <w:szCs w:val="28"/>
        </w:rPr>
        <w:t xml:space="preserve"> от 24</w:t>
      </w:r>
      <w:r>
        <w:rPr>
          <w:sz w:val="28"/>
          <w:szCs w:val="28"/>
        </w:rPr>
        <w:t xml:space="preserve"> июня 1</w:t>
      </w:r>
      <w:r w:rsidRPr="00FF568C">
        <w:rPr>
          <w:sz w:val="28"/>
          <w:szCs w:val="28"/>
        </w:rPr>
        <w:t>998</w:t>
      </w:r>
      <w:r>
        <w:rPr>
          <w:sz w:val="28"/>
          <w:szCs w:val="28"/>
        </w:rPr>
        <w:t xml:space="preserve"> года</w:t>
      </w:r>
      <w:r w:rsidRPr="00FF568C">
        <w:rPr>
          <w:sz w:val="28"/>
          <w:szCs w:val="28"/>
        </w:rPr>
        <w:t xml:space="preserve"> </w:t>
      </w:r>
      <w:r>
        <w:rPr>
          <w:sz w:val="28"/>
          <w:szCs w:val="28"/>
        </w:rPr>
        <w:t>№</w:t>
      </w:r>
      <w:r w:rsidRPr="00FF568C">
        <w:rPr>
          <w:sz w:val="28"/>
          <w:szCs w:val="28"/>
        </w:rPr>
        <w:t xml:space="preserve"> 89-ФЗ </w:t>
      </w:r>
      <w:r>
        <w:rPr>
          <w:sz w:val="28"/>
          <w:szCs w:val="28"/>
        </w:rPr>
        <w:t>«</w:t>
      </w:r>
      <w:r w:rsidRPr="00FF568C">
        <w:rPr>
          <w:sz w:val="28"/>
          <w:szCs w:val="28"/>
        </w:rPr>
        <w:t>Об отходах производства и потребления</w:t>
      </w:r>
      <w:r>
        <w:rPr>
          <w:sz w:val="28"/>
          <w:szCs w:val="28"/>
        </w:rPr>
        <w:t>», в соответствии с которой п</w:t>
      </w:r>
      <w:r w:rsidRPr="00FF568C">
        <w:rPr>
          <w:sz w:val="28"/>
          <w:szCs w:val="28"/>
        </w:rPr>
        <w:t xml:space="preserve">олномочия органов </w:t>
      </w:r>
      <w:r w:rsidRPr="00142633">
        <w:rPr>
          <w:sz w:val="28"/>
          <w:szCs w:val="28"/>
        </w:rPr>
        <w:t xml:space="preserve">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9" w:history="1">
        <w:r w:rsidRPr="00142633">
          <w:rPr>
            <w:sz w:val="28"/>
            <w:szCs w:val="28"/>
          </w:rPr>
          <w:t>частью 1.2 статьи 17</w:t>
        </w:r>
      </w:hyperlink>
      <w:r w:rsidRPr="00142633">
        <w:rPr>
          <w:sz w:val="28"/>
          <w:szCs w:val="28"/>
        </w:rPr>
        <w:t xml:space="preserve"> Федерального закона от 6 октября 2003 года № 131-ФЗ «Об</w:t>
      </w:r>
      <w:proofErr w:type="gramEnd"/>
      <w:r w:rsidRPr="00142633">
        <w:rPr>
          <w:sz w:val="28"/>
          <w:szCs w:val="28"/>
        </w:rPr>
        <w:t xml:space="preserve"> общих </w:t>
      </w:r>
      <w:proofErr w:type="gramStart"/>
      <w:r w:rsidRPr="00142633">
        <w:rPr>
          <w:sz w:val="28"/>
          <w:szCs w:val="28"/>
        </w:rPr>
        <w:t>принципах</w:t>
      </w:r>
      <w:proofErr w:type="gramEnd"/>
      <w:r w:rsidRPr="00142633">
        <w:rPr>
          <w:sz w:val="28"/>
          <w:szCs w:val="28"/>
        </w:rPr>
        <w:t xml:space="preserve"> организации местного самоуправления в Российской Федерации»;</w:t>
      </w:r>
    </w:p>
    <w:p w:rsidR="00A41B54" w:rsidRPr="00A41B54" w:rsidRDefault="00A41B54" w:rsidP="00A41B54">
      <w:pPr>
        <w:pStyle w:val="a5"/>
        <w:numPr>
          <w:ilvl w:val="0"/>
          <w:numId w:val="6"/>
        </w:numPr>
        <w:shd w:val="clear" w:color="auto" w:fill="FFFFFF"/>
        <w:ind w:left="0" w:right="5" w:firstLine="709"/>
        <w:jc w:val="both"/>
        <w:rPr>
          <w:sz w:val="28"/>
          <w:szCs w:val="28"/>
        </w:rPr>
      </w:pPr>
      <w:r w:rsidRPr="00142633">
        <w:rPr>
          <w:sz w:val="28"/>
          <w:szCs w:val="28"/>
        </w:rPr>
        <w:t xml:space="preserve">часть 1, пункт 2 части 3 статьи 4, Закона Республики </w:t>
      </w:r>
      <w:r w:rsidRPr="00A41B54">
        <w:rPr>
          <w:sz w:val="28"/>
          <w:szCs w:val="28"/>
        </w:rPr>
        <w:t>Алтай от 5 марта 2008 года № 18-РЗ «О нормативных правовых актах Республики Алтай», согласно которым:</w:t>
      </w:r>
    </w:p>
    <w:p w:rsidR="00A41B54" w:rsidRPr="00A41B54" w:rsidRDefault="00A41B54" w:rsidP="00A41B54">
      <w:pPr>
        <w:pStyle w:val="a5"/>
        <w:shd w:val="clear" w:color="auto" w:fill="FFFFFF"/>
        <w:ind w:left="0" w:right="5" w:firstLine="709"/>
        <w:jc w:val="both"/>
        <w:rPr>
          <w:sz w:val="28"/>
          <w:szCs w:val="28"/>
        </w:rPr>
      </w:pPr>
      <w:r>
        <w:rPr>
          <w:sz w:val="28"/>
          <w:szCs w:val="28"/>
        </w:rPr>
        <w:t>п</w:t>
      </w:r>
      <w:r w:rsidRPr="00A41B54">
        <w:rPr>
          <w:sz w:val="28"/>
          <w:szCs w:val="28"/>
        </w:rPr>
        <w:t>раво законодательной инициативы принадлежит Правительству Республики Алтай;</w:t>
      </w:r>
    </w:p>
    <w:p w:rsidR="00920746" w:rsidRDefault="00A41B54" w:rsidP="00920746">
      <w:pPr>
        <w:pStyle w:val="a5"/>
        <w:shd w:val="clear" w:color="auto" w:fill="FFFFFF"/>
        <w:ind w:left="0" w:right="5" w:firstLine="709"/>
        <w:jc w:val="both"/>
        <w:rPr>
          <w:sz w:val="28"/>
          <w:szCs w:val="28"/>
        </w:rPr>
      </w:pPr>
      <w:r w:rsidRPr="00A41B54">
        <w:rPr>
          <w:sz w:val="28"/>
          <w:szCs w:val="28"/>
        </w:rPr>
        <w:t>право законодательной инициативы реализуется субъектом права в форме внесения в Государственное Собрание – Эл Курултай Республики Алтай проекта закона Республики Алтай;</w:t>
      </w:r>
    </w:p>
    <w:p w:rsidR="00920746" w:rsidRPr="00920746" w:rsidRDefault="00920746" w:rsidP="00920746">
      <w:pPr>
        <w:pStyle w:val="a5"/>
        <w:numPr>
          <w:ilvl w:val="0"/>
          <w:numId w:val="6"/>
        </w:numPr>
        <w:tabs>
          <w:tab w:val="left" w:pos="1134"/>
        </w:tabs>
        <w:autoSpaceDE w:val="0"/>
        <w:autoSpaceDN w:val="0"/>
        <w:adjustRightInd w:val="0"/>
        <w:ind w:left="0" w:firstLine="709"/>
        <w:jc w:val="both"/>
        <w:rPr>
          <w:rFonts w:eastAsiaTheme="minorHAnsi"/>
          <w:sz w:val="28"/>
          <w:szCs w:val="28"/>
          <w:lang w:eastAsia="en-US"/>
        </w:rPr>
      </w:pPr>
      <w:r w:rsidRPr="00920746">
        <w:rPr>
          <w:rFonts w:eastAsiaTheme="minorHAnsi"/>
          <w:sz w:val="28"/>
          <w:szCs w:val="28"/>
          <w:lang w:eastAsia="en-US"/>
        </w:rPr>
        <w:t>статьи 3, 4 Закона Республики Алтай от 18 октября 2005 года № 76-РЗ «О системе исполнительных органов государственной власти Республики Алтай», согласно которым:</w:t>
      </w:r>
    </w:p>
    <w:p w:rsidR="00920746" w:rsidRPr="00920746" w:rsidRDefault="00920746" w:rsidP="00920746">
      <w:pPr>
        <w:pStyle w:val="a5"/>
        <w:tabs>
          <w:tab w:val="left" w:pos="1134"/>
        </w:tabs>
        <w:autoSpaceDE w:val="0"/>
        <w:autoSpaceDN w:val="0"/>
        <w:adjustRightInd w:val="0"/>
        <w:ind w:left="0" w:firstLine="709"/>
        <w:jc w:val="both"/>
        <w:rPr>
          <w:rFonts w:eastAsiaTheme="minorHAnsi"/>
          <w:sz w:val="28"/>
          <w:szCs w:val="28"/>
          <w:lang w:eastAsia="en-US"/>
        </w:rPr>
      </w:pPr>
      <w:r w:rsidRPr="00920746">
        <w:rPr>
          <w:rFonts w:eastAsiaTheme="minorHAnsi"/>
          <w:sz w:val="28"/>
          <w:szCs w:val="28"/>
          <w:lang w:eastAsia="en-US"/>
        </w:rPr>
        <w:t>Правительство Республики Алтай является высшим постоянно действующим исполнительным органом государственной власти Республики Алтай, наделенным общей компетенцией;</w:t>
      </w:r>
    </w:p>
    <w:p w:rsidR="00920746" w:rsidRPr="00920746" w:rsidRDefault="00920746" w:rsidP="00142633">
      <w:pPr>
        <w:pStyle w:val="a5"/>
        <w:tabs>
          <w:tab w:val="left" w:pos="1134"/>
        </w:tabs>
        <w:autoSpaceDE w:val="0"/>
        <w:autoSpaceDN w:val="0"/>
        <w:adjustRightInd w:val="0"/>
        <w:ind w:left="0" w:firstLine="709"/>
        <w:jc w:val="both"/>
        <w:rPr>
          <w:rFonts w:eastAsiaTheme="minorHAnsi"/>
          <w:sz w:val="28"/>
          <w:szCs w:val="28"/>
          <w:lang w:eastAsia="en-US"/>
        </w:rPr>
      </w:pPr>
      <w:r w:rsidRPr="00920746">
        <w:rPr>
          <w:rFonts w:eastAsiaTheme="minorHAnsi"/>
          <w:sz w:val="28"/>
          <w:szCs w:val="28"/>
          <w:lang w:eastAsia="en-US"/>
        </w:rPr>
        <w:t>осуществляет на всей территории Республики Алтай исполнительно-распорядительную деятельность по реализации полномочий Республики Алтай по предметам ведения Республики Алтай и полномочий Республики Алтай по предметам совместного ведения Российской Федерации и субъектов Российской Федерации</w:t>
      </w:r>
      <w:r w:rsidR="00142633">
        <w:rPr>
          <w:rFonts w:eastAsiaTheme="minorHAnsi"/>
          <w:sz w:val="28"/>
          <w:szCs w:val="28"/>
          <w:lang w:eastAsia="en-US"/>
        </w:rPr>
        <w:t>.</w:t>
      </w:r>
    </w:p>
    <w:p w:rsidR="0083123E" w:rsidRPr="00A41B54" w:rsidRDefault="0083123E" w:rsidP="0014263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14217">
        <w:rPr>
          <w:rFonts w:ascii="Times New Roman" w:eastAsia="Times New Roman" w:hAnsi="Times New Roman" w:cs="Times New Roman"/>
          <w:bCs/>
          <w:sz w:val="28"/>
          <w:szCs w:val="28"/>
        </w:rPr>
        <w:t xml:space="preserve">Реализация проекта закона потребует финансирования из республиканского бюджета Республики Алтай в 2017 году в размере </w:t>
      </w:r>
      <w:r>
        <w:rPr>
          <w:rFonts w:ascii="Times New Roman" w:eastAsia="Times New Roman" w:hAnsi="Times New Roman" w:cs="Times New Roman"/>
          <w:bCs/>
          <w:sz w:val="28"/>
          <w:szCs w:val="28"/>
        </w:rPr>
        <w:t>4 468,0</w:t>
      </w:r>
      <w:r w:rsidRPr="00F14217">
        <w:rPr>
          <w:rFonts w:ascii="Times New Roman" w:eastAsia="Times New Roman" w:hAnsi="Times New Roman" w:cs="Times New Roman"/>
          <w:bCs/>
          <w:sz w:val="28"/>
          <w:szCs w:val="28"/>
        </w:rPr>
        <w:t xml:space="preserve"> тыс. </w:t>
      </w:r>
      <w:r w:rsidRPr="00A41B54">
        <w:rPr>
          <w:rFonts w:ascii="Times New Roman" w:eastAsia="Times New Roman" w:hAnsi="Times New Roman" w:cs="Times New Roman"/>
          <w:bCs/>
          <w:sz w:val="28"/>
          <w:szCs w:val="28"/>
        </w:rPr>
        <w:t xml:space="preserve">руб., в 2018 году – 4 504,8 </w:t>
      </w:r>
      <w:proofErr w:type="spellStart"/>
      <w:r w:rsidRPr="00A41B54">
        <w:rPr>
          <w:rFonts w:ascii="Times New Roman" w:eastAsia="Times New Roman" w:hAnsi="Times New Roman" w:cs="Times New Roman"/>
          <w:bCs/>
          <w:sz w:val="28"/>
          <w:szCs w:val="28"/>
        </w:rPr>
        <w:t>тыс</w:t>
      </w:r>
      <w:proofErr w:type="gramStart"/>
      <w:r w:rsidRPr="00A41B54">
        <w:rPr>
          <w:rFonts w:ascii="Times New Roman" w:eastAsia="Times New Roman" w:hAnsi="Times New Roman" w:cs="Times New Roman"/>
          <w:bCs/>
          <w:sz w:val="28"/>
          <w:szCs w:val="28"/>
        </w:rPr>
        <w:t>.р</w:t>
      </w:r>
      <w:proofErr w:type="gramEnd"/>
      <w:r w:rsidRPr="00A41B54">
        <w:rPr>
          <w:rFonts w:ascii="Times New Roman" w:eastAsia="Times New Roman" w:hAnsi="Times New Roman" w:cs="Times New Roman"/>
          <w:bCs/>
          <w:sz w:val="28"/>
          <w:szCs w:val="28"/>
        </w:rPr>
        <w:t>уб</w:t>
      </w:r>
      <w:proofErr w:type="spellEnd"/>
      <w:r w:rsidRPr="00A41B54">
        <w:rPr>
          <w:rFonts w:ascii="Times New Roman" w:eastAsia="Times New Roman" w:hAnsi="Times New Roman" w:cs="Times New Roman"/>
          <w:bCs/>
          <w:sz w:val="28"/>
          <w:szCs w:val="28"/>
        </w:rPr>
        <w:t xml:space="preserve">., в 2019 году – 4 540,0 </w:t>
      </w:r>
      <w:proofErr w:type="spellStart"/>
      <w:r w:rsidRPr="00A41B54">
        <w:rPr>
          <w:rFonts w:ascii="Times New Roman" w:eastAsia="Times New Roman" w:hAnsi="Times New Roman" w:cs="Times New Roman"/>
          <w:bCs/>
          <w:sz w:val="28"/>
          <w:szCs w:val="28"/>
        </w:rPr>
        <w:t>тыс.руб</w:t>
      </w:r>
      <w:proofErr w:type="spellEnd"/>
      <w:r w:rsidRPr="00A41B54">
        <w:rPr>
          <w:rFonts w:ascii="Times New Roman" w:eastAsia="Times New Roman" w:hAnsi="Times New Roman" w:cs="Times New Roman"/>
          <w:bCs/>
          <w:sz w:val="28"/>
          <w:szCs w:val="28"/>
        </w:rPr>
        <w:t>.</w:t>
      </w:r>
    </w:p>
    <w:p w:rsidR="00142633" w:rsidRDefault="00A41B54" w:rsidP="00142633">
      <w:pPr>
        <w:shd w:val="clear" w:color="auto" w:fill="FFFFFF"/>
        <w:spacing w:after="0" w:line="240" w:lineRule="auto"/>
        <w:ind w:left="19" w:right="5" w:firstLine="709"/>
        <w:jc w:val="both"/>
        <w:rPr>
          <w:rFonts w:ascii="Times New Roman" w:hAnsi="Times New Roman" w:cs="Times New Roman"/>
          <w:sz w:val="28"/>
          <w:szCs w:val="28"/>
        </w:rPr>
      </w:pPr>
      <w:r w:rsidRPr="00A41B54">
        <w:rPr>
          <w:rFonts w:ascii="Times New Roman" w:hAnsi="Times New Roman" w:cs="Times New Roman"/>
          <w:sz w:val="28"/>
          <w:szCs w:val="28"/>
        </w:rPr>
        <w:t xml:space="preserve">Принятие проекта закона не потребует признания </w:t>
      </w:r>
      <w:proofErr w:type="gramStart"/>
      <w:r w:rsidRPr="00A41B54">
        <w:rPr>
          <w:rFonts w:ascii="Times New Roman" w:hAnsi="Times New Roman" w:cs="Times New Roman"/>
          <w:sz w:val="28"/>
          <w:szCs w:val="28"/>
        </w:rPr>
        <w:t>утратившими</w:t>
      </w:r>
      <w:proofErr w:type="gramEnd"/>
      <w:r w:rsidRPr="00A41B54">
        <w:rPr>
          <w:rFonts w:ascii="Times New Roman" w:hAnsi="Times New Roman" w:cs="Times New Roman"/>
          <w:sz w:val="28"/>
          <w:szCs w:val="28"/>
        </w:rPr>
        <w:t xml:space="preserve"> силу, приостановления, изменения или принятия иных нормативных правовых актов Республики Алтай. </w:t>
      </w:r>
    </w:p>
    <w:p w:rsidR="00A41B54" w:rsidRPr="00A41B54" w:rsidRDefault="00A41B54" w:rsidP="00142633">
      <w:pPr>
        <w:shd w:val="clear" w:color="auto" w:fill="FFFFFF"/>
        <w:spacing w:after="0" w:line="240" w:lineRule="auto"/>
        <w:ind w:left="19" w:right="5" w:firstLine="709"/>
        <w:jc w:val="both"/>
        <w:rPr>
          <w:rFonts w:ascii="Times New Roman" w:hAnsi="Times New Roman" w:cs="Times New Roman"/>
          <w:bCs/>
          <w:sz w:val="28"/>
          <w:szCs w:val="28"/>
        </w:rPr>
      </w:pPr>
      <w:r w:rsidRPr="00A41B54">
        <w:rPr>
          <w:rFonts w:ascii="Times New Roman" w:hAnsi="Times New Roman" w:cs="Times New Roman"/>
          <w:sz w:val="28"/>
          <w:szCs w:val="28"/>
        </w:rPr>
        <w:t>По проекту закона была проведена антикоррупционная экспертиза в установленном законодательством порядке.</w:t>
      </w:r>
    </w:p>
    <w:p w:rsidR="0083123E" w:rsidRPr="00F14217" w:rsidRDefault="0083123E" w:rsidP="0083123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83123E" w:rsidRPr="00F14217" w:rsidRDefault="0083123E" w:rsidP="0083123E">
      <w:pPr>
        <w:spacing w:after="0" w:line="240" w:lineRule="auto"/>
        <w:rPr>
          <w:rFonts w:ascii="Times New Roman" w:eastAsia="Times New Roman" w:hAnsi="Times New Roman" w:cs="Times New Roman"/>
          <w:sz w:val="28"/>
          <w:szCs w:val="28"/>
        </w:rPr>
      </w:pPr>
    </w:p>
    <w:p w:rsidR="00F14217" w:rsidRPr="00F14217" w:rsidRDefault="00F14217" w:rsidP="00F14217">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0" w:name="_GoBack"/>
      <w:bookmarkEnd w:id="0"/>
      <w:r w:rsidRPr="00F14217">
        <w:rPr>
          <w:rFonts w:ascii="Times New Roman" w:eastAsia="Times New Roman" w:hAnsi="Times New Roman" w:cs="Times New Roman"/>
          <w:bCs/>
          <w:sz w:val="28"/>
          <w:szCs w:val="28"/>
        </w:rPr>
        <w:lastRenderedPageBreak/>
        <w:t>Расчеты к финансово-экономическому обоснованию проекта закона Республики Алтай «</w:t>
      </w:r>
      <w:r w:rsidRPr="00F14217">
        <w:rPr>
          <w:rFonts w:ascii="Times New Roman" w:eastAsia="Times New Roman" w:hAnsi="Times New Roman" w:cs="Times New Roman"/>
          <w:sz w:val="28"/>
          <w:szCs w:val="28"/>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p>
    <w:p w:rsidR="00F14217" w:rsidRPr="00F14217" w:rsidRDefault="00F14217" w:rsidP="00F14217">
      <w:pPr>
        <w:spacing w:after="0" w:line="240" w:lineRule="auto"/>
        <w:rPr>
          <w:rFonts w:ascii="Times New Roman" w:eastAsia="Times New Roman" w:hAnsi="Times New Roman" w:cs="Times New Roman"/>
          <w:sz w:val="28"/>
          <w:szCs w:val="28"/>
        </w:rPr>
      </w:pP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Годовой расчет начислений по оплате труда на </w:t>
      </w:r>
      <w:r w:rsidR="004338BA">
        <w:rPr>
          <w:rFonts w:ascii="Times New Roman" w:eastAsia="Times New Roman" w:hAnsi="Times New Roman" w:cs="Times New Roman"/>
          <w:b/>
          <w:sz w:val="28"/>
          <w:szCs w:val="28"/>
        </w:rPr>
        <w:t>8</w:t>
      </w:r>
      <w:r w:rsidRPr="00F14217">
        <w:rPr>
          <w:rFonts w:ascii="Times New Roman" w:eastAsia="Times New Roman" w:hAnsi="Times New Roman" w:cs="Times New Roman"/>
          <w:b/>
          <w:sz w:val="28"/>
          <w:szCs w:val="28"/>
        </w:rPr>
        <w:t xml:space="preserve"> единиц на 2017 год:</w:t>
      </w: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321"/>
      </w:tblGrid>
      <w:tr w:rsidR="00F14217" w:rsidRPr="00F14217" w:rsidTr="00AE4793">
        <w:trPr>
          <w:trHeight w:val="331"/>
        </w:trPr>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Наименование</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2017 год</w:t>
            </w:r>
          </w:p>
        </w:tc>
      </w:tr>
      <w:tr w:rsidR="00F14217" w:rsidRPr="00F14217" w:rsidTr="00AE4793">
        <w:trPr>
          <w:trHeight w:val="335"/>
        </w:trPr>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ФОТ</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2 804 336,15</w:t>
            </w:r>
          </w:p>
        </w:tc>
      </w:tr>
      <w:tr w:rsidR="00F14217" w:rsidRPr="00F14217" w:rsidTr="00AE4793">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 xml:space="preserve">Соц. отчисления по оплате труда </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846 909,52</w:t>
            </w:r>
          </w:p>
        </w:tc>
      </w:tr>
      <w:tr w:rsidR="00F14217" w:rsidRPr="00F14217" w:rsidTr="00AE4793">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b/>
                <w:sz w:val="24"/>
                <w:szCs w:val="24"/>
              </w:rPr>
            </w:pPr>
            <w:r w:rsidRPr="00F14217">
              <w:rPr>
                <w:rFonts w:ascii="Times New Roman" w:eastAsia="Times New Roman" w:hAnsi="Times New Roman" w:cs="Times New Roman"/>
                <w:b/>
                <w:sz w:val="24"/>
                <w:szCs w:val="24"/>
              </w:rPr>
              <w:t>ИТОГО:</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3 651 245,67</w:t>
            </w:r>
          </w:p>
        </w:tc>
      </w:tr>
    </w:tbl>
    <w:p w:rsidR="00F14217" w:rsidRPr="00F14217" w:rsidRDefault="00F14217" w:rsidP="00F14217">
      <w:pPr>
        <w:spacing w:after="0" w:line="240" w:lineRule="auto"/>
        <w:rPr>
          <w:rFonts w:ascii="Times New Roman" w:eastAsia="Times New Roman" w:hAnsi="Times New Roman" w:cs="Times New Roman"/>
          <w:sz w:val="20"/>
          <w:szCs w:val="20"/>
        </w:rPr>
      </w:pP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Прочие расходы на </w:t>
      </w:r>
      <w:r w:rsidR="00EB52EC">
        <w:rPr>
          <w:rFonts w:ascii="Times New Roman" w:eastAsia="Times New Roman" w:hAnsi="Times New Roman" w:cs="Times New Roman"/>
          <w:b/>
          <w:sz w:val="28"/>
          <w:szCs w:val="28"/>
        </w:rPr>
        <w:t>8</w:t>
      </w:r>
      <w:r w:rsidRPr="00F14217">
        <w:rPr>
          <w:rFonts w:ascii="Times New Roman" w:eastAsia="Times New Roman" w:hAnsi="Times New Roman" w:cs="Times New Roman"/>
          <w:b/>
          <w:sz w:val="28"/>
          <w:szCs w:val="28"/>
        </w:rPr>
        <w:t xml:space="preserve"> единиц на 2017 год:</w:t>
      </w:r>
    </w:p>
    <w:p w:rsidR="00F14217" w:rsidRPr="00F14217" w:rsidRDefault="00F14217" w:rsidP="00F14217">
      <w:pPr>
        <w:spacing w:after="0" w:line="240" w:lineRule="auto"/>
        <w:rPr>
          <w:rFonts w:ascii="Times New Roman" w:eastAsia="Times New Roman" w:hAnsi="Times New Roman" w:cs="Times New Roman"/>
          <w:sz w:val="28"/>
          <w:szCs w:val="28"/>
        </w:rPr>
      </w:pPr>
    </w:p>
    <w:tbl>
      <w:tblPr>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857"/>
      </w:tblGrid>
      <w:tr w:rsidR="00F14217" w:rsidRPr="00F14217" w:rsidTr="00AE4793">
        <w:trPr>
          <w:trHeight w:val="695"/>
        </w:trPr>
        <w:tc>
          <w:tcPr>
            <w:tcW w:w="817"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 xml:space="preserve">№ </w:t>
            </w:r>
            <w:proofErr w:type="gramStart"/>
            <w:r w:rsidRPr="00F14217">
              <w:rPr>
                <w:rFonts w:ascii="Times New Roman" w:eastAsia="Times New Roman" w:hAnsi="Times New Roman" w:cs="Times New Roman"/>
                <w:sz w:val="24"/>
                <w:szCs w:val="24"/>
              </w:rPr>
              <w:t>п</w:t>
            </w:r>
            <w:proofErr w:type="gramEnd"/>
            <w:r w:rsidRPr="00F14217">
              <w:rPr>
                <w:rFonts w:ascii="Times New Roman" w:eastAsia="Times New Roman" w:hAnsi="Times New Roman" w:cs="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Расходы</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2017 год</w:t>
            </w:r>
          </w:p>
        </w:tc>
      </w:tr>
      <w:tr w:rsidR="00F14217" w:rsidRPr="00F14217" w:rsidTr="00AE4793">
        <w:trPr>
          <w:trHeight w:val="363"/>
        </w:trPr>
        <w:tc>
          <w:tcPr>
            <w:tcW w:w="817"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4217" w:rsidRPr="00F14217">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EB52EC">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 xml:space="preserve">Прочие  расходы </w:t>
            </w:r>
            <w:r w:rsidR="00EB52EC">
              <w:rPr>
                <w:rFonts w:ascii="Times New Roman" w:eastAsia="Times New Roman" w:hAnsi="Times New Roman" w:cs="Times New Roman"/>
                <w:sz w:val="24"/>
                <w:szCs w:val="24"/>
              </w:rPr>
              <w:t>8</w:t>
            </w:r>
            <w:r w:rsidRPr="00F14217">
              <w:rPr>
                <w:rFonts w:ascii="Times New Roman" w:eastAsia="Times New Roman" w:hAnsi="Times New Roman" w:cs="Times New Roman"/>
                <w:sz w:val="24"/>
                <w:szCs w:val="24"/>
              </w:rPr>
              <w:t>*</w:t>
            </w:r>
            <w:r w:rsidR="00EB52EC">
              <w:rPr>
                <w:rFonts w:ascii="Times New Roman" w:eastAsia="Times New Roman" w:hAnsi="Times New Roman" w:cs="Times New Roman"/>
                <w:sz w:val="24"/>
                <w:szCs w:val="24"/>
              </w:rPr>
              <w:t>102 100</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00F14217" w:rsidRPr="00F14217">
              <w:rPr>
                <w:rFonts w:ascii="Times New Roman" w:eastAsia="Times New Roman" w:hAnsi="Times New Roman" w:cs="Times New Roman"/>
                <w:sz w:val="24"/>
                <w:szCs w:val="24"/>
              </w:rPr>
              <w:t> 800,0</w:t>
            </w:r>
          </w:p>
        </w:tc>
      </w:tr>
      <w:tr w:rsidR="00F14217" w:rsidRPr="00F14217" w:rsidTr="00AE4793">
        <w:tc>
          <w:tcPr>
            <w:tcW w:w="817" w:type="dxa"/>
            <w:tcBorders>
              <w:top w:val="single" w:sz="4" w:space="0" w:color="auto"/>
              <w:left w:val="single" w:sz="4" w:space="0" w:color="auto"/>
              <w:bottom w:val="single" w:sz="4" w:space="0" w:color="auto"/>
              <w:right w:val="single" w:sz="4" w:space="0" w:color="auto"/>
            </w:tcBorders>
          </w:tcPr>
          <w:p w:rsidR="00F14217" w:rsidRPr="00F14217" w:rsidRDefault="00F14217" w:rsidP="00F1421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b/>
                <w:sz w:val="24"/>
                <w:szCs w:val="24"/>
              </w:rPr>
            </w:pPr>
            <w:r w:rsidRPr="00F14217">
              <w:rPr>
                <w:rFonts w:ascii="Times New Roman" w:eastAsia="Times New Roman" w:hAnsi="Times New Roman" w:cs="Times New Roman"/>
                <w:b/>
                <w:sz w:val="24"/>
                <w:szCs w:val="24"/>
              </w:rPr>
              <w:t>ИТОГО:</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816 </w:t>
            </w:r>
            <w:r w:rsidR="00F14217" w:rsidRPr="00F14217">
              <w:rPr>
                <w:rFonts w:ascii="Times New Roman" w:eastAsia="Times New Roman" w:hAnsi="Times New Roman" w:cs="Times New Roman"/>
                <w:b/>
                <w:sz w:val="24"/>
                <w:szCs w:val="24"/>
              </w:rPr>
              <w:t>800,0</w:t>
            </w:r>
          </w:p>
        </w:tc>
      </w:tr>
    </w:tbl>
    <w:p w:rsidR="00F14217" w:rsidRPr="00F14217" w:rsidRDefault="00F14217" w:rsidP="00F14217">
      <w:pPr>
        <w:shd w:val="clear" w:color="auto" w:fill="FFFFFF"/>
        <w:tabs>
          <w:tab w:val="left" w:pos="6974"/>
        </w:tabs>
        <w:spacing w:after="0" w:line="240" w:lineRule="auto"/>
        <w:jc w:val="center"/>
        <w:rPr>
          <w:rFonts w:ascii="Times New Roman" w:eastAsia="Times New Roman" w:hAnsi="Times New Roman" w:cs="Times New Roman"/>
          <w:sz w:val="20"/>
          <w:szCs w:val="20"/>
        </w:rPr>
      </w:pPr>
    </w:p>
    <w:p w:rsidR="00F14217" w:rsidRPr="00F14217" w:rsidRDefault="00F14217" w:rsidP="00F1421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   Всего: </w:t>
      </w:r>
      <w:r w:rsidR="00EB52EC">
        <w:rPr>
          <w:rFonts w:ascii="Times New Roman" w:eastAsia="Times New Roman" w:hAnsi="Times New Roman" w:cs="Times New Roman"/>
          <w:b/>
          <w:sz w:val="28"/>
          <w:szCs w:val="28"/>
        </w:rPr>
        <w:t>4 468 045,67</w:t>
      </w:r>
      <w:r w:rsidRPr="00F14217">
        <w:rPr>
          <w:rFonts w:ascii="Times New Roman" w:eastAsia="Times New Roman" w:hAnsi="Times New Roman" w:cs="Times New Roman"/>
          <w:b/>
          <w:sz w:val="28"/>
          <w:szCs w:val="28"/>
        </w:rPr>
        <w:t xml:space="preserve"> руб.</w:t>
      </w:r>
    </w:p>
    <w:p w:rsidR="00F14217" w:rsidRPr="00F14217" w:rsidRDefault="00F14217" w:rsidP="00F14217">
      <w:pPr>
        <w:spacing w:after="0" w:line="240" w:lineRule="auto"/>
        <w:rPr>
          <w:rFonts w:ascii="Times New Roman" w:eastAsia="Times New Roman" w:hAnsi="Times New Roman" w:cs="Times New Roman"/>
          <w:sz w:val="28"/>
          <w:szCs w:val="28"/>
        </w:rPr>
      </w:pP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Годовой расчет начислений по оплате труда на </w:t>
      </w:r>
      <w:r w:rsidR="00EB52EC">
        <w:rPr>
          <w:rFonts w:ascii="Times New Roman" w:eastAsia="Times New Roman" w:hAnsi="Times New Roman" w:cs="Times New Roman"/>
          <w:b/>
          <w:sz w:val="28"/>
          <w:szCs w:val="28"/>
        </w:rPr>
        <w:t>8</w:t>
      </w:r>
      <w:r w:rsidRPr="00F14217">
        <w:rPr>
          <w:rFonts w:ascii="Times New Roman" w:eastAsia="Times New Roman" w:hAnsi="Times New Roman" w:cs="Times New Roman"/>
          <w:b/>
          <w:sz w:val="28"/>
          <w:szCs w:val="28"/>
        </w:rPr>
        <w:t xml:space="preserve"> единиц на 2018 год:</w:t>
      </w: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321"/>
      </w:tblGrid>
      <w:tr w:rsidR="00F14217" w:rsidRPr="00F14217" w:rsidTr="00AE4793">
        <w:trPr>
          <w:trHeight w:val="331"/>
        </w:trPr>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Наименование</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2018 год</w:t>
            </w:r>
          </w:p>
        </w:tc>
      </w:tr>
      <w:tr w:rsidR="00F14217" w:rsidRPr="00F14217" w:rsidTr="00AE4793">
        <w:trPr>
          <w:trHeight w:val="335"/>
        </w:trPr>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ФОТ</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2 804 336,15</w:t>
            </w:r>
          </w:p>
        </w:tc>
      </w:tr>
      <w:tr w:rsidR="00F14217" w:rsidRPr="00F14217" w:rsidTr="00AE4793">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 xml:space="preserve">Соц. отчисления по оплате труда </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846 909,52</w:t>
            </w:r>
          </w:p>
        </w:tc>
      </w:tr>
      <w:tr w:rsidR="00F14217" w:rsidRPr="00F14217" w:rsidTr="00AE4793">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b/>
                <w:sz w:val="24"/>
                <w:szCs w:val="24"/>
              </w:rPr>
            </w:pPr>
            <w:r w:rsidRPr="00F14217">
              <w:rPr>
                <w:rFonts w:ascii="Times New Roman" w:eastAsia="Times New Roman" w:hAnsi="Times New Roman" w:cs="Times New Roman"/>
                <w:b/>
                <w:sz w:val="24"/>
                <w:szCs w:val="24"/>
              </w:rPr>
              <w:t>ИТОГО:</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3 651 245,67</w:t>
            </w:r>
          </w:p>
        </w:tc>
      </w:tr>
    </w:tbl>
    <w:p w:rsidR="00F14217" w:rsidRPr="00F14217" w:rsidRDefault="00F14217" w:rsidP="00F14217">
      <w:pPr>
        <w:spacing w:after="0" w:line="240" w:lineRule="auto"/>
        <w:rPr>
          <w:rFonts w:ascii="Times New Roman" w:eastAsia="Times New Roman" w:hAnsi="Times New Roman" w:cs="Times New Roman"/>
          <w:sz w:val="20"/>
          <w:szCs w:val="20"/>
        </w:rPr>
      </w:pP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Прочие расходы на </w:t>
      </w:r>
      <w:r w:rsidR="00EB52EC">
        <w:rPr>
          <w:rFonts w:ascii="Times New Roman" w:eastAsia="Times New Roman" w:hAnsi="Times New Roman" w:cs="Times New Roman"/>
          <w:b/>
          <w:sz w:val="28"/>
          <w:szCs w:val="28"/>
        </w:rPr>
        <w:t>8</w:t>
      </w:r>
      <w:r w:rsidRPr="00F14217">
        <w:rPr>
          <w:rFonts w:ascii="Times New Roman" w:eastAsia="Times New Roman" w:hAnsi="Times New Roman" w:cs="Times New Roman"/>
          <w:b/>
          <w:sz w:val="28"/>
          <w:szCs w:val="28"/>
        </w:rPr>
        <w:t xml:space="preserve"> единиц на 2018 год:</w:t>
      </w:r>
    </w:p>
    <w:p w:rsidR="00F14217" w:rsidRPr="00F14217" w:rsidRDefault="00F14217" w:rsidP="00F14217">
      <w:pPr>
        <w:spacing w:after="0" w:line="240" w:lineRule="auto"/>
        <w:rPr>
          <w:rFonts w:ascii="Times New Roman" w:eastAsia="Times New Roman" w:hAnsi="Times New Roman" w:cs="Times New Roman"/>
          <w:sz w:val="28"/>
          <w:szCs w:val="28"/>
        </w:rPr>
      </w:pPr>
    </w:p>
    <w:tbl>
      <w:tblPr>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857"/>
      </w:tblGrid>
      <w:tr w:rsidR="00F14217" w:rsidRPr="00F14217" w:rsidTr="00AE4793">
        <w:trPr>
          <w:trHeight w:val="695"/>
        </w:trPr>
        <w:tc>
          <w:tcPr>
            <w:tcW w:w="817"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 xml:space="preserve">№ </w:t>
            </w:r>
            <w:proofErr w:type="gramStart"/>
            <w:r w:rsidRPr="00F14217">
              <w:rPr>
                <w:rFonts w:ascii="Times New Roman" w:eastAsia="Times New Roman" w:hAnsi="Times New Roman" w:cs="Times New Roman"/>
                <w:sz w:val="24"/>
                <w:szCs w:val="24"/>
              </w:rPr>
              <w:t>п</w:t>
            </w:r>
            <w:proofErr w:type="gramEnd"/>
            <w:r w:rsidRPr="00F14217">
              <w:rPr>
                <w:rFonts w:ascii="Times New Roman" w:eastAsia="Times New Roman" w:hAnsi="Times New Roman" w:cs="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Расходы</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2018 год</w:t>
            </w:r>
          </w:p>
        </w:tc>
      </w:tr>
      <w:tr w:rsidR="00F14217" w:rsidRPr="00F14217" w:rsidTr="00AE4793">
        <w:trPr>
          <w:trHeight w:val="363"/>
        </w:trPr>
        <w:tc>
          <w:tcPr>
            <w:tcW w:w="817"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4217" w:rsidRPr="00F14217">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EB52EC" w:rsidP="00EB52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расходы 8</w:t>
            </w:r>
            <w:r w:rsidR="00F14217" w:rsidRPr="00F14217">
              <w:rPr>
                <w:rFonts w:ascii="Times New Roman" w:eastAsia="Times New Roman" w:hAnsi="Times New Roman" w:cs="Times New Roman"/>
                <w:sz w:val="24"/>
                <w:szCs w:val="24"/>
              </w:rPr>
              <w:t>*</w:t>
            </w:r>
            <w:r>
              <w:rPr>
                <w:rFonts w:ascii="Times New Roman" w:eastAsia="Times New Roman" w:hAnsi="Times New Roman" w:cs="Times New Roman"/>
                <w:sz w:val="24"/>
                <w:szCs w:val="24"/>
              </w:rPr>
              <w:t>106 700</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853 6</w:t>
            </w:r>
            <w:r w:rsidR="00F14217" w:rsidRPr="00F14217">
              <w:rPr>
                <w:rFonts w:ascii="Times New Roman" w:eastAsia="Times New Roman" w:hAnsi="Times New Roman" w:cs="Times New Roman"/>
                <w:sz w:val="24"/>
                <w:szCs w:val="24"/>
              </w:rPr>
              <w:t>00,0</w:t>
            </w:r>
          </w:p>
        </w:tc>
      </w:tr>
      <w:tr w:rsidR="00F14217" w:rsidRPr="00F14217" w:rsidTr="00AE4793">
        <w:tc>
          <w:tcPr>
            <w:tcW w:w="817" w:type="dxa"/>
            <w:tcBorders>
              <w:top w:val="single" w:sz="4" w:space="0" w:color="auto"/>
              <w:left w:val="single" w:sz="4" w:space="0" w:color="auto"/>
              <w:bottom w:val="single" w:sz="4" w:space="0" w:color="auto"/>
              <w:right w:val="single" w:sz="4" w:space="0" w:color="auto"/>
            </w:tcBorders>
          </w:tcPr>
          <w:p w:rsidR="00F14217" w:rsidRPr="00F14217" w:rsidRDefault="00F14217" w:rsidP="00F1421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b/>
                <w:sz w:val="24"/>
                <w:szCs w:val="24"/>
              </w:rPr>
            </w:pPr>
            <w:r w:rsidRPr="00F14217">
              <w:rPr>
                <w:rFonts w:ascii="Times New Roman" w:eastAsia="Times New Roman" w:hAnsi="Times New Roman" w:cs="Times New Roman"/>
                <w:b/>
                <w:sz w:val="24"/>
                <w:szCs w:val="24"/>
              </w:rPr>
              <w:t>ИТОГО:</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EB52EC" w:rsidP="00F14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853 6</w:t>
            </w:r>
            <w:r w:rsidR="00F14217" w:rsidRPr="00F14217">
              <w:rPr>
                <w:rFonts w:ascii="Times New Roman" w:eastAsia="Times New Roman" w:hAnsi="Times New Roman" w:cs="Times New Roman"/>
                <w:b/>
                <w:sz w:val="24"/>
                <w:szCs w:val="24"/>
              </w:rPr>
              <w:t>00,0</w:t>
            </w:r>
          </w:p>
        </w:tc>
      </w:tr>
    </w:tbl>
    <w:p w:rsidR="00F14217" w:rsidRPr="00F14217" w:rsidRDefault="00F14217" w:rsidP="00F14217">
      <w:pPr>
        <w:shd w:val="clear" w:color="auto" w:fill="FFFFFF"/>
        <w:tabs>
          <w:tab w:val="left" w:pos="6974"/>
        </w:tabs>
        <w:spacing w:after="0" w:line="240" w:lineRule="auto"/>
        <w:jc w:val="center"/>
        <w:rPr>
          <w:rFonts w:ascii="Times New Roman" w:eastAsia="Times New Roman" w:hAnsi="Times New Roman" w:cs="Times New Roman"/>
          <w:sz w:val="20"/>
          <w:szCs w:val="20"/>
        </w:rPr>
      </w:pPr>
    </w:p>
    <w:p w:rsidR="00F14217" w:rsidRPr="00F14217" w:rsidRDefault="00F14217" w:rsidP="00F1421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   Всего: </w:t>
      </w:r>
      <w:r w:rsidR="00EB52EC">
        <w:rPr>
          <w:rFonts w:ascii="Times New Roman" w:eastAsia="Times New Roman" w:hAnsi="Times New Roman" w:cs="Times New Roman"/>
          <w:b/>
          <w:sz w:val="28"/>
          <w:szCs w:val="28"/>
        </w:rPr>
        <w:t>4 504 845,67</w:t>
      </w:r>
      <w:r w:rsidRPr="00F14217">
        <w:rPr>
          <w:rFonts w:ascii="Times New Roman" w:eastAsia="Times New Roman" w:hAnsi="Times New Roman" w:cs="Times New Roman"/>
          <w:b/>
          <w:sz w:val="28"/>
          <w:szCs w:val="28"/>
        </w:rPr>
        <w:t xml:space="preserve"> руб.</w:t>
      </w:r>
    </w:p>
    <w:p w:rsidR="00EB52EC" w:rsidRDefault="00EB52EC" w:rsidP="00F14217">
      <w:pPr>
        <w:spacing w:after="0" w:line="240" w:lineRule="auto"/>
        <w:ind w:firstLine="709"/>
        <w:rPr>
          <w:rFonts w:ascii="Times New Roman" w:eastAsia="Times New Roman" w:hAnsi="Times New Roman" w:cs="Times New Roman"/>
          <w:b/>
          <w:sz w:val="28"/>
          <w:szCs w:val="28"/>
        </w:rPr>
      </w:pP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Годовой расчет начислений по оплате труда на </w:t>
      </w:r>
      <w:r w:rsidR="00EB52EC">
        <w:rPr>
          <w:rFonts w:ascii="Times New Roman" w:eastAsia="Times New Roman" w:hAnsi="Times New Roman" w:cs="Times New Roman"/>
          <w:b/>
          <w:sz w:val="28"/>
          <w:szCs w:val="28"/>
        </w:rPr>
        <w:t>8</w:t>
      </w:r>
      <w:r w:rsidRPr="00F14217">
        <w:rPr>
          <w:rFonts w:ascii="Times New Roman" w:eastAsia="Times New Roman" w:hAnsi="Times New Roman" w:cs="Times New Roman"/>
          <w:b/>
          <w:sz w:val="28"/>
          <w:szCs w:val="28"/>
        </w:rPr>
        <w:t xml:space="preserve"> единиц на 2019 год:</w:t>
      </w: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321"/>
      </w:tblGrid>
      <w:tr w:rsidR="00F14217" w:rsidRPr="00F14217" w:rsidTr="00AE4793">
        <w:trPr>
          <w:trHeight w:val="331"/>
        </w:trPr>
        <w:tc>
          <w:tcPr>
            <w:tcW w:w="276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Наименование</w:t>
            </w:r>
          </w:p>
        </w:tc>
        <w:tc>
          <w:tcPr>
            <w:tcW w:w="2321"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2019 год</w:t>
            </w:r>
          </w:p>
        </w:tc>
      </w:tr>
      <w:tr w:rsidR="00EB52EC" w:rsidRPr="00F14217" w:rsidTr="00AE4793">
        <w:trPr>
          <w:trHeight w:val="335"/>
        </w:trPr>
        <w:tc>
          <w:tcPr>
            <w:tcW w:w="2761" w:type="dxa"/>
            <w:tcBorders>
              <w:top w:val="single" w:sz="4" w:space="0" w:color="auto"/>
              <w:left w:val="single" w:sz="4" w:space="0" w:color="auto"/>
              <w:bottom w:val="single" w:sz="4" w:space="0" w:color="auto"/>
              <w:right w:val="single" w:sz="4" w:space="0" w:color="auto"/>
            </w:tcBorders>
            <w:hideMark/>
          </w:tcPr>
          <w:p w:rsidR="00EB52EC" w:rsidRPr="00F14217" w:rsidRDefault="00EB52EC"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ФОТ</w:t>
            </w:r>
          </w:p>
        </w:tc>
        <w:tc>
          <w:tcPr>
            <w:tcW w:w="2321" w:type="dxa"/>
            <w:tcBorders>
              <w:top w:val="single" w:sz="4" w:space="0" w:color="auto"/>
              <w:left w:val="single" w:sz="4" w:space="0" w:color="auto"/>
              <w:bottom w:val="single" w:sz="4" w:space="0" w:color="auto"/>
              <w:right w:val="single" w:sz="4" w:space="0" w:color="auto"/>
            </w:tcBorders>
            <w:hideMark/>
          </w:tcPr>
          <w:p w:rsidR="00EB52EC" w:rsidRPr="00F14217" w:rsidRDefault="00EB52EC" w:rsidP="007D0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2 804 336,15</w:t>
            </w:r>
          </w:p>
        </w:tc>
      </w:tr>
      <w:tr w:rsidR="00EB52EC" w:rsidRPr="00F14217" w:rsidTr="00AE4793">
        <w:tc>
          <w:tcPr>
            <w:tcW w:w="2761" w:type="dxa"/>
            <w:tcBorders>
              <w:top w:val="single" w:sz="4" w:space="0" w:color="auto"/>
              <w:left w:val="single" w:sz="4" w:space="0" w:color="auto"/>
              <w:bottom w:val="single" w:sz="4" w:space="0" w:color="auto"/>
              <w:right w:val="single" w:sz="4" w:space="0" w:color="auto"/>
            </w:tcBorders>
            <w:hideMark/>
          </w:tcPr>
          <w:p w:rsidR="00EB52EC" w:rsidRPr="00F14217" w:rsidRDefault="00EB52EC"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lastRenderedPageBreak/>
              <w:t xml:space="preserve">Соц. отчисления по оплате труда </w:t>
            </w:r>
          </w:p>
        </w:tc>
        <w:tc>
          <w:tcPr>
            <w:tcW w:w="2321" w:type="dxa"/>
            <w:tcBorders>
              <w:top w:val="single" w:sz="4" w:space="0" w:color="auto"/>
              <w:left w:val="single" w:sz="4" w:space="0" w:color="auto"/>
              <w:bottom w:val="single" w:sz="4" w:space="0" w:color="auto"/>
              <w:right w:val="single" w:sz="4" w:space="0" w:color="auto"/>
            </w:tcBorders>
            <w:hideMark/>
          </w:tcPr>
          <w:p w:rsidR="00EB52EC" w:rsidRPr="00F14217" w:rsidRDefault="00EB52EC" w:rsidP="007D0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846 909,52</w:t>
            </w:r>
          </w:p>
        </w:tc>
      </w:tr>
      <w:tr w:rsidR="00EB52EC" w:rsidRPr="00F14217" w:rsidTr="00AE4793">
        <w:tc>
          <w:tcPr>
            <w:tcW w:w="2761" w:type="dxa"/>
            <w:tcBorders>
              <w:top w:val="single" w:sz="4" w:space="0" w:color="auto"/>
              <w:left w:val="single" w:sz="4" w:space="0" w:color="auto"/>
              <w:bottom w:val="single" w:sz="4" w:space="0" w:color="auto"/>
              <w:right w:val="single" w:sz="4" w:space="0" w:color="auto"/>
            </w:tcBorders>
            <w:hideMark/>
          </w:tcPr>
          <w:p w:rsidR="00EB52EC" w:rsidRPr="00F14217" w:rsidRDefault="00EB52EC" w:rsidP="00F14217">
            <w:pPr>
              <w:spacing w:after="0" w:line="240" w:lineRule="auto"/>
              <w:rPr>
                <w:rFonts w:ascii="Times New Roman" w:eastAsia="Times New Roman" w:hAnsi="Times New Roman" w:cs="Times New Roman"/>
                <w:b/>
                <w:sz w:val="24"/>
                <w:szCs w:val="24"/>
              </w:rPr>
            </w:pPr>
            <w:r w:rsidRPr="00F14217">
              <w:rPr>
                <w:rFonts w:ascii="Times New Roman" w:eastAsia="Times New Roman" w:hAnsi="Times New Roman" w:cs="Times New Roman"/>
                <w:b/>
                <w:sz w:val="24"/>
                <w:szCs w:val="24"/>
              </w:rPr>
              <w:t>ИТОГО:</w:t>
            </w:r>
          </w:p>
        </w:tc>
        <w:tc>
          <w:tcPr>
            <w:tcW w:w="2321" w:type="dxa"/>
            <w:tcBorders>
              <w:top w:val="single" w:sz="4" w:space="0" w:color="auto"/>
              <w:left w:val="single" w:sz="4" w:space="0" w:color="auto"/>
              <w:bottom w:val="single" w:sz="4" w:space="0" w:color="auto"/>
              <w:right w:val="single" w:sz="4" w:space="0" w:color="auto"/>
            </w:tcBorders>
            <w:hideMark/>
          </w:tcPr>
          <w:p w:rsidR="00EB52EC" w:rsidRPr="00F14217" w:rsidRDefault="00EB52EC" w:rsidP="007D03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3 651 245,67</w:t>
            </w:r>
          </w:p>
        </w:tc>
      </w:tr>
    </w:tbl>
    <w:p w:rsidR="00F14217" w:rsidRPr="00F14217" w:rsidRDefault="00F14217" w:rsidP="00F14217">
      <w:pPr>
        <w:spacing w:after="0" w:line="240" w:lineRule="auto"/>
        <w:rPr>
          <w:rFonts w:ascii="Times New Roman" w:eastAsia="Times New Roman" w:hAnsi="Times New Roman" w:cs="Times New Roman"/>
          <w:sz w:val="20"/>
          <w:szCs w:val="20"/>
        </w:rPr>
      </w:pPr>
    </w:p>
    <w:p w:rsidR="00F14217" w:rsidRPr="00F14217" w:rsidRDefault="00F14217" w:rsidP="00F14217">
      <w:pPr>
        <w:spacing w:after="0" w:line="240" w:lineRule="auto"/>
        <w:ind w:firstLine="709"/>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Прочие расходы на </w:t>
      </w:r>
      <w:r w:rsidR="00EB52EC">
        <w:rPr>
          <w:rFonts w:ascii="Times New Roman" w:eastAsia="Times New Roman" w:hAnsi="Times New Roman" w:cs="Times New Roman"/>
          <w:b/>
          <w:sz w:val="28"/>
          <w:szCs w:val="28"/>
        </w:rPr>
        <w:t>8</w:t>
      </w:r>
      <w:r w:rsidRPr="00F14217">
        <w:rPr>
          <w:rFonts w:ascii="Times New Roman" w:eastAsia="Times New Roman" w:hAnsi="Times New Roman" w:cs="Times New Roman"/>
          <w:b/>
          <w:sz w:val="28"/>
          <w:szCs w:val="28"/>
        </w:rPr>
        <w:t xml:space="preserve"> единиц на 2019 год:</w:t>
      </w:r>
    </w:p>
    <w:p w:rsidR="00F14217" w:rsidRPr="00F14217" w:rsidRDefault="00F14217" w:rsidP="00F14217">
      <w:pPr>
        <w:spacing w:after="0" w:line="240" w:lineRule="auto"/>
        <w:rPr>
          <w:rFonts w:ascii="Times New Roman" w:eastAsia="Times New Roman" w:hAnsi="Times New Roman" w:cs="Times New Roman"/>
          <w:sz w:val="28"/>
          <w:szCs w:val="28"/>
        </w:rPr>
      </w:pPr>
    </w:p>
    <w:tbl>
      <w:tblPr>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857"/>
      </w:tblGrid>
      <w:tr w:rsidR="00F14217" w:rsidRPr="00F14217" w:rsidTr="00AE4793">
        <w:trPr>
          <w:trHeight w:val="695"/>
        </w:trPr>
        <w:tc>
          <w:tcPr>
            <w:tcW w:w="817"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 xml:space="preserve">№ </w:t>
            </w:r>
            <w:proofErr w:type="gramStart"/>
            <w:r w:rsidRPr="00F14217">
              <w:rPr>
                <w:rFonts w:ascii="Times New Roman" w:eastAsia="Times New Roman" w:hAnsi="Times New Roman" w:cs="Times New Roman"/>
                <w:sz w:val="24"/>
                <w:szCs w:val="24"/>
              </w:rPr>
              <w:t>п</w:t>
            </w:r>
            <w:proofErr w:type="gramEnd"/>
            <w:r w:rsidRPr="00F14217">
              <w:rPr>
                <w:rFonts w:ascii="Times New Roman" w:eastAsia="Times New Roman" w:hAnsi="Times New Roman" w:cs="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Расходы</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jc w:val="center"/>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2019 год</w:t>
            </w:r>
          </w:p>
        </w:tc>
      </w:tr>
      <w:tr w:rsidR="00F14217" w:rsidRPr="00F14217" w:rsidTr="00AE4793">
        <w:trPr>
          <w:trHeight w:val="363"/>
        </w:trPr>
        <w:tc>
          <w:tcPr>
            <w:tcW w:w="817" w:type="dxa"/>
            <w:tcBorders>
              <w:top w:val="single" w:sz="4" w:space="0" w:color="auto"/>
              <w:left w:val="single" w:sz="4" w:space="0" w:color="auto"/>
              <w:bottom w:val="single" w:sz="4" w:space="0" w:color="auto"/>
              <w:right w:val="single" w:sz="4" w:space="0" w:color="auto"/>
            </w:tcBorders>
            <w:hideMark/>
          </w:tcPr>
          <w:p w:rsidR="00F14217" w:rsidRPr="00F14217" w:rsidRDefault="00116298" w:rsidP="00F14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4217" w:rsidRPr="00F14217">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116298">
            <w:pPr>
              <w:spacing w:after="0" w:line="240" w:lineRule="auto"/>
              <w:rPr>
                <w:rFonts w:ascii="Times New Roman" w:eastAsia="Times New Roman" w:hAnsi="Times New Roman" w:cs="Times New Roman"/>
                <w:sz w:val="24"/>
                <w:szCs w:val="24"/>
              </w:rPr>
            </w:pPr>
            <w:r w:rsidRPr="00F14217">
              <w:rPr>
                <w:rFonts w:ascii="Times New Roman" w:eastAsia="Times New Roman" w:hAnsi="Times New Roman" w:cs="Times New Roman"/>
                <w:sz w:val="24"/>
                <w:szCs w:val="24"/>
              </w:rPr>
              <w:t xml:space="preserve">Прочие  расходы </w:t>
            </w:r>
            <w:r w:rsidR="00116298">
              <w:rPr>
                <w:rFonts w:ascii="Times New Roman" w:eastAsia="Times New Roman" w:hAnsi="Times New Roman" w:cs="Times New Roman"/>
                <w:sz w:val="24"/>
                <w:szCs w:val="24"/>
              </w:rPr>
              <w:t>8</w:t>
            </w:r>
            <w:r w:rsidRPr="00F14217">
              <w:rPr>
                <w:rFonts w:ascii="Times New Roman" w:eastAsia="Times New Roman" w:hAnsi="Times New Roman" w:cs="Times New Roman"/>
                <w:sz w:val="24"/>
                <w:szCs w:val="24"/>
              </w:rPr>
              <w:t>*</w:t>
            </w:r>
            <w:r w:rsidR="00116298">
              <w:rPr>
                <w:rFonts w:ascii="Times New Roman" w:eastAsia="Times New Roman" w:hAnsi="Times New Roman" w:cs="Times New Roman"/>
                <w:sz w:val="24"/>
                <w:szCs w:val="24"/>
              </w:rPr>
              <w:t>111 1</w:t>
            </w:r>
            <w:r w:rsidRPr="00F14217">
              <w:rPr>
                <w:rFonts w:ascii="Times New Roman" w:eastAsia="Times New Roman" w:hAnsi="Times New Roman" w:cs="Times New Roman"/>
                <w:sz w:val="24"/>
                <w:szCs w:val="24"/>
              </w:rPr>
              <w:t>00</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116298" w:rsidP="00F1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888 8</w:t>
            </w:r>
            <w:r w:rsidR="00F14217" w:rsidRPr="00F14217">
              <w:rPr>
                <w:rFonts w:ascii="Times New Roman" w:eastAsia="Times New Roman" w:hAnsi="Times New Roman" w:cs="Times New Roman"/>
                <w:sz w:val="24"/>
                <w:szCs w:val="24"/>
              </w:rPr>
              <w:t>00,0</w:t>
            </w:r>
          </w:p>
        </w:tc>
      </w:tr>
      <w:tr w:rsidR="00F14217" w:rsidRPr="00F14217" w:rsidTr="00AE4793">
        <w:tc>
          <w:tcPr>
            <w:tcW w:w="817" w:type="dxa"/>
            <w:tcBorders>
              <w:top w:val="single" w:sz="4" w:space="0" w:color="auto"/>
              <w:left w:val="single" w:sz="4" w:space="0" w:color="auto"/>
              <w:bottom w:val="single" w:sz="4" w:space="0" w:color="auto"/>
              <w:right w:val="single" w:sz="4" w:space="0" w:color="auto"/>
            </w:tcBorders>
          </w:tcPr>
          <w:p w:rsidR="00F14217" w:rsidRPr="00F14217" w:rsidRDefault="00F14217" w:rsidP="00F1421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14217" w:rsidRPr="00F14217" w:rsidRDefault="00F14217" w:rsidP="00F14217">
            <w:pPr>
              <w:spacing w:after="0" w:line="240" w:lineRule="auto"/>
              <w:rPr>
                <w:rFonts w:ascii="Times New Roman" w:eastAsia="Times New Roman" w:hAnsi="Times New Roman" w:cs="Times New Roman"/>
                <w:b/>
                <w:sz w:val="24"/>
                <w:szCs w:val="24"/>
              </w:rPr>
            </w:pPr>
            <w:r w:rsidRPr="00F14217">
              <w:rPr>
                <w:rFonts w:ascii="Times New Roman" w:eastAsia="Times New Roman" w:hAnsi="Times New Roman" w:cs="Times New Roman"/>
                <w:b/>
                <w:sz w:val="24"/>
                <w:szCs w:val="24"/>
              </w:rPr>
              <w:t>ИТОГО:</w:t>
            </w:r>
          </w:p>
        </w:tc>
        <w:tc>
          <w:tcPr>
            <w:tcW w:w="1857" w:type="dxa"/>
            <w:tcBorders>
              <w:top w:val="single" w:sz="4" w:space="0" w:color="auto"/>
              <w:left w:val="single" w:sz="4" w:space="0" w:color="auto"/>
              <w:bottom w:val="single" w:sz="4" w:space="0" w:color="auto"/>
              <w:right w:val="single" w:sz="4" w:space="0" w:color="auto"/>
            </w:tcBorders>
            <w:hideMark/>
          </w:tcPr>
          <w:p w:rsidR="00F14217" w:rsidRPr="00F14217" w:rsidRDefault="00116298" w:rsidP="00F14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888 8</w:t>
            </w:r>
            <w:r w:rsidR="00F14217" w:rsidRPr="00F14217">
              <w:rPr>
                <w:rFonts w:ascii="Times New Roman" w:eastAsia="Times New Roman" w:hAnsi="Times New Roman" w:cs="Times New Roman"/>
                <w:b/>
                <w:sz w:val="24"/>
                <w:szCs w:val="24"/>
              </w:rPr>
              <w:t>00,0</w:t>
            </w:r>
          </w:p>
        </w:tc>
      </w:tr>
    </w:tbl>
    <w:p w:rsidR="00F14217" w:rsidRPr="00F14217" w:rsidRDefault="00F14217" w:rsidP="00F14217">
      <w:pPr>
        <w:shd w:val="clear" w:color="auto" w:fill="FFFFFF"/>
        <w:tabs>
          <w:tab w:val="left" w:pos="6974"/>
        </w:tabs>
        <w:spacing w:after="0" w:line="240" w:lineRule="auto"/>
        <w:jc w:val="center"/>
        <w:rPr>
          <w:rFonts w:ascii="Times New Roman" w:eastAsia="Times New Roman" w:hAnsi="Times New Roman" w:cs="Times New Roman"/>
          <w:sz w:val="20"/>
          <w:szCs w:val="20"/>
        </w:rPr>
      </w:pPr>
    </w:p>
    <w:p w:rsidR="00F14217" w:rsidRPr="00F14217" w:rsidRDefault="00F14217" w:rsidP="00F1421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F14217">
        <w:rPr>
          <w:rFonts w:ascii="Times New Roman" w:eastAsia="Times New Roman" w:hAnsi="Times New Roman" w:cs="Times New Roman"/>
          <w:b/>
          <w:sz w:val="28"/>
          <w:szCs w:val="28"/>
        </w:rPr>
        <w:t xml:space="preserve">   Всего: </w:t>
      </w:r>
      <w:r w:rsidR="00116298">
        <w:rPr>
          <w:rFonts w:ascii="Times New Roman" w:eastAsia="Times New Roman" w:hAnsi="Times New Roman" w:cs="Times New Roman"/>
          <w:b/>
          <w:sz w:val="28"/>
          <w:szCs w:val="28"/>
        </w:rPr>
        <w:t>4 540 045,67</w:t>
      </w:r>
      <w:r w:rsidRPr="00F14217">
        <w:rPr>
          <w:rFonts w:ascii="Times New Roman" w:eastAsia="Times New Roman" w:hAnsi="Times New Roman" w:cs="Times New Roman"/>
          <w:b/>
          <w:sz w:val="28"/>
          <w:szCs w:val="28"/>
        </w:rPr>
        <w:t xml:space="preserve"> руб.</w:t>
      </w:r>
    </w:p>
    <w:p w:rsidR="00F14217" w:rsidRPr="00F14217" w:rsidRDefault="00F14217" w:rsidP="00F14217">
      <w:pPr>
        <w:spacing w:after="0" w:line="240" w:lineRule="auto"/>
        <w:rPr>
          <w:rFonts w:ascii="Times New Roman" w:eastAsia="Times New Roman" w:hAnsi="Times New Roman" w:cs="Times New Roman"/>
          <w:sz w:val="28"/>
          <w:szCs w:val="28"/>
        </w:rPr>
      </w:pPr>
    </w:p>
    <w:p w:rsidR="00116298" w:rsidRDefault="00116298" w:rsidP="00F14217">
      <w:pPr>
        <w:spacing w:after="0" w:line="240" w:lineRule="auto"/>
        <w:jc w:val="center"/>
        <w:rPr>
          <w:rFonts w:ascii="Times New Roman" w:eastAsia="Times New Roman" w:hAnsi="Times New Roman" w:cs="Times New Roman"/>
          <w:sz w:val="28"/>
          <w:szCs w:val="28"/>
        </w:rPr>
      </w:pPr>
    </w:p>
    <w:sectPr w:rsidR="00116298" w:rsidSect="00D27044">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95" w:rsidRDefault="00E82395" w:rsidP="00142633">
      <w:pPr>
        <w:spacing w:after="0" w:line="240" w:lineRule="auto"/>
      </w:pPr>
      <w:r>
        <w:separator/>
      </w:r>
    </w:p>
  </w:endnote>
  <w:endnote w:type="continuationSeparator" w:id="0">
    <w:p w:rsidR="00E82395" w:rsidRDefault="00E82395" w:rsidP="0014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95" w:rsidRDefault="00E82395" w:rsidP="00142633">
      <w:pPr>
        <w:spacing w:after="0" w:line="240" w:lineRule="auto"/>
      </w:pPr>
      <w:r>
        <w:separator/>
      </w:r>
    </w:p>
  </w:footnote>
  <w:footnote w:type="continuationSeparator" w:id="0">
    <w:p w:rsidR="00E82395" w:rsidRDefault="00E82395" w:rsidP="00142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84020"/>
      <w:docPartObj>
        <w:docPartGallery w:val="Page Numbers (Top of Page)"/>
        <w:docPartUnique/>
      </w:docPartObj>
    </w:sdtPr>
    <w:sdtEndPr/>
    <w:sdtContent>
      <w:p w:rsidR="00142633" w:rsidRDefault="00142633">
        <w:pPr>
          <w:pStyle w:val="ad"/>
          <w:jc w:val="center"/>
        </w:pPr>
        <w:r>
          <w:fldChar w:fldCharType="begin"/>
        </w:r>
        <w:r>
          <w:instrText>PAGE   \* MERGEFORMAT</w:instrText>
        </w:r>
        <w:r>
          <w:fldChar w:fldCharType="separate"/>
        </w:r>
        <w:r w:rsidR="00D27044">
          <w:rPr>
            <w:noProof/>
          </w:rPr>
          <w:t>15</w:t>
        </w:r>
        <w:r>
          <w:fldChar w:fldCharType="end"/>
        </w:r>
      </w:p>
    </w:sdtContent>
  </w:sdt>
  <w:p w:rsidR="00142633" w:rsidRDefault="0014263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5D14"/>
    <w:multiLevelType w:val="hybridMultilevel"/>
    <w:tmpl w:val="F7F28FAA"/>
    <w:lvl w:ilvl="0" w:tplc="C6A2F1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8243FD"/>
    <w:multiLevelType w:val="hybridMultilevel"/>
    <w:tmpl w:val="2076D2E2"/>
    <w:lvl w:ilvl="0" w:tplc="8564B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642E09"/>
    <w:multiLevelType w:val="hybridMultilevel"/>
    <w:tmpl w:val="9816034A"/>
    <w:lvl w:ilvl="0" w:tplc="67465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3E2591"/>
    <w:multiLevelType w:val="hybridMultilevel"/>
    <w:tmpl w:val="E35CFA9C"/>
    <w:lvl w:ilvl="0" w:tplc="3B024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6A279E"/>
    <w:multiLevelType w:val="hybridMultilevel"/>
    <w:tmpl w:val="2076D2E2"/>
    <w:lvl w:ilvl="0" w:tplc="8564B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FC4BA8"/>
    <w:multiLevelType w:val="hybridMultilevel"/>
    <w:tmpl w:val="72B63E08"/>
    <w:lvl w:ilvl="0" w:tplc="281AFB14">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FB"/>
    <w:rsid w:val="000325FB"/>
    <w:rsid w:val="00116298"/>
    <w:rsid w:val="00142633"/>
    <w:rsid w:val="00162DEC"/>
    <w:rsid w:val="00243E4A"/>
    <w:rsid w:val="00274C3E"/>
    <w:rsid w:val="002A341E"/>
    <w:rsid w:val="002A631C"/>
    <w:rsid w:val="002D6110"/>
    <w:rsid w:val="00311D87"/>
    <w:rsid w:val="0031393E"/>
    <w:rsid w:val="00327BE5"/>
    <w:rsid w:val="003346E8"/>
    <w:rsid w:val="00351B41"/>
    <w:rsid w:val="00361D51"/>
    <w:rsid w:val="004338BA"/>
    <w:rsid w:val="00522B33"/>
    <w:rsid w:val="005C1109"/>
    <w:rsid w:val="005C487D"/>
    <w:rsid w:val="005D4655"/>
    <w:rsid w:val="00602E2F"/>
    <w:rsid w:val="00621E4A"/>
    <w:rsid w:val="00667AED"/>
    <w:rsid w:val="006824A3"/>
    <w:rsid w:val="006C2429"/>
    <w:rsid w:val="00715598"/>
    <w:rsid w:val="00717872"/>
    <w:rsid w:val="00726257"/>
    <w:rsid w:val="00757711"/>
    <w:rsid w:val="007C0498"/>
    <w:rsid w:val="007C085F"/>
    <w:rsid w:val="007E59DF"/>
    <w:rsid w:val="0083123E"/>
    <w:rsid w:val="008F46A4"/>
    <w:rsid w:val="00915599"/>
    <w:rsid w:val="00920746"/>
    <w:rsid w:val="0092703A"/>
    <w:rsid w:val="009757E9"/>
    <w:rsid w:val="009B0C26"/>
    <w:rsid w:val="009F5DD9"/>
    <w:rsid w:val="00A13550"/>
    <w:rsid w:val="00A202E6"/>
    <w:rsid w:val="00A41B54"/>
    <w:rsid w:val="00A462D9"/>
    <w:rsid w:val="00A53D4B"/>
    <w:rsid w:val="00A82946"/>
    <w:rsid w:val="00AF4DCA"/>
    <w:rsid w:val="00AF73C8"/>
    <w:rsid w:val="00B000C2"/>
    <w:rsid w:val="00B6249C"/>
    <w:rsid w:val="00BE6459"/>
    <w:rsid w:val="00C335B9"/>
    <w:rsid w:val="00C45E4B"/>
    <w:rsid w:val="00C577D3"/>
    <w:rsid w:val="00CA0779"/>
    <w:rsid w:val="00CB703C"/>
    <w:rsid w:val="00D27044"/>
    <w:rsid w:val="00D434F7"/>
    <w:rsid w:val="00DE3C59"/>
    <w:rsid w:val="00E15B65"/>
    <w:rsid w:val="00E7280B"/>
    <w:rsid w:val="00E82395"/>
    <w:rsid w:val="00E9556D"/>
    <w:rsid w:val="00EB52EC"/>
    <w:rsid w:val="00F14217"/>
    <w:rsid w:val="00F151EE"/>
    <w:rsid w:val="00F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1B41"/>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B41"/>
    <w:rPr>
      <w:rFonts w:ascii="Arial" w:eastAsia="Times New Roman" w:hAnsi="Arial" w:cs="Times New Roman"/>
      <w:b/>
      <w:bCs/>
      <w:color w:val="000080"/>
      <w:sz w:val="24"/>
      <w:szCs w:val="24"/>
    </w:rPr>
  </w:style>
  <w:style w:type="paragraph" w:customStyle="1" w:styleId="ConsPlusNormal">
    <w:name w:val="ConsPlusNormal"/>
    <w:rsid w:val="00351B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351B41"/>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51B41"/>
    <w:rPr>
      <w:rFonts w:ascii="Times New Roman" w:eastAsia="Times New Roman" w:hAnsi="Times New Roman" w:cs="Times New Roman"/>
      <w:sz w:val="28"/>
      <w:szCs w:val="20"/>
    </w:rPr>
  </w:style>
  <w:style w:type="paragraph" w:customStyle="1" w:styleId="ConsTitle">
    <w:name w:val="ConsTitle"/>
    <w:rsid w:val="00351B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351B4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List Paragraph"/>
    <w:basedOn w:val="a"/>
    <w:uiPriority w:val="34"/>
    <w:qFormat/>
    <w:rsid w:val="00351B41"/>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351B41"/>
    <w:pPr>
      <w:spacing w:after="0" w:line="240" w:lineRule="auto"/>
      <w:jc w:val="center"/>
    </w:pPr>
    <w:rPr>
      <w:rFonts w:ascii="Times New Roman" w:eastAsia="Times New Roman" w:hAnsi="Times New Roman" w:cs="Times New Roman"/>
      <w:b/>
      <w:bCs/>
      <w:sz w:val="26"/>
      <w:szCs w:val="24"/>
    </w:rPr>
  </w:style>
  <w:style w:type="character" w:customStyle="1" w:styleId="a7">
    <w:name w:val="Название Знак"/>
    <w:basedOn w:val="a0"/>
    <w:link w:val="a6"/>
    <w:rsid w:val="00351B41"/>
    <w:rPr>
      <w:rFonts w:ascii="Times New Roman" w:eastAsia="Times New Roman" w:hAnsi="Times New Roman" w:cs="Times New Roman"/>
      <w:b/>
      <w:bCs/>
      <w:sz w:val="26"/>
      <w:szCs w:val="24"/>
    </w:rPr>
  </w:style>
  <w:style w:type="paragraph" w:styleId="a8">
    <w:name w:val="Balloon Text"/>
    <w:basedOn w:val="a"/>
    <w:link w:val="a9"/>
    <w:uiPriority w:val="99"/>
    <w:semiHidden/>
    <w:unhideWhenUsed/>
    <w:rsid w:val="007C04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498"/>
    <w:rPr>
      <w:rFonts w:ascii="Tahoma" w:hAnsi="Tahoma" w:cs="Tahoma"/>
      <w:sz w:val="16"/>
      <w:szCs w:val="16"/>
    </w:rPr>
  </w:style>
  <w:style w:type="paragraph" w:styleId="aa">
    <w:name w:val="Body Text Indent"/>
    <w:basedOn w:val="a"/>
    <w:link w:val="ab"/>
    <w:uiPriority w:val="99"/>
    <w:unhideWhenUsed/>
    <w:rsid w:val="00602E2F"/>
    <w:pPr>
      <w:spacing w:after="120"/>
      <w:ind w:left="283"/>
    </w:pPr>
  </w:style>
  <w:style w:type="character" w:customStyle="1" w:styleId="ab">
    <w:name w:val="Основной текст с отступом Знак"/>
    <w:basedOn w:val="a0"/>
    <w:link w:val="aa"/>
    <w:uiPriority w:val="99"/>
    <w:rsid w:val="00602E2F"/>
  </w:style>
  <w:style w:type="character" w:customStyle="1" w:styleId="ac">
    <w:name w:val="Цветовое выделение"/>
    <w:uiPriority w:val="99"/>
    <w:rsid w:val="00602E2F"/>
    <w:rPr>
      <w:b/>
      <w:bCs/>
      <w:color w:val="26282F"/>
    </w:rPr>
  </w:style>
  <w:style w:type="paragraph" w:styleId="ad">
    <w:name w:val="header"/>
    <w:basedOn w:val="a"/>
    <w:link w:val="ae"/>
    <w:uiPriority w:val="99"/>
    <w:unhideWhenUsed/>
    <w:rsid w:val="001426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42633"/>
  </w:style>
  <w:style w:type="paragraph" w:styleId="af">
    <w:name w:val="footer"/>
    <w:basedOn w:val="a"/>
    <w:link w:val="af0"/>
    <w:uiPriority w:val="99"/>
    <w:unhideWhenUsed/>
    <w:rsid w:val="001426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42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1B41"/>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B41"/>
    <w:rPr>
      <w:rFonts w:ascii="Arial" w:eastAsia="Times New Roman" w:hAnsi="Arial" w:cs="Times New Roman"/>
      <w:b/>
      <w:bCs/>
      <w:color w:val="000080"/>
      <w:sz w:val="24"/>
      <w:szCs w:val="24"/>
    </w:rPr>
  </w:style>
  <w:style w:type="paragraph" w:customStyle="1" w:styleId="ConsPlusNormal">
    <w:name w:val="ConsPlusNormal"/>
    <w:rsid w:val="00351B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351B41"/>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51B41"/>
    <w:rPr>
      <w:rFonts w:ascii="Times New Roman" w:eastAsia="Times New Roman" w:hAnsi="Times New Roman" w:cs="Times New Roman"/>
      <w:sz w:val="28"/>
      <w:szCs w:val="20"/>
    </w:rPr>
  </w:style>
  <w:style w:type="paragraph" w:customStyle="1" w:styleId="ConsTitle">
    <w:name w:val="ConsTitle"/>
    <w:rsid w:val="00351B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351B4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List Paragraph"/>
    <w:basedOn w:val="a"/>
    <w:uiPriority w:val="34"/>
    <w:qFormat/>
    <w:rsid w:val="00351B41"/>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351B41"/>
    <w:pPr>
      <w:spacing w:after="0" w:line="240" w:lineRule="auto"/>
      <w:jc w:val="center"/>
    </w:pPr>
    <w:rPr>
      <w:rFonts w:ascii="Times New Roman" w:eastAsia="Times New Roman" w:hAnsi="Times New Roman" w:cs="Times New Roman"/>
      <w:b/>
      <w:bCs/>
      <w:sz w:val="26"/>
      <w:szCs w:val="24"/>
    </w:rPr>
  </w:style>
  <w:style w:type="character" w:customStyle="1" w:styleId="a7">
    <w:name w:val="Название Знак"/>
    <w:basedOn w:val="a0"/>
    <w:link w:val="a6"/>
    <w:rsid w:val="00351B41"/>
    <w:rPr>
      <w:rFonts w:ascii="Times New Roman" w:eastAsia="Times New Roman" w:hAnsi="Times New Roman" w:cs="Times New Roman"/>
      <w:b/>
      <w:bCs/>
      <w:sz w:val="26"/>
      <w:szCs w:val="24"/>
    </w:rPr>
  </w:style>
  <w:style w:type="paragraph" w:styleId="a8">
    <w:name w:val="Balloon Text"/>
    <w:basedOn w:val="a"/>
    <w:link w:val="a9"/>
    <w:uiPriority w:val="99"/>
    <w:semiHidden/>
    <w:unhideWhenUsed/>
    <w:rsid w:val="007C04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498"/>
    <w:rPr>
      <w:rFonts w:ascii="Tahoma" w:hAnsi="Tahoma" w:cs="Tahoma"/>
      <w:sz w:val="16"/>
      <w:szCs w:val="16"/>
    </w:rPr>
  </w:style>
  <w:style w:type="paragraph" w:styleId="aa">
    <w:name w:val="Body Text Indent"/>
    <w:basedOn w:val="a"/>
    <w:link w:val="ab"/>
    <w:uiPriority w:val="99"/>
    <w:unhideWhenUsed/>
    <w:rsid w:val="00602E2F"/>
    <w:pPr>
      <w:spacing w:after="120"/>
      <w:ind w:left="283"/>
    </w:pPr>
  </w:style>
  <w:style w:type="character" w:customStyle="1" w:styleId="ab">
    <w:name w:val="Основной текст с отступом Знак"/>
    <w:basedOn w:val="a0"/>
    <w:link w:val="aa"/>
    <w:uiPriority w:val="99"/>
    <w:rsid w:val="00602E2F"/>
  </w:style>
  <w:style w:type="character" w:customStyle="1" w:styleId="ac">
    <w:name w:val="Цветовое выделение"/>
    <w:uiPriority w:val="99"/>
    <w:rsid w:val="00602E2F"/>
    <w:rPr>
      <w:b/>
      <w:bCs/>
      <w:color w:val="26282F"/>
    </w:rPr>
  </w:style>
  <w:style w:type="paragraph" w:styleId="ad">
    <w:name w:val="header"/>
    <w:basedOn w:val="a"/>
    <w:link w:val="ae"/>
    <w:uiPriority w:val="99"/>
    <w:unhideWhenUsed/>
    <w:rsid w:val="001426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42633"/>
  </w:style>
  <w:style w:type="paragraph" w:styleId="af">
    <w:name w:val="footer"/>
    <w:basedOn w:val="a"/>
    <w:link w:val="af0"/>
    <w:uiPriority w:val="99"/>
    <w:unhideWhenUsed/>
    <w:rsid w:val="001426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4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89E5232F001BAA63364D49637B4EE084F079882452A65C35425741F59EA797880E0AD0B65M0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9E0F-2AB2-40B3-BC82-0FBBA2C4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User3</cp:lastModifiedBy>
  <cp:revision>2</cp:revision>
  <cp:lastPrinted>2017-06-01T06:44:00Z</cp:lastPrinted>
  <dcterms:created xsi:type="dcterms:W3CDTF">2017-06-01T07:04:00Z</dcterms:created>
  <dcterms:modified xsi:type="dcterms:W3CDTF">2017-06-01T07:04:00Z</dcterms:modified>
</cp:coreProperties>
</file>