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70"/>
      </w:tblGrid>
      <w:tr w:rsidR="00A87D17" w:rsidTr="00C42CB8">
        <w:trPr>
          <w:trHeight w:val="143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87D17" w:rsidRDefault="00A87D17" w:rsidP="00C42CB8">
            <w:pPr>
              <w:jc w:val="center"/>
            </w:pPr>
            <w:r w:rsidRPr="003E720B">
              <w:rPr>
                <w:b/>
              </w:rPr>
              <w:object w:dxaOrig="6255" w:dyaOrig="6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pt;height:59.35pt" o:ole="" fillcolor="window">
                  <v:imagedata r:id="rId5" o:title=""/>
                </v:shape>
                <o:OLEObject Type="Embed" ProgID="PBrush" ShapeID="_x0000_i1025" DrawAspect="Content" ObjectID="_1557922870" r:id="rId6"/>
              </w:object>
            </w:r>
          </w:p>
          <w:p w:rsidR="00A87D17" w:rsidRDefault="00A87D17" w:rsidP="00C42CB8">
            <w:pPr>
              <w:jc w:val="center"/>
              <w:rPr>
                <w:color w:val="000000"/>
                <w:sz w:val="26"/>
              </w:rPr>
            </w:pPr>
          </w:p>
        </w:tc>
      </w:tr>
    </w:tbl>
    <w:p w:rsidR="00A87D17" w:rsidRDefault="00A87D17" w:rsidP="00A87D1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ПРАВИТЕЛЬСТВО  РЕСПУБЛИКИ  АЛТАЙ</w:t>
      </w:r>
    </w:p>
    <w:p w:rsidR="00A87D17" w:rsidRDefault="00A87D17" w:rsidP="00A87D17">
      <w:pPr>
        <w:jc w:val="center"/>
        <w:rPr>
          <w:color w:val="000000"/>
          <w:sz w:val="28"/>
        </w:rPr>
      </w:pPr>
    </w:p>
    <w:p w:rsidR="00A87D17" w:rsidRDefault="00A87D17" w:rsidP="00A87D17">
      <w:pPr>
        <w:jc w:val="center"/>
        <w:rPr>
          <w:b/>
          <w:sz w:val="28"/>
        </w:rPr>
      </w:pPr>
      <w:r>
        <w:rPr>
          <w:b/>
          <w:sz w:val="28"/>
        </w:rPr>
        <w:t>МИНИСТЕРСТВО РЕГИОНАЛЬНОГО РАЗВИТИЯ</w:t>
      </w:r>
    </w:p>
    <w:p w:rsidR="00A87D17" w:rsidRDefault="00A87D17" w:rsidP="00A87D17">
      <w:pPr>
        <w:jc w:val="center"/>
        <w:rPr>
          <w:b/>
          <w:sz w:val="28"/>
        </w:rPr>
      </w:pPr>
      <w:r>
        <w:rPr>
          <w:b/>
          <w:sz w:val="28"/>
        </w:rPr>
        <w:t>РЕСПУБЛИКИ АЛТАЙ</w:t>
      </w:r>
    </w:p>
    <w:p w:rsidR="00A87D17" w:rsidRDefault="00A87D17" w:rsidP="00A87D17">
      <w:pPr>
        <w:jc w:val="center"/>
        <w:rPr>
          <w:sz w:val="28"/>
        </w:rPr>
      </w:pPr>
      <w:r>
        <w:rPr>
          <w:sz w:val="28"/>
        </w:rPr>
        <w:t>(Минрегионразвития РА)</w:t>
      </w:r>
    </w:p>
    <w:p w:rsidR="00A87D17" w:rsidRDefault="00A87D17" w:rsidP="00A87D17">
      <w:pPr>
        <w:jc w:val="center"/>
      </w:pPr>
    </w:p>
    <w:p w:rsidR="00A87D17" w:rsidRDefault="00A87D17" w:rsidP="00A87D17">
      <w:pPr>
        <w:jc w:val="center"/>
        <w:rPr>
          <w:b/>
          <w:sz w:val="32"/>
        </w:rPr>
      </w:pPr>
      <w:r>
        <w:rPr>
          <w:b/>
          <w:sz w:val="32"/>
        </w:rPr>
        <w:t>ПРИКАЗ</w:t>
      </w:r>
    </w:p>
    <w:p w:rsidR="00A87D17" w:rsidRDefault="00A87D17" w:rsidP="00A87D17">
      <w:pPr>
        <w:jc w:val="center"/>
        <w:rPr>
          <w:sz w:val="26"/>
        </w:rPr>
      </w:pPr>
    </w:p>
    <w:p w:rsidR="00A87D17" w:rsidRDefault="00A87D17" w:rsidP="00A87D17">
      <w:pPr>
        <w:jc w:val="center"/>
        <w:rPr>
          <w:sz w:val="26"/>
        </w:rPr>
      </w:pPr>
      <w:r>
        <w:rPr>
          <w:sz w:val="26"/>
        </w:rPr>
        <w:t>«____» ____</w:t>
      </w:r>
      <w:r w:rsidR="000C7844">
        <w:rPr>
          <w:sz w:val="26"/>
        </w:rPr>
        <w:t>__</w:t>
      </w:r>
      <w:r>
        <w:rPr>
          <w:sz w:val="26"/>
        </w:rPr>
        <w:t>____ 201</w:t>
      </w:r>
      <w:r w:rsidR="00FD62C1">
        <w:rPr>
          <w:sz w:val="26"/>
        </w:rPr>
        <w:t>7</w:t>
      </w:r>
      <w:r>
        <w:rPr>
          <w:sz w:val="26"/>
        </w:rPr>
        <w:t xml:space="preserve"> г.                                                                                №_______</w:t>
      </w:r>
    </w:p>
    <w:p w:rsidR="00A87D17" w:rsidRDefault="00A87D17" w:rsidP="00A87D17">
      <w:pPr>
        <w:jc w:val="center"/>
        <w:rPr>
          <w:sz w:val="26"/>
        </w:rPr>
      </w:pPr>
    </w:p>
    <w:p w:rsidR="00A87D17" w:rsidRDefault="00A87D17" w:rsidP="00A87D17">
      <w:pPr>
        <w:jc w:val="center"/>
        <w:rPr>
          <w:sz w:val="26"/>
        </w:rPr>
      </w:pPr>
      <w:r>
        <w:rPr>
          <w:sz w:val="26"/>
        </w:rPr>
        <w:t>г. Горно-Алтайск</w:t>
      </w:r>
    </w:p>
    <w:p w:rsidR="00875CEC" w:rsidRDefault="00875CEC" w:rsidP="00274892">
      <w:pPr>
        <w:jc w:val="center"/>
        <w:rPr>
          <w:sz w:val="28"/>
          <w:szCs w:val="28"/>
        </w:rPr>
      </w:pPr>
    </w:p>
    <w:p w:rsidR="00A87D17" w:rsidRDefault="00A87D17" w:rsidP="00274892">
      <w:pPr>
        <w:jc w:val="center"/>
        <w:rPr>
          <w:sz w:val="28"/>
          <w:szCs w:val="28"/>
        </w:rPr>
      </w:pPr>
    </w:p>
    <w:p w:rsidR="008D65E5" w:rsidRDefault="00874971" w:rsidP="00F20F8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F58DE">
        <w:rPr>
          <w:b/>
          <w:sz w:val="28"/>
          <w:szCs w:val="28"/>
        </w:rPr>
        <w:t xml:space="preserve"> </w:t>
      </w:r>
      <w:r w:rsidR="00FB1FE8">
        <w:rPr>
          <w:b/>
          <w:sz w:val="28"/>
          <w:szCs w:val="28"/>
        </w:rPr>
        <w:t>внесении изменени</w:t>
      </w:r>
      <w:r w:rsidR="00F20F85">
        <w:rPr>
          <w:b/>
          <w:sz w:val="28"/>
          <w:szCs w:val="28"/>
        </w:rPr>
        <w:t>й</w:t>
      </w:r>
      <w:r w:rsidR="002067F6">
        <w:rPr>
          <w:b/>
          <w:sz w:val="28"/>
          <w:szCs w:val="28"/>
        </w:rPr>
        <w:t xml:space="preserve"> в </w:t>
      </w:r>
      <w:r w:rsidR="00ED1E94">
        <w:rPr>
          <w:b/>
          <w:sz w:val="28"/>
          <w:szCs w:val="28"/>
        </w:rPr>
        <w:t xml:space="preserve">пункт 1.9 </w:t>
      </w:r>
      <w:r w:rsidR="00F20F85">
        <w:rPr>
          <w:b/>
          <w:sz w:val="28"/>
          <w:szCs w:val="28"/>
        </w:rPr>
        <w:t>план</w:t>
      </w:r>
      <w:r w:rsidR="00ED1E94">
        <w:rPr>
          <w:b/>
          <w:sz w:val="28"/>
          <w:szCs w:val="28"/>
        </w:rPr>
        <w:t xml:space="preserve">а </w:t>
      </w:r>
      <w:r w:rsidR="00F20F85">
        <w:rPr>
          <w:b/>
          <w:sz w:val="28"/>
          <w:szCs w:val="28"/>
        </w:rPr>
        <w:t>реализации государственной программы «Развитие жилищно-коммунального и транспортного комплекса» на 201</w:t>
      </w:r>
      <w:r w:rsidR="00FD62C1">
        <w:rPr>
          <w:b/>
          <w:sz w:val="28"/>
          <w:szCs w:val="28"/>
        </w:rPr>
        <w:t>7</w:t>
      </w:r>
      <w:r w:rsidR="00F20F85">
        <w:rPr>
          <w:b/>
          <w:sz w:val="28"/>
          <w:szCs w:val="28"/>
        </w:rPr>
        <w:t xml:space="preserve"> год</w:t>
      </w:r>
    </w:p>
    <w:p w:rsidR="00F20F85" w:rsidRDefault="00F20F85" w:rsidP="00F20F85">
      <w:pPr>
        <w:ind w:firstLine="709"/>
        <w:jc w:val="center"/>
        <w:rPr>
          <w:sz w:val="28"/>
          <w:szCs w:val="28"/>
        </w:rPr>
      </w:pPr>
    </w:p>
    <w:p w:rsidR="008B70B8" w:rsidRDefault="008D65E5" w:rsidP="008D6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730">
        <w:rPr>
          <w:sz w:val="28"/>
          <w:szCs w:val="28"/>
        </w:rPr>
        <w:t xml:space="preserve">В соответствии с </w:t>
      </w:r>
      <w:r w:rsidR="00330D73">
        <w:rPr>
          <w:sz w:val="28"/>
          <w:szCs w:val="28"/>
        </w:rPr>
        <w:t xml:space="preserve">пунктом 38 </w:t>
      </w:r>
      <w:r w:rsidRPr="00B46730">
        <w:rPr>
          <w:sz w:val="28"/>
          <w:szCs w:val="28"/>
        </w:rPr>
        <w:t>По</w:t>
      </w:r>
      <w:r w:rsidR="00B46730" w:rsidRPr="00B46730">
        <w:rPr>
          <w:sz w:val="28"/>
          <w:szCs w:val="28"/>
        </w:rPr>
        <w:t>рядк</w:t>
      </w:r>
      <w:r w:rsidR="00330D73">
        <w:rPr>
          <w:sz w:val="28"/>
          <w:szCs w:val="28"/>
        </w:rPr>
        <w:t>а</w:t>
      </w:r>
      <w:r w:rsidR="00B46730" w:rsidRPr="00B46730">
        <w:rPr>
          <w:sz w:val="28"/>
          <w:szCs w:val="28"/>
        </w:rPr>
        <w:t xml:space="preserve"> разработки, реализации и оценки эффективности </w:t>
      </w:r>
      <w:r w:rsidRPr="00B46730">
        <w:rPr>
          <w:sz w:val="28"/>
          <w:szCs w:val="28"/>
        </w:rPr>
        <w:t>государственных програм</w:t>
      </w:r>
      <w:r w:rsidR="00FB1FE8">
        <w:rPr>
          <w:sz w:val="28"/>
          <w:szCs w:val="28"/>
        </w:rPr>
        <w:t>м Республики Алтай, утвержденного</w:t>
      </w:r>
      <w:r w:rsidRPr="00B46730">
        <w:rPr>
          <w:sz w:val="28"/>
          <w:szCs w:val="28"/>
        </w:rPr>
        <w:t xml:space="preserve"> постановлением Правительства Республики Алтай от </w:t>
      </w:r>
      <w:r w:rsidR="00B46730" w:rsidRPr="00B46730">
        <w:rPr>
          <w:sz w:val="28"/>
          <w:szCs w:val="28"/>
        </w:rPr>
        <w:t>18</w:t>
      </w:r>
      <w:r w:rsidR="00F20F85">
        <w:rPr>
          <w:sz w:val="28"/>
          <w:szCs w:val="28"/>
        </w:rPr>
        <w:t xml:space="preserve"> </w:t>
      </w:r>
      <w:r w:rsidR="00B46730" w:rsidRPr="00B46730">
        <w:rPr>
          <w:sz w:val="28"/>
          <w:szCs w:val="28"/>
        </w:rPr>
        <w:t>декабря</w:t>
      </w:r>
      <w:r w:rsidRPr="00B46730">
        <w:rPr>
          <w:sz w:val="28"/>
          <w:szCs w:val="28"/>
        </w:rPr>
        <w:t xml:space="preserve"> 201</w:t>
      </w:r>
      <w:r w:rsidR="00B46730" w:rsidRPr="00B46730">
        <w:rPr>
          <w:sz w:val="28"/>
          <w:szCs w:val="28"/>
        </w:rPr>
        <w:t>4</w:t>
      </w:r>
      <w:r w:rsidRPr="00B46730">
        <w:rPr>
          <w:sz w:val="28"/>
          <w:szCs w:val="28"/>
        </w:rPr>
        <w:t xml:space="preserve"> года № </w:t>
      </w:r>
      <w:r w:rsidR="00B46730" w:rsidRPr="00B46730">
        <w:rPr>
          <w:sz w:val="28"/>
          <w:szCs w:val="28"/>
        </w:rPr>
        <w:t>392</w:t>
      </w:r>
      <w:r>
        <w:rPr>
          <w:sz w:val="28"/>
          <w:szCs w:val="28"/>
        </w:rPr>
        <w:t>, в целях реализации государственной программы Республики Алтай «</w:t>
      </w:r>
      <w:r w:rsidR="00607816">
        <w:rPr>
          <w:sz w:val="28"/>
          <w:szCs w:val="28"/>
        </w:rPr>
        <w:t>Развитие жилищно-коммунального и транспортного комплекса</w:t>
      </w:r>
      <w:r>
        <w:rPr>
          <w:sz w:val="28"/>
          <w:szCs w:val="28"/>
        </w:rPr>
        <w:t>»,</w:t>
      </w:r>
      <w:r w:rsidR="00F20F8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утвержденной постановлением Правительства Республики Алтай от 28 сентября 2012 года № 2</w:t>
      </w:r>
      <w:r w:rsidR="00607816">
        <w:rPr>
          <w:sz w:val="28"/>
          <w:szCs w:val="28"/>
        </w:rPr>
        <w:t>4</w:t>
      </w:r>
      <w:r w:rsidR="00FB1FE8">
        <w:rPr>
          <w:sz w:val="28"/>
          <w:szCs w:val="28"/>
        </w:rPr>
        <w:t>3, и</w:t>
      </w:r>
      <w:r w:rsidR="00F20F85">
        <w:rPr>
          <w:sz w:val="28"/>
          <w:szCs w:val="28"/>
        </w:rPr>
        <w:t xml:space="preserve"> </w:t>
      </w:r>
      <w:r w:rsidR="00874971">
        <w:rPr>
          <w:sz w:val="28"/>
          <w:szCs w:val="28"/>
        </w:rPr>
        <w:t>актуализации</w:t>
      </w:r>
      <w:r w:rsidR="002067F6">
        <w:rPr>
          <w:sz w:val="28"/>
          <w:szCs w:val="28"/>
        </w:rPr>
        <w:t xml:space="preserve"> Плана реализации государственной программы Республики </w:t>
      </w:r>
      <w:r w:rsidR="002067F6" w:rsidRPr="00607816">
        <w:rPr>
          <w:sz w:val="28"/>
          <w:szCs w:val="28"/>
        </w:rPr>
        <w:t>Алтай «Развитие жилищно-коммунального и транспортного комплекса»</w:t>
      </w:r>
      <w:r w:rsidR="002067F6">
        <w:rPr>
          <w:sz w:val="28"/>
          <w:szCs w:val="28"/>
        </w:rPr>
        <w:t xml:space="preserve"> на 201</w:t>
      </w:r>
      <w:r w:rsidR="00FD62C1">
        <w:rPr>
          <w:sz w:val="28"/>
          <w:szCs w:val="28"/>
        </w:rPr>
        <w:t>7</w:t>
      </w:r>
      <w:r w:rsidR="002067F6">
        <w:rPr>
          <w:sz w:val="28"/>
          <w:szCs w:val="28"/>
        </w:rPr>
        <w:t xml:space="preserve"> год</w:t>
      </w:r>
      <w:r w:rsidR="005F784B">
        <w:rPr>
          <w:sz w:val="28"/>
          <w:szCs w:val="28"/>
        </w:rPr>
        <w:t>,</w:t>
      </w:r>
    </w:p>
    <w:p w:rsidR="00CF0702" w:rsidRDefault="00CF0702" w:rsidP="008D65E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D65E5" w:rsidRDefault="002067F6" w:rsidP="008D6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ПРИКАЗЫВАЮ</w:t>
      </w:r>
      <w:r w:rsidR="008D65E5">
        <w:rPr>
          <w:sz w:val="28"/>
          <w:szCs w:val="28"/>
        </w:rPr>
        <w:t>:</w:t>
      </w:r>
    </w:p>
    <w:p w:rsidR="00CF0702" w:rsidRDefault="00CF0702" w:rsidP="008D6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65E5" w:rsidRPr="00AB7DD8" w:rsidRDefault="000C4FA2" w:rsidP="000535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29BB">
        <w:rPr>
          <w:rFonts w:ascii="Times New Roman" w:hAnsi="Times New Roman" w:cs="Times New Roman"/>
          <w:sz w:val="28"/>
          <w:szCs w:val="28"/>
        </w:rPr>
        <w:t xml:space="preserve">Пункт 1.9 </w:t>
      </w:r>
      <w:r w:rsidR="004B45D4">
        <w:rPr>
          <w:rFonts w:ascii="Times New Roman" w:hAnsi="Times New Roman" w:cs="Times New Roman"/>
          <w:sz w:val="28"/>
          <w:szCs w:val="28"/>
        </w:rPr>
        <w:t>План</w:t>
      </w:r>
      <w:r w:rsidR="006929BB">
        <w:rPr>
          <w:rFonts w:ascii="Times New Roman" w:hAnsi="Times New Roman" w:cs="Times New Roman"/>
          <w:sz w:val="28"/>
          <w:szCs w:val="28"/>
        </w:rPr>
        <w:t>а</w:t>
      </w:r>
      <w:r w:rsidR="004B45D4">
        <w:rPr>
          <w:rFonts w:ascii="Times New Roman" w:hAnsi="Times New Roman" w:cs="Times New Roman"/>
          <w:sz w:val="28"/>
          <w:szCs w:val="28"/>
        </w:rPr>
        <w:t xml:space="preserve"> реализации государственной программы </w:t>
      </w:r>
      <w:r w:rsidR="004B45D4" w:rsidRPr="00607816">
        <w:rPr>
          <w:rFonts w:ascii="Times New Roman" w:hAnsi="Times New Roman" w:cs="Times New Roman"/>
          <w:sz w:val="28"/>
          <w:szCs w:val="28"/>
        </w:rPr>
        <w:t>«Развитие жилищно-коммунального и транспортного комплекса»</w:t>
      </w:r>
      <w:r w:rsidR="004B45D4">
        <w:rPr>
          <w:rFonts w:ascii="Times New Roman" w:hAnsi="Times New Roman" w:cs="Times New Roman"/>
          <w:sz w:val="28"/>
          <w:szCs w:val="28"/>
        </w:rPr>
        <w:t xml:space="preserve"> на 201</w:t>
      </w:r>
      <w:r w:rsidR="00FD62C1">
        <w:rPr>
          <w:rFonts w:ascii="Times New Roman" w:hAnsi="Times New Roman" w:cs="Times New Roman"/>
          <w:sz w:val="28"/>
          <w:szCs w:val="28"/>
        </w:rPr>
        <w:t>7</w:t>
      </w:r>
      <w:r w:rsidR="004B45D4">
        <w:rPr>
          <w:rFonts w:ascii="Times New Roman" w:hAnsi="Times New Roman" w:cs="Times New Roman"/>
          <w:sz w:val="28"/>
          <w:szCs w:val="28"/>
        </w:rPr>
        <w:t xml:space="preserve"> год, утвержденный </w:t>
      </w:r>
      <w:r w:rsidR="00FB1FE8">
        <w:rPr>
          <w:rFonts w:ascii="Times New Roman" w:hAnsi="Times New Roman" w:cs="Times New Roman"/>
          <w:sz w:val="28"/>
          <w:szCs w:val="28"/>
        </w:rPr>
        <w:t>приказ</w:t>
      </w:r>
      <w:r w:rsidR="004B45D4">
        <w:rPr>
          <w:rFonts w:ascii="Times New Roman" w:hAnsi="Times New Roman" w:cs="Times New Roman"/>
          <w:sz w:val="28"/>
          <w:szCs w:val="28"/>
        </w:rPr>
        <w:t>ом</w:t>
      </w:r>
      <w:r w:rsidR="003F58DE">
        <w:rPr>
          <w:rFonts w:ascii="Times New Roman" w:hAnsi="Times New Roman" w:cs="Times New Roman"/>
          <w:sz w:val="28"/>
          <w:szCs w:val="28"/>
        </w:rPr>
        <w:t xml:space="preserve"> </w:t>
      </w:r>
      <w:r w:rsidR="00AB7DD8" w:rsidRPr="00AB7DD8">
        <w:rPr>
          <w:rFonts w:ascii="Times New Roman" w:hAnsi="Times New Roman" w:cs="Times New Roman"/>
          <w:sz w:val="28"/>
          <w:szCs w:val="28"/>
        </w:rPr>
        <w:t>Министерства регионального развития Республики Алтай</w:t>
      </w:r>
      <w:r w:rsidR="00AB7DD8">
        <w:rPr>
          <w:rFonts w:ascii="Times New Roman" w:hAnsi="Times New Roman" w:cs="Times New Roman"/>
          <w:sz w:val="28"/>
          <w:szCs w:val="28"/>
        </w:rPr>
        <w:t xml:space="preserve"> от </w:t>
      </w:r>
      <w:r w:rsidR="00FD62C1">
        <w:rPr>
          <w:rFonts w:ascii="Times New Roman" w:hAnsi="Times New Roman" w:cs="Times New Roman"/>
          <w:sz w:val="28"/>
          <w:szCs w:val="28"/>
        </w:rPr>
        <w:t>28</w:t>
      </w:r>
      <w:r w:rsidR="00AB7DD8">
        <w:rPr>
          <w:rFonts w:ascii="Times New Roman" w:hAnsi="Times New Roman" w:cs="Times New Roman"/>
          <w:sz w:val="28"/>
          <w:szCs w:val="28"/>
        </w:rPr>
        <w:t xml:space="preserve"> </w:t>
      </w:r>
      <w:r w:rsidR="00FD62C1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AB7DD8">
        <w:rPr>
          <w:rFonts w:ascii="Times New Roman" w:hAnsi="Times New Roman" w:cs="Times New Roman"/>
          <w:sz w:val="28"/>
          <w:szCs w:val="28"/>
        </w:rPr>
        <w:t xml:space="preserve">2016 года № </w:t>
      </w:r>
      <w:r w:rsidR="00FD62C1">
        <w:rPr>
          <w:rFonts w:ascii="Times New Roman" w:hAnsi="Times New Roman" w:cs="Times New Roman"/>
          <w:sz w:val="28"/>
          <w:szCs w:val="28"/>
        </w:rPr>
        <w:t>643-Д</w:t>
      </w:r>
      <w:r w:rsidR="004B45D4">
        <w:rPr>
          <w:rFonts w:ascii="Times New Roman" w:hAnsi="Times New Roman" w:cs="Times New Roman"/>
          <w:sz w:val="28"/>
          <w:szCs w:val="28"/>
        </w:rPr>
        <w:t>,</w:t>
      </w:r>
      <w:r w:rsidR="00AB7DD8">
        <w:rPr>
          <w:rFonts w:ascii="Times New Roman" w:hAnsi="Times New Roman" w:cs="Times New Roman"/>
          <w:sz w:val="28"/>
          <w:szCs w:val="28"/>
        </w:rPr>
        <w:t xml:space="preserve"> </w:t>
      </w:r>
      <w:r w:rsidR="00FB1FE8">
        <w:rPr>
          <w:rFonts w:ascii="Times New Roman" w:hAnsi="Times New Roman" w:cs="Times New Roman"/>
          <w:sz w:val="28"/>
          <w:szCs w:val="28"/>
        </w:rPr>
        <w:t>излож</w:t>
      </w:r>
      <w:r w:rsidR="004B45D4">
        <w:rPr>
          <w:rFonts w:ascii="Times New Roman" w:hAnsi="Times New Roman" w:cs="Times New Roman"/>
          <w:sz w:val="28"/>
          <w:szCs w:val="28"/>
        </w:rPr>
        <w:t>ить</w:t>
      </w:r>
      <w:r w:rsidR="00FB1FE8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8D65E5" w:rsidRDefault="008D65E5" w:rsidP="008D6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84B" w:rsidRDefault="005F784B" w:rsidP="008D6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971" w:rsidRDefault="00874971" w:rsidP="00A87D17">
      <w:pPr>
        <w:autoSpaceDE w:val="0"/>
        <w:autoSpaceDN w:val="0"/>
        <w:adjustRightInd w:val="0"/>
        <w:jc w:val="both"/>
        <w:rPr>
          <w:sz w:val="20"/>
        </w:rPr>
      </w:pPr>
    </w:p>
    <w:p w:rsidR="005F784B" w:rsidRDefault="005F784B" w:rsidP="00A87D17">
      <w:pPr>
        <w:autoSpaceDE w:val="0"/>
        <w:autoSpaceDN w:val="0"/>
        <w:adjustRightInd w:val="0"/>
        <w:jc w:val="both"/>
        <w:rPr>
          <w:sz w:val="20"/>
        </w:rPr>
      </w:pPr>
      <w:bookmarkStart w:id="0" w:name="_GoBack"/>
      <w:bookmarkEnd w:id="0"/>
    </w:p>
    <w:p w:rsidR="00BD6AD2" w:rsidRDefault="00BD6AD2" w:rsidP="00A87D17">
      <w:pPr>
        <w:autoSpaceDE w:val="0"/>
        <w:autoSpaceDN w:val="0"/>
        <w:adjustRightInd w:val="0"/>
        <w:jc w:val="both"/>
        <w:rPr>
          <w:sz w:val="20"/>
        </w:rPr>
      </w:pPr>
    </w:p>
    <w:p w:rsidR="00BD6AD2" w:rsidRDefault="00BD6AD2" w:rsidP="00A87D17">
      <w:pPr>
        <w:autoSpaceDE w:val="0"/>
        <w:autoSpaceDN w:val="0"/>
        <w:adjustRightInd w:val="0"/>
        <w:jc w:val="both"/>
        <w:rPr>
          <w:sz w:val="20"/>
        </w:rPr>
      </w:pPr>
    </w:p>
    <w:p w:rsidR="00BD6AD2" w:rsidRDefault="00BD6AD2" w:rsidP="00A87D17">
      <w:pPr>
        <w:autoSpaceDE w:val="0"/>
        <w:autoSpaceDN w:val="0"/>
        <w:adjustRightInd w:val="0"/>
        <w:jc w:val="both"/>
        <w:rPr>
          <w:sz w:val="20"/>
        </w:rPr>
      </w:pPr>
    </w:p>
    <w:p w:rsidR="00BD6AD2" w:rsidRDefault="00BD6AD2" w:rsidP="00A87D17">
      <w:pPr>
        <w:autoSpaceDE w:val="0"/>
        <w:autoSpaceDN w:val="0"/>
        <w:adjustRightInd w:val="0"/>
        <w:jc w:val="both"/>
        <w:rPr>
          <w:sz w:val="20"/>
        </w:rPr>
      </w:pPr>
    </w:p>
    <w:p w:rsidR="00BD6AD2" w:rsidRDefault="00BD6AD2" w:rsidP="00A87D17">
      <w:pPr>
        <w:autoSpaceDE w:val="0"/>
        <w:autoSpaceDN w:val="0"/>
        <w:adjustRightInd w:val="0"/>
        <w:jc w:val="both"/>
        <w:rPr>
          <w:sz w:val="20"/>
        </w:rPr>
      </w:pPr>
    </w:p>
    <w:p w:rsidR="00BD6AD2" w:rsidRDefault="00BD6AD2" w:rsidP="00A87D17">
      <w:pPr>
        <w:autoSpaceDE w:val="0"/>
        <w:autoSpaceDN w:val="0"/>
        <w:adjustRightInd w:val="0"/>
        <w:jc w:val="both"/>
        <w:rPr>
          <w:sz w:val="20"/>
        </w:rPr>
      </w:pPr>
    </w:p>
    <w:p w:rsidR="00BD6AD2" w:rsidRDefault="00BD6AD2" w:rsidP="00A87D17">
      <w:pPr>
        <w:autoSpaceDE w:val="0"/>
        <w:autoSpaceDN w:val="0"/>
        <w:adjustRightInd w:val="0"/>
        <w:jc w:val="both"/>
        <w:rPr>
          <w:sz w:val="20"/>
        </w:rPr>
      </w:pPr>
    </w:p>
    <w:p w:rsidR="00BD6AD2" w:rsidRDefault="00BD6AD2" w:rsidP="00A87D17">
      <w:pPr>
        <w:autoSpaceDE w:val="0"/>
        <w:autoSpaceDN w:val="0"/>
        <w:adjustRightInd w:val="0"/>
        <w:jc w:val="both"/>
        <w:rPr>
          <w:sz w:val="20"/>
        </w:rPr>
      </w:pPr>
    </w:p>
    <w:p w:rsidR="00BD6AD2" w:rsidRDefault="00BD6AD2" w:rsidP="00A87D17">
      <w:pPr>
        <w:autoSpaceDE w:val="0"/>
        <w:autoSpaceDN w:val="0"/>
        <w:adjustRightInd w:val="0"/>
        <w:jc w:val="both"/>
        <w:rPr>
          <w:sz w:val="20"/>
        </w:rPr>
      </w:pPr>
    </w:p>
    <w:sectPr w:rsidR="00BD6AD2" w:rsidSect="005F784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D2B6B"/>
    <w:multiLevelType w:val="hybridMultilevel"/>
    <w:tmpl w:val="EC4260B2"/>
    <w:lvl w:ilvl="0" w:tplc="72F6B81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2272B8"/>
    <w:multiLevelType w:val="hybridMultilevel"/>
    <w:tmpl w:val="B6C2C7E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E665CF0"/>
    <w:multiLevelType w:val="hybridMultilevel"/>
    <w:tmpl w:val="D9147F94"/>
    <w:lvl w:ilvl="0" w:tplc="F29AA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274892"/>
    <w:rsid w:val="0003507D"/>
    <w:rsid w:val="00053047"/>
    <w:rsid w:val="0005354F"/>
    <w:rsid w:val="00063A0D"/>
    <w:rsid w:val="00073F76"/>
    <w:rsid w:val="00075532"/>
    <w:rsid w:val="000C4FA2"/>
    <w:rsid w:val="000C7844"/>
    <w:rsid w:val="00124C8D"/>
    <w:rsid w:val="001654C2"/>
    <w:rsid w:val="0019090A"/>
    <w:rsid w:val="00203DE0"/>
    <w:rsid w:val="002067F6"/>
    <w:rsid w:val="00256619"/>
    <w:rsid w:val="00274892"/>
    <w:rsid w:val="002A601A"/>
    <w:rsid w:val="002D675F"/>
    <w:rsid w:val="00330D73"/>
    <w:rsid w:val="00380AF3"/>
    <w:rsid w:val="00396BA8"/>
    <w:rsid w:val="003C3129"/>
    <w:rsid w:val="003E720B"/>
    <w:rsid w:val="003F58DE"/>
    <w:rsid w:val="00414244"/>
    <w:rsid w:val="00437617"/>
    <w:rsid w:val="0044475B"/>
    <w:rsid w:val="00462E06"/>
    <w:rsid w:val="00463BE6"/>
    <w:rsid w:val="00473018"/>
    <w:rsid w:val="00493DAB"/>
    <w:rsid w:val="004A01A4"/>
    <w:rsid w:val="004B45D4"/>
    <w:rsid w:val="00583690"/>
    <w:rsid w:val="00596152"/>
    <w:rsid w:val="005A311A"/>
    <w:rsid w:val="005C781E"/>
    <w:rsid w:val="005F784B"/>
    <w:rsid w:val="00607816"/>
    <w:rsid w:val="00613876"/>
    <w:rsid w:val="0068256F"/>
    <w:rsid w:val="006857F7"/>
    <w:rsid w:val="00690B55"/>
    <w:rsid w:val="006929BB"/>
    <w:rsid w:val="006C096F"/>
    <w:rsid w:val="007773F4"/>
    <w:rsid w:val="008244AD"/>
    <w:rsid w:val="0083786A"/>
    <w:rsid w:val="00850605"/>
    <w:rsid w:val="00874971"/>
    <w:rsid w:val="00875CEC"/>
    <w:rsid w:val="008B70B8"/>
    <w:rsid w:val="008D65E5"/>
    <w:rsid w:val="008D6CB0"/>
    <w:rsid w:val="0091672F"/>
    <w:rsid w:val="0094575E"/>
    <w:rsid w:val="00966B6F"/>
    <w:rsid w:val="00970B49"/>
    <w:rsid w:val="00997713"/>
    <w:rsid w:val="009A296F"/>
    <w:rsid w:val="00A624BB"/>
    <w:rsid w:val="00A74E92"/>
    <w:rsid w:val="00A87D17"/>
    <w:rsid w:val="00A92C97"/>
    <w:rsid w:val="00AB7DD8"/>
    <w:rsid w:val="00AC35BF"/>
    <w:rsid w:val="00B00ACC"/>
    <w:rsid w:val="00B26B5D"/>
    <w:rsid w:val="00B40F91"/>
    <w:rsid w:val="00B46730"/>
    <w:rsid w:val="00B6125D"/>
    <w:rsid w:val="00B97311"/>
    <w:rsid w:val="00BD6AD2"/>
    <w:rsid w:val="00BF10B0"/>
    <w:rsid w:val="00BF2529"/>
    <w:rsid w:val="00C15884"/>
    <w:rsid w:val="00C2304A"/>
    <w:rsid w:val="00CE735C"/>
    <w:rsid w:val="00CF0702"/>
    <w:rsid w:val="00CF3ECC"/>
    <w:rsid w:val="00D76A62"/>
    <w:rsid w:val="00D80EFC"/>
    <w:rsid w:val="00D9732B"/>
    <w:rsid w:val="00DF402E"/>
    <w:rsid w:val="00E139E3"/>
    <w:rsid w:val="00E27921"/>
    <w:rsid w:val="00EC6219"/>
    <w:rsid w:val="00ED1E94"/>
    <w:rsid w:val="00F010F9"/>
    <w:rsid w:val="00F15376"/>
    <w:rsid w:val="00F20F85"/>
    <w:rsid w:val="00F53A06"/>
    <w:rsid w:val="00F65309"/>
    <w:rsid w:val="00FB1FE8"/>
    <w:rsid w:val="00FD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892"/>
    <w:rPr>
      <w:sz w:val="24"/>
      <w:szCs w:val="24"/>
    </w:rPr>
  </w:style>
  <w:style w:type="paragraph" w:styleId="1">
    <w:name w:val="heading 1"/>
    <w:basedOn w:val="a"/>
    <w:next w:val="a"/>
    <w:qFormat/>
    <w:rsid w:val="00274892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748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274892"/>
    <w:pPr>
      <w:autoSpaceDE w:val="0"/>
      <w:autoSpaceDN w:val="0"/>
      <w:adjustRightInd w:val="0"/>
      <w:jc w:val="center"/>
    </w:pPr>
    <w:rPr>
      <w:b/>
      <w:bCs/>
      <w:sz w:val="28"/>
      <w:szCs w:val="22"/>
    </w:rPr>
  </w:style>
  <w:style w:type="paragraph" w:customStyle="1" w:styleId="ConsPlusNormal">
    <w:name w:val="ConsPlusNormal"/>
    <w:uiPriority w:val="99"/>
    <w:rsid w:val="002748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274892"/>
    <w:pPr>
      <w:ind w:left="720"/>
    </w:pPr>
    <w:rPr>
      <w:rFonts w:eastAsia="Calibri"/>
    </w:rPr>
  </w:style>
  <w:style w:type="paragraph" w:styleId="a3">
    <w:name w:val="Balloon Text"/>
    <w:basedOn w:val="a"/>
    <w:semiHidden/>
    <w:rsid w:val="00073F7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D65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F010F9"/>
    <w:pPr>
      <w:suppressAutoHyphens/>
      <w:autoSpaceDE w:val="0"/>
      <w:spacing w:after="120"/>
      <w:ind w:left="283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F010F9"/>
    <w:rPr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203DE0"/>
    <w:rPr>
      <w:color w:val="0000FF"/>
      <w:u w:val="single"/>
    </w:rPr>
  </w:style>
  <w:style w:type="character" w:styleId="a8">
    <w:name w:val="Strong"/>
    <w:basedOn w:val="a0"/>
    <w:uiPriority w:val="22"/>
    <w:qFormat/>
    <w:rsid w:val="00203DE0"/>
    <w:rPr>
      <w:b/>
      <w:bCs/>
    </w:rPr>
  </w:style>
  <w:style w:type="paragraph" w:styleId="a9">
    <w:name w:val="Normal (Web)"/>
    <w:basedOn w:val="a"/>
    <w:uiPriority w:val="99"/>
    <w:unhideWhenUsed/>
    <w:rsid w:val="00596152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ab"/>
    <w:qFormat/>
    <w:rsid w:val="00E139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E139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64</cp:revision>
  <cp:lastPrinted>2017-06-02T08:34:00Z</cp:lastPrinted>
  <dcterms:created xsi:type="dcterms:W3CDTF">2012-12-10T12:02:00Z</dcterms:created>
  <dcterms:modified xsi:type="dcterms:W3CDTF">2017-06-02T08:35:00Z</dcterms:modified>
</cp:coreProperties>
</file>