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1598" w:rsidTr="00371598">
        <w:tc>
          <w:tcPr>
            <w:tcW w:w="4643" w:type="dxa"/>
          </w:tcPr>
          <w:p w:rsidR="00371598" w:rsidRDefault="00371598" w:rsidP="003F06F5">
            <w:pPr>
              <w:jc w:val="right"/>
            </w:pPr>
            <w:bookmarkStart w:id="0" w:name="_GoBack"/>
            <w:bookmarkEnd w:id="0"/>
          </w:p>
        </w:tc>
        <w:tc>
          <w:tcPr>
            <w:tcW w:w="4643" w:type="dxa"/>
          </w:tcPr>
          <w:p w:rsidR="00371598" w:rsidRPr="00371598" w:rsidRDefault="00371598" w:rsidP="00371598">
            <w:pPr>
              <w:jc w:val="center"/>
              <w:rPr>
                <w:sz w:val="28"/>
                <w:szCs w:val="28"/>
              </w:rPr>
            </w:pPr>
            <w:r w:rsidRPr="0037159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371598" w:rsidRPr="00371598" w:rsidRDefault="00371598" w:rsidP="00371598">
            <w:pPr>
              <w:jc w:val="center"/>
              <w:rPr>
                <w:sz w:val="28"/>
                <w:szCs w:val="28"/>
              </w:rPr>
            </w:pPr>
            <w:r w:rsidRPr="00371598">
              <w:rPr>
                <w:sz w:val="28"/>
                <w:szCs w:val="28"/>
              </w:rPr>
              <w:t xml:space="preserve">к распоряжению Правительства </w:t>
            </w:r>
          </w:p>
          <w:p w:rsidR="00371598" w:rsidRPr="00371598" w:rsidRDefault="00371598" w:rsidP="00371598">
            <w:pPr>
              <w:ind w:right="-108"/>
              <w:jc w:val="center"/>
              <w:rPr>
                <w:sz w:val="28"/>
                <w:szCs w:val="28"/>
              </w:rPr>
            </w:pPr>
            <w:r w:rsidRPr="00371598">
              <w:rPr>
                <w:sz w:val="28"/>
                <w:szCs w:val="28"/>
              </w:rPr>
              <w:t>Республики Алтай</w:t>
            </w:r>
          </w:p>
          <w:p w:rsidR="00371598" w:rsidRPr="00371598" w:rsidRDefault="00371598" w:rsidP="00371598">
            <w:pPr>
              <w:tabs>
                <w:tab w:val="left" w:pos="1001"/>
              </w:tabs>
              <w:ind w:left="567"/>
              <w:jc w:val="center"/>
              <w:rPr>
                <w:sz w:val="28"/>
                <w:szCs w:val="28"/>
              </w:rPr>
            </w:pPr>
            <w:r w:rsidRPr="00371598">
              <w:rPr>
                <w:sz w:val="28"/>
                <w:szCs w:val="28"/>
              </w:rPr>
              <w:t>от «___»______ 2016 г. №___</w:t>
            </w:r>
          </w:p>
          <w:p w:rsidR="00371598" w:rsidRDefault="00371598" w:rsidP="003F06F5">
            <w:pPr>
              <w:jc w:val="right"/>
            </w:pPr>
          </w:p>
        </w:tc>
      </w:tr>
    </w:tbl>
    <w:p w:rsidR="00FF5AB9" w:rsidRPr="00FF5AB9" w:rsidRDefault="0015761F" w:rsidP="00371598">
      <w:pPr>
        <w:jc w:val="right"/>
        <w:rPr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                    </w:t>
      </w:r>
    </w:p>
    <w:p w:rsidR="00FF5AB9" w:rsidRPr="00371598" w:rsidRDefault="00371598" w:rsidP="00444FC4">
      <w:p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71598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>оложение</w:t>
      </w:r>
    </w:p>
    <w:p w:rsidR="00371598" w:rsidRDefault="00371598" w:rsidP="00444FC4">
      <w:p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371598">
        <w:rPr>
          <w:b/>
          <w:sz w:val="28"/>
          <w:szCs w:val="28"/>
          <w:lang w:eastAsia="ar-SA"/>
        </w:rPr>
        <w:t xml:space="preserve"> муниципальной комиссии по работе с должниками по оплате жилищно-коммунальных услуг</w:t>
      </w:r>
    </w:p>
    <w:p w:rsidR="00371598" w:rsidRDefault="00371598" w:rsidP="00444FC4">
      <w:p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71598" w:rsidRPr="00444FC4" w:rsidRDefault="00371598" w:rsidP="00444FC4">
      <w:pPr>
        <w:pStyle w:val="af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44FC4">
        <w:rPr>
          <w:b/>
          <w:sz w:val="28"/>
          <w:szCs w:val="28"/>
          <w:lang w:eastAsia="ar-SA"/>
        </w:rPr>
        <w:t>Общие положения</w:t>
      </w:r>
    </w:p>
    <w:p w:rsidR="00371598" w:rsidRPr="00502D15" w:rsidRDefault="00371598" w:rsidP="00444FC4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502D15">
        <w:rPr>
          <w:sz w:val="28"/>
          <w:szCs w:val="28"/>
          <w:lang w:eastAsia="ar-SA"/>
        </w:rPr>
        <w:t>Комиссия по работе с должниками по оплате за жилищно-коммунальные услуги муниципального образования ____________________________</w:t>
      </w:r>
      <w:r w:rsidR="00502D15">
        <w:rPr>
          <w:sz w:val="28"/>
          <w:szCs w:val="28"/>
          <w:lang w:eastAsia="ar-SA"/>
        </w:rPr>
        <w:t>_____________________________</w:t>
      </w:r>
      <w:r w:rsidR="005B4B3F">
        <w:rPr>
          <w:sz w:val="28"/>
          <w:szCs w:val="28"/>
          <w:lang w:eastAsia="ar-SA"/>
        </w:rPr>
        <w:t>___</w:t>
      </w:r>
      <w:r w:rsidRPr="00502D15">
        <w:rPr>
          <w:sz w:val="28"/>
          <w:szCs w:val="28"/>
          <w:lang w:eastAsia="ar-SA"/>
        </w:rPr>
        <w:t>_</w:t>
      </w:r>
    </w:p>
    <w:p w:rsidR="00371598" w:rsidRDefault="00502D15" w:rsidP="00444FC4">
      <w:pPr>
        <w:tabs>
          <w:tab w:val="left" w:pos="0"/>
          <w:tab w:val="left" w:pos="720"/>
        </w:tabs>
        <w:suppressAutoHyphens/>
        <w:autoSpaceDE w:val="0"/>
        <w:ind w:firstLine="720"/>
        <w:jc w:val="center"/>
        <w:rPr>
          <w:sz w:val="28"/>
          <w:szCs w:val="28"/>
          <w:vertAlign w:val="subscript"/>
          <w:lang w:eastAsia="ar-SA"/>
        </w:rPr>
      </w:pPr>
      <w:r w:rsidRPr="00502D15">
        <w:rPr>
          <w:sz w:val="28"/>
          <w:szCs w:val="28"/>
          <w:vertAlign w:val="subscript"/>
          <w:lang w:eastAsia="ar-SA"/>
        </w:rPr>
        <w:t>(наименование муниципального образования)</w:t>
      </w:r>
    </w:p>
    <w:p w:rsidR="00444FC4" w:rsidRDefault="00444FC4" w:rsidP="00444FC4">
      <w:pPr>
        <w:tabs>
          <w:tab w:val="left" w:pos="0"/>
          <w:tab w:val="left" w:pos="720"/>
        </w:tabs>
        <w:suppressAutoHyphens/>
        <w:autoSpaceDE w:val="0"/>
        <w:ind w:firstLine="720"/>
        <w:jc w:val="center"/>
        <w:rPr>
          <w:sz w:val="28"/>
          <w:szCs w:val="28"/>
          <w:vertAlign w:val="subscript"/>
          <w:lang w:eastAsia="ar-SA"/>
        </w:rPr>
      </w:pPr>
    </w:p>
    <w:p w:rsidR="00502D15" w:rsidRDefault="00502D15" w:rsidP="00444FC4">
      <w:pPr>
        <w:tabs>
          <w:tab w:val="left" w:pos="0"/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02D15">
        <w:rPr>
          <w:sz w:val="28"/>
          <w:szCs w:val="28"/>
          <w:lang w:eastAsia="ar-SA"/>
        </w:rPr>
        <w:t>(далее-Комиссия)</w:t>
      </w:r>
      <w:r>
        <w:rPr>
          <w:sz w:val="28"/>
          <w:szCs w:val="28"/>
          <w:lang w:eastAsia="ar-SA"/>
        </w:rPr>
        <w:t xml:space="preserve"> является коллегиальным органом и образована в целях </w:t>
      </w:r>
      <w:proofErr w:type="gramStart"/>
      <w:r>
        <w:rPr>
          <w:sz w:val="28"/>
          <w:szCs w:val="28"/>
          <w:lang w:eastAsia="ar-SA"/>
        </w:rPr>
        <w:t>повышения уровня собираемости платежей потребителей</w:t>
      </w:r>
      <w:proofErr w:type="gramEnd"/>
      <w:r>
        <w:rPr>
          <w:sz w:val="28"/>
          <w:szCs w:val="28"/>
          <w:lang w:eastAsia="ar-SA"/>
        </w:rPr>
        <w:t xml:space="preserve"> за жилищно-коммунальные услуги.</w:t>
      </w:r>
    </w:p>
    <w:p w:rsidR="00502D15" w:rsidRDefault="00502D15" w:rsidP="00444FC4">
      <w:pPr>
        <w:pStyle w:val="af"/>
        <w:numPr>
          <w:ilvl w:val="1"/>
          <w:numId w:val="3"/>
        </w:numPr>
        <w:tabs>
          <w:tab w:val="left" w:pos="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 в своей деятельности руководствуется Конституцией Российской Федерации, Жилищны</w:t>
      </w:r>
      <w:r w:rsidR="00EE3BFF">
        <w:rPr>
          <w:sz w:val="28"/>
          <w:szCs w:val="28"/>
          <w:lang w:eastAsia="ar-SA"/>
        </w:rPr>
        <w:t>м кодексом Российской Федерации и настоящим Положением.</w:t>
      </w:r>
    </w:p>
    <w:p w:rsidR="00444FC4" w:rsidRPr="00502D15" w:rsidRDefault="00444FC4" w:rsidP="00444FC4">
      <w:pPr>
        <w:pStyle w:val="af"/>
        <w:tabs>
          <w:tab w:val="left" w:pos="0"/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371598" w:rsidRPr="00444FC4" w:rsidRDefault="00371598" w:rsidP="00444FC4">
      <w:pPr>
        <w:pStyle w:val="af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44FC4">
        <w:rPr>
          <w:b/>
          <w:sz w:val="28"/>
          <w:szCs w:val="28"/>
          <w:lang w:eastAsia="ar-SA"/>
        </w:rPr>
        <w:t>Состав Комиссии</w:t>
      </w:r>
    </w:p>
    <w:p w:rsidR="00502D15" w:rsidRDefault="00502D15" w:rsidP="00444FC4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 состоит из председателя, заместителя председателя, секретаря и членов Комиссии.</w:t>
      </w:r>
    </w:p>
    <w:p w:rsidR="00502D15" w:rsidRDefault="00502D15" w:rsidP="00444FC4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 Комиссии утверждается решением Главы муниципального образования.</w:t>
      </w:r>
    </w:p>
    <w:p w:rsidR="00502D15" w:rsidRDefault="00EC688D" w:rsidP="00444FC4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состав К</w:t>
      </w:r>
      <w:r w:rsidR="00EE3BFF">
        <w:rPr>
          <w:sz w:val="28"/>
          <w:szCs w:val="28"/>
          <w:lang w:eastAsia="ar-SA"/>
        </w:rPr>
        <w:t>омиссии могут входить Г</w:t>
      </w:r>
      <w:r w:rsidR="00502D15">
        <w:rPr>
          <w:sz w:val="28"/>
          <w:szCs w:val="28"/>
          <w:lang w:eastAsia="ar-SA"/>
        </w:rPr>
        <w:t>лавы муниципальных образований, депутаты представительных органо</w:t>
      </w:r>
      <w:r>
        <w:rPr>
          <w:sz w:val="28"/>
          <w:szCs w:val="28"/>
          <w:lang w:eastAsia="ar-SA"/>
        </w:rPr>
        <w:t>в местного самоуправления</w:t>
      </w:r>
      <w:r w:rsidR="00502D15">
        <w:rPr>
          <w:sz w:val="28"/>
          <w:szCs w:val="28"/>
          <w:lang w:eastAsia="ar-SA"/>
        </w:rPr>
        <w:t xml:space="preserve">, государственные и муниципальные служащие, представители общественных объединений и трудовых коллективов, представители </w:t>
      </w:r>
      <w:proofErr w:type="spellStart"/>
      <w:r w:rsidR="00502D15">
        <w:rPr>
          <w:sz w:val="28"/>
          <w:szCs w:val="28"/>
          <w:lang w:eastAsia="ar-SA"/>
        </w:rPr>
        <w:t>ресурсоснабжающих</w:t>
      </w:r>
      <w:proofErr w:type="spellEnd"/>
      <w:r w:rsidR="00502D15">
        <w:rPr>
          <w:sz w:val="28"/>
          <w:szCs w:val="28"/>
          <w:lang w:eastAsia="ar-SA"/>
        </w:rPr>
        <w:t xml:space="preserve"> организаций и др. По согласованию, в работе Комиссии могут принимать участие должностные лица органов внутренних дел, прокуратуры</w:t>
      </w:r>
      <w:r w:rsidR="00444FC4">
        <w:rPr>
          <w:sz w:val="28"/>
          <w:szCs w:val="28"/>
          <w:lang w:eastAsia="ar-SA"/>
        </w:rPr>
        <w:t>, службы судебных приставов.</w:t>
      </w:r>
    </w:p>
    <w:p w:rsidR="00444FC4" w:rsidRPr="00502D15" w:rsidRDefault="00444FC4" w:rsidP="00444FC4">
      <w:pPr>
        <w:pStyle w:val="af"/>
        <w:tabs>
          <w:tab w:val="left" w:pos="0"/>
          <w:tab w:val="left" w:pos="720"/>
        </w:tabs>
        <w:suppressAutoHyphens/>
        <w:autoSpaceDE w:val="0"/>
        <w:ind w:left="1440"/>
        <w:rPr>
          <w:sz w:val="28"/>
          <w:szCs w:val="28"/>
          <w:lang w:eastAsia="ar-SA"/>
        </w:rPr>
      </w:pPr>
    </w:p>
    <w:p w:rsidR="00371598" w:rsidRDefault="00371598" w:rsidP="00444FC4">
      <w:pPr>
        <w:pStyle w:val="af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44FC4">
        <w:rPr>
          <w:b/>
          <w:sz w:val="28"/>
          <w:szCs w:val="28"/>
          <w:lang w:eastAsia="ar-SA"/>
        </w:rPr>
        <w:t>Полномочия Комиссии</w:t>
      </w:r>
    </w:p>
    <w:p w:rsidR="00444FC4" w:rsidRPr="00444FC4" w:rsidRDefault="00444FC4" w:rsidP="00444FC4">
      <w:pPr>
        <w:pStyle w:val="a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444FC4">
        <w:rPr>
          <w:sz w:val="28"/>
          <w:szCs w:val="28"/>
          <w:lang w:eastAsia="ar-SA"/>
        </w:rPr>
        <w:t>Комиссия для достижения цели своей деятельности наделяется следующими полномочиями:</w:t>
      </w:r>
    </w:p>
    <w:p w:rsidR="00444FC4" w:rsidRDefault="00444FC4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444FC4">
        <w:rPr>
          <w:sz w:val="28"/>
          <w:szCs w:val="28"/>
          <w:lang w:eastAsia="ar-SA"/>
        </w:rPr>
        <w:t>Проводить индивидуальную разъяснительную работу с должниками по платежам за оказанные жилищно-коммунальные услуги, в том числе с выездом по адресам проживания должников.</w:t>
      </w:r>
    </w:p>
    <w:p w:rsidR="005B4B3F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Консультировать должников по вопросам получения различных видов социальной помощи, по предоста</w:t>
      </w:r>
      <w:r w:rsidR="001F2DFA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лению субсидий, </w:t>
      </w:r>
      <w:r>
        <w:rPr>
          <w:sz w:val="28"/>
          <w:szCs w:val="28"/>
          <w:lang w:eastAsia="ar-SA"/>
        </w:rPr>
        <w:lastRenderedPageBreak/>
        <w:t>содействовать их получению и дальнейшей оплате за жилищно-коммунальные услуги.</w:t>
      </w:r>
    </w:p>
    <w:p w:rsidR="005B4B3F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организациям, уполномоченным собирать платежи за жилищно-коммунальные услуги, заключать договоры реструктуризации долгов с конкретными должниками с указанием сроков реструктуризации.</w:t>
      </w:r>
    </w:p>
    <w:p w:rsidR="005B4B3F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Вносить предложения работодателю должника о необходимости заключения трехстороннего договора с должником, организацией по сбору платежей и работодателем по удержанию из заработной платы должника и безналичному перечислению ежемесячных платежей с учетом реструктуризированного долга на счет получателя платежа.</w:t>
      </w:r>
    </w:p>
    <w:p w:rsidR="00E373CA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E373CA">
        <w:rPr>
          <w:sz w:val="28"/>
          <w:szCs w:val="28"/>
          <w:lang w:eastAsia="ar-SA"/>
        </w:rPr>
        <w:t>В исключительных случаях</w:t>
      </w:r>
      <w:r w:rsidR="00E373CA" w:rsidRPr="00E373CA">
        <w:rPr>
          <w:sz w:val="28"/>
          <w:szCs w:val="28"/>
          <w:lang w:eastAsia="ar-SA"/>
        </w:rPr>
        <w:t>,</w:t>
      </w:r>
      <w:r w:rsidRPr="00E373CA">
        <w:rPr>
          <w:sz w:val="28"/>
          <w:szCs w:val="28"/>
          <w:lang w:eastAsia="ar-SA"/>
        </w:rPr>
        <w:t xml:space="preserve"> при взаимном согласии сторон</w:t>
      </w:r>
      <w:r w:rsidR="00E373CA" w:rsidRPr="00E373CA">
        <w:rPr>
          <w:sz w:val="28"/>
          <w:szCs w:val="28"/>
          <w:lang w:eastAsia="ar-SA"/>
        </w:rPr>
        <w:t>,</w:t>
      </w:r>
      <w:r w:rsidRPr="00E373CA">
        <w:rPr>
          <w:sz w:val="28"/>
          <w:szCs w:val="28"/>
          <w:lang w:eastAsia="ar-SA"/>
        </w:rPr>
        <w:t xml:space="preserve"> предлагать должнику и </w:t>
      </w:r>
      <w:r w:rsidR="00E373CA" w:rsidRPr="00E373CA">
        <w:rPr>
          <w:sz w:val="28"/>
          <w:szCs w:val="28"/>
          <w:lang w:eastAsia="ar-SA"/>
        </w:rPr>
        <w:t>товариществу собственников жилья</w:t>
      </w:r>
      <w:r w:rsidRPr="00E373CA">
        <w:rPr>
          <w:sz w:val="28"/>
          <w:szCs w:val="28"/>
          <w:lang w:eastAsia="ar-SA"/>
        </w:rPr>
        <w:t>, управляющей организации, организации</w:t>
      </w:r>
      <w:r w:rsidR="00E373CA" w:rsidRPr="00E373CA">
        <w:rPr>
          <w:sz w:val="28"/>
          <w:szCs w:val="28"/>
          <w:lang w:eastAsia="ar-SA"/>
        </w:rPr>
        <w:t>,</w:t>
      </w:r>
      <w:r w:rsidRPr="00E373CA">
        <w:rPr>
          <w:sz w:val="28"/>
          <w:szCs w:val="28"/>
          <w:lang w:eastAsia="ar-SA"/>
        </w:rPr>
        <w:t xml:space="preserve"> оказывающей коммунальные услуги, альтернативные способы </w:t>
      </w:r>
      <w:r w:rsidR="00E373CA" w:rsidRPr="00E373CA">
        <w:rPr>
          <w:sz w:val="28"/>
          <w:szCs w:val="28"/>
          <w:lang w:eastAsia="ar-SA"/>
        </w:rPr>
        <w:t>погашения</w:t>
      </w:r>
      <w:r w:rsidRPr="00E373CA">
        <w:rPr>
          <w:sz w:val="28"/>
          <w:szCs w:val="28"/>
          <w:lang w:eastAsia="ar-SA"/>
        </w:rPr>
        <w:t xml:space="preserve"> задолженности путем выполнения должником определенных работ для </w:t>
      </w:r>
      <w:r w:rsidR="00E373CA" w:rsidRPr="00E373CA">
        <w:rPr>
          <w:sz w:val="28"/>
          <w:szCs w:val="28"/>
          <w:lang w:eastAsia="ar-SA"/>
        </w:rPr>
        <w:t>товарищества собственников жилья</w:t>
      </w:r>
      <w:r w:rsidRPr="00E373CA">
        <w:rPr>
          <w:sz w:val="28"/>
          <w:szCs w:val="28"/>
          <w:lang w:eastAsia="ar-SA"/>
        </w:rPr>
        <w:t xml:space="preserve"> и управляющей организации, организации</w:t>
      </w:r>
      <w:r w:rsidR="00E373CA">
        <w:rPr>
          <w:sz w:val="28"/>
          <w:szCs w:val="28"/>
          <w:lang w:eastAsia="ar-SA"/>
        </w:rPr>
        <w:t>,</w:t>
      </w:r>
      <w:r w:rsidRPr="00E373CA">
        <w:rPr>
          <w:sz w:val="28"/>
          <w:szCs w:val="28"/>
          <w:lang w:eastAsia="ar-SA"/>
        </w:rPr>
        <w:t xml:space="preserve"> </w:t>
      </w:r>
      <w:r w:rsidR="00E373CA" w:rsidRPr="00E373CA">
        <w:rPr>
          <w:sz w:val="28"/>
          <w:szCs w:val="28"/>
          <w:lang w:eastAsia="ar-SA"/>
        </w:rPr>
        <w:t xml:space="preserve">оказывающей коммунальные </w:t>
      </w:r>
      <w:r w:rsidR="00E373CA">
        <w:rPr>
          <w:sz w:val="28"/>
          <w:szCs w:val="28"/>
          <w:lang w:eastAsia="ar-SA"/>
        </w:rPr>
        <w:t>услуги.</w:t>
      </w:r>
      <w:proofErr w:type="gramEnd"/>
    </w:p>
    <w:p w:rsidR="005B4B3F" w:rsidRPr="00E373CA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373CA">
        <w:rPr>
          <w:sz w:val="28"/>
          <w:szCs w:val="28"/>
          <w:lang w:eastAsia="ar-SA"/>
        </w:rPr>
        <w:t>Заслушивать на своих заседаниях информацию органов местного самоуправления, управляющих организаций, товариществ собственников жилья и организаций, собирающих платежи населения, о состоянии собираемости платежей, о наличии злостных неплательщиков и принимаемых к ним мерах.</w:t>
      </w:r>
    </w:p>
    <w:p w:rsidR="005B4B3F" w:rsidRDefault="005B4B3F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Принимать вышеуказанные решения </w:t>
      </w:r>
      <w:proofErr w:type="gramStart"/>
      <w:r>
        <w:rPr>
          <w:sz w:val="28"/>
          <w:szCs w:val="28"/>
          <w:lang w:eastAsia="ar-SA"/>
        </w:rPr>
        <w:t>в рамках своей компетенции на основании информации</w:t>
      </w:r>
      <w:r w:rsidR="00E373CA">
        <w:rPr>
          <w:sz w:val="28"/>
          <w:szCs w:val="28"/>
          <w:lang w:eastAsia="ar-SA"/>
        </w:rPr>
        <w:t xml:space="preserve"> судебных приставов о ходе рабо</w:t>
      </w:r>
      <w:r>
        <w:rPr>
          <w:sz w:val="28"/>
          <w:szCs w:val="28"/>
          <w:lang w:eastAsia="ar-SA"/>
        </w:rPr>
        <w:t>ты по взысканию долгов с населения</w:t>
      </w:r>
      <w:proofErr w:type="gramEnd"/>
      <w:r>
        <w:rPr>
          <w:sz w:val="28"/>
          <w:szCs w:val="28"/>
          <w:lang w:eastAsia="ar-SA"/>
        </w:rPr>
        <w:t xml:space="preserve"> по платежам за жилищно-коммунальные услуги.</w:t>
      </w:r>
    </w:p>
    <w:p w:rsidR="005B4B3F" w:rsidRDefault="00E373CA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Своевременно выявлять пустующие квартиры, проводить разъяснительную работу и переговоры с их владельцами, вносить рекомендации по отключению данных квартир от систем жизнеобеспечения органу местного самоуправления.</w:t>
      </w:r>
    </w:p>
    <w:p w:rsidR="00E373CA" w:rsidRDefault="00E373CA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Посещать товарищества собственников жилья, управляющие организации и пункты сбора платежей </w:t>
      </w:r>
      <w:r w:rsidR="001F2DFA">
        <w:rPr>
          <w:sz w:val="28"/>
          <w:szCs w:val="28"/>
          <w:lang w:eastAsia="ar-SA"/>
        </w:rPr>
        <w:t>за  жилищно-коммунальные</w:t>
      </w:r>
      <w:r>
        <w:rPr>
          <w:sz w:val="28"/>
          <w:szCs w:val="28"/>
          <w:lang w:eastAsia="ar-SA"/>
        </w:rPr>
        <w:t xml:space="preserve"> услуг</w:t>
      </w:r>
      <w:r w:rsidR="001F2DFA">
        <w:rPr>
          <w:sz w:val="28"/>
          <w:szCs w:val="28"/>
          <w:lang w:eastAsia="ar-SA"/>
        </w:rPr>
        <w:t>и,</w:t>
      </w:r>
      <w:r>
        <w:rPr>
          <w:sz w:val="28"/>
          <w:szCs w:val="28"/>
          <w:lang w:eastAsia="ar-SA"/>
        </w:rPr>
        <w:t xml:space="preserve"> с целью ознакомле</w:t>
      </w:r>
      <w:r w:rsidR="001F2DFA">
        <w:rPr>
          <w:sz w:val="28"/>
          <w:szCs w:val="28"/>
          <w:lang w:eastAsia="ar-SA"/>
        </w:rPr>
        <w:t>ния с</w:t>
      </w:r>
      <w:r w:rsidR="000047EA">
        <w:rPr>
          <w:sz w:val="28"/>
          <w:szCs w:val="28"/>
          <w:lang w:eastAsia="ar-SA"/>
        </w:rPr>
        <w:t xml:space="preserve"> уровнем собираемости</w:t>
      </w:r>
      <w:r w:rsidR="001F2DFA">
        <w:rPr>
          <w:sz w:val="28"/>
          <w:szCs w:val="28"/>
          <w:lang w:eastAsia="ar-SA"/>
        </w:rPr>
        <w:t xml:space="preserve"> платежей</w:t>
      </w:r>
      <w:r>
        <w:rPr>
          <w:sz w:val="28"/>
          <w:szCs w:val="28"/>
          <w:lang w:eastAsia="ar-SA"/>
        </w:rPr>
        <w:t xml:space="preserve">, </w:t>
      </w:r>
      <w:r w:rsidR="003D4465">
        <w:rPr>
          <w:sz w:val="28"/>
          <w:szCs w:val="28"/>
          <w:lang w:eastAsia="ar-SA"/>
        </w:rPr>
        <w:t xml:space="preserve">проводимой работе по </w:t>
      </w:r>
      <w:r>
        <w:rPr>
          <w:sz w:val="28"/>
          <w:szCs w:val="28"/>
          <w:lang w:eastAsia="ar-SA"/>
        </w:rPr>
        <w:t>информи</w:t>
      </w:r>
      <w:r w:rsidR="003D4465">
        <w:rPr>
          <w:sz w:val="28"/>
          <w:szCs w:val="28"/>
          <w:lang w:eastAsia="ar-SA"/>
        </w:rPr>
        <w:t>рованию</w:t>
      </w:r>
      <w:r w:rsidR="001F2DFA">
        <w:rPr>
          <w:sz w:val="28"/>
          <w:szCs w:val="28"/>
          <w:lang w:eastAsia="ar-SA"/>
        </w:rPr>
        <w:t xml:space="preserve"> населения о должниках,</w:t>
      </w:r>
      <w:r w:rsidR="00153806">
        <w:rPr>
          <w:sz w:val="28"/>
          <w:szCs w:val="28"/>
          <w:lang w:eastAsia="ar-SA"/>
        </w:rPr>
        <w:t xml:space="preserve"> </w:t>
      </w:r>
      <w:r w:rsidR="003D4465">
        <w:rPr>
          <w:sz w:val="28"/>
          <w:szCs w:val="28"/>
          <w:lang w:eastAsia="ar-SA"/>
        </w:rPr>
        <w:t xml:space="preserve"> приостановлении</w:t>
      </w:r>
      <w:r w:rsidR="00153806">
        <w:rPr>
          <w:sz w:val="28"/>
          <w:szCs w:val="28"/>
          <w:lang w:eastAsia="ar-SA"/>
        </w:rPr>
        <w:t xml:space="preserve"> оказания услуг</w:t>
      </w:r>
      <w:r>
        <w:rPr>
          <w:sz w:val="28"/>
          <w:szCs w:val="28"/>
          <w:lang w:eastAsia="ar-SA"/>
        </w:rPr>
        <w:t xml:space="preserve"> за долги по жилищно-коммунальным услугам</w:t>
      </w:r>
      <w:r w:rsidR="00153806">
        <w:rPr>
          <w:sz w:val="28"/>
          <w:szCs w:val="28"/>
          <w:lang w:eastAsia="ar-SA"/>
        </w:rPr>
        <w:t>,</w:t>
      </w:r>
      <w:r w:rsidR="00153806" w:rsidRPr="00153806">
        <w:rPr>
          <w:sz w:val="28"/>
          <w:szCs w:val="28"/>
          <w:lang w:eastAsia="ar-SA"/>
        </w:rPr>
        <w:t xml:space="preserve"> </w:t>
      </w:r>
      <w:r w:rsidR="00153806">
        <w:rPr>
          <w:sz w:val="28"/>
          <w:szCs w:val="28"/>
          <w:lang w:eastAsia="ar-SA"/>
        </w:rPr>
        <w:t>претензионной работе</w:t>
      </w:r>
      <w:r w:rsidR="000047EA">
        <w:rPr>
          <w:sz w:val="28"/>
          <w:szCs w:val="28"/>
          <w:lang w:eastAsia="ar-SA"/>
        </w:rPr>
        <w:t>, об условиях предоставления адресных субсидий, предупреждении об ответственности за несвоевременное внесение платы за жилищно-коммунальные услуги</w:t>
      </w:r>
      <w:r>
        <w:rPr>
          <w:sz w:val="28"/>
          <w:szCs w:val="28"/>
          <w:lang w:eastAsia="ar-SA"/>
        </w:rPr>
        <w:t xml:space="preserve"> и выдачи рекомендаций.</w:t>
      </w:r>
    </w:p>
    <w:p w:rsidR="001F2DFA" w:rsidRDefault="001F2DFA" w:rsidP="00444FC4">
      <w:pPr>
        <w:pStyle w:val="af"/>
        <w:numPr>
          <w:ilvl w:val="1"/>
          <w:numId w:val="3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Выступать в средствах массовой информации, прямых эфирах с докладами, интервью с целью информирования о ходе своей работы с должниками, агитации населения по ликвидации задолженности по платежам за жилищно-коммунальные услуги.</w:t>
      </w:r>
    </w:p>
    <w:p w:rsidR="001F2DFA" w:rsidRPr="001F2DFA" w:rsidRDefault="001F2DFA" w:rsidP="001F2DFA">
      <w:pPr>
        <w:tabs>
          <w:tab w:val="left" w:pos="709"/>
        </w:tabs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:rsidR="00371598" w:rsidRPr="001F2DFA" w:rsidRDefault="00371598" w:rsidP="00444FC4">
      <w:pPr>
        <w:pStyle w:val="af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F2DFA">
        <w:rPr>
          <w:b/>
          <w:sz w:val="28"/>
          <w:szCs w:val="28"/>
          <w:lang w:eastAsia="ar-SA"/>
        </w:rPr>
        <w:lastRenderedPageBreak/>
        <w:t>Порядок заседаний Комиссии</w:t>
      </w:r>
    </w:p>
    <w:p w:rsidR="001F2DFA" w:rsidRDefault="0014189F" w:rsidP="000047EA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Заседание К</w:t>
      </w:r>
      <w:r w:rsidR="001F2DFA">
        <w:rPr>
          <w:sz w:val="28"/>
          <w:szCs w:val="28"/>
          <w:lang w:eastAsia="ar-SA"/>
        </w:rPr>
        <w:t>омиссии проводится не реже одного раза в месяц и считается правомочным, если в нем участвует более половины состава Комиссии.</w:t>
      </w:r>
    </w:p>
    <w:p w:rsidR="0014189F" w:rsidRDefault="0014189F" w:rsidP="000047EA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Комиссии принимается простым большинством голосов, присутствующих на заседании, членов Комиссии и оформляется протоколом Комиссии.</w:t>
      </w:r>
    </w:p>
    <w:p w:rsidR="001F2DFA" w:rsidRDefault="000047EA" w:rsidP="000047EA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F2DFA">
        <w:rPr>
          <w:sz w:val="28"/>
          <w:szCs w:val="28"/>
          <w:lang w:eastAsia="ar-SA"/>
        </w:rPr>
        <w:t>ротокол заседания</w:t>
      </w:r>
      <w:r>
        <w:rPr>
          <w:sz w:val="28"/>
          <w:szCs w:val="28"/>
          <w:lang w:eastAsia="ar-SA"/>
        </w:rPr>
        <w:t xml:space="preserve"> </w:t>
      </w:r>
      <w:r w:rsidR="00EE3BFF">
        <w:rPr>
          <w:sz w:val="28"/>
          <w:szCs w:val="28"/>
          <w:lang w:eastAsia="ar-SA"/>
        </w:rPr>
        <w:t xml:space="preserve">Комиссии </w:t>
      </w:r>
      <w:r>
        <w:rPr>
          <w:sz w:val="28"/>
          <w:szCs w:val="28"/>
          <w:lang w:eastAsia="ar-SA"/>
        </w:rPr>
        <w:t>ведется секретарем</w:t>
      </w:r>
      <w:r w:rsidR="001F2DFA">
        <w:rPr>
          <w:sz w:val="28"/>
          <w:szCs w:val="28"/>
          <w:lang w:eastAsia="ar-SA"/>
        </w:rPr>
        <w:t xml:space="preserve"> Комиссии, который подписывается </w:t>
      </w:r>
      <w:r w:rsidR="00BF7EF7">
        <w:rPr>
          <w:sz w:val="28"/>
          <w:szCs w:val="28"/>
          <w:lang w:eastAsia="ar-SA"/>
        </w:rPr>
        <w:t>председателем</w:t>
      </w:r>
      <w:r w:rsidR="001F2DFA">
        <w:rPr>
          <w:sz w:val="28"/>
          <w:szCs w:val="28"/>
          <w:lang w:eastAsia="ar-SA"/>
        </w:rPr>
        <w:t xml:space="preserve"> </w:t>
      </w:r>
      <w:r w:rsidR="00EE3BFF">
        <w:rPr>
          <w:sz w:val="28"/>
          <w:szCs w:val="28"/>
          <w:lang w:eastAsia="ar-SA"/>
        </w:rPr>
        <w:t xml:space="preserve">Комиссии </w:t>
      </w:r>
      <w:r w:rsidR="001F2DFA">
        <w:rPr>
          <w:sz w:val="28"/>
          <w:szCs w:val="28"/>
          <w:lang w:eastAsia="ar-SA"/>
        </w:rPr>
        <w:t>и секретарем.</w:t>
      </w:r>
    </w:p>
    <w:p w:rsidR="00EE3BFF" w:rsidRDefault="00EE3BFF" w:rsidP="00EE3BFF">
      <w:pPr>
        <w:pStyle w:val="af"/>
        <w:tabs>
          <w:tab w:val="left" w:pos="0"/>
          <w:tab w:val="left" w:pos="72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371598" w:rsidRPr="00EF6C65" w:rsidRDefault="00371598" w:rsidP="000047EA">
      <w:pPr>
        <w:pStyle w:val="af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F6C65">
        <w:rPr>
          <w:b/>
          <w:sz w:val="28"/>
          <w:szCs w:val="28"/>
          <w:lang w:eastAsia="ar-SA"/>
        </w:rPr>
        <w:t>Оценка деятельности Комиссии</w:t>
      </w:r>
    </w:p>
    <w:p w:rsidR="00EF6C65" w:rsidRDefault="00EF6C65" w:rsidP="000047EA">
      <w:pPr>
        <w:pStyle w:val="af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эффективности деятельности Комиссии рассчитывается ежеквартально исходя из следующих показателей:</w:t>
      </w:r>
    </w:p>
    <w:p w:rsidR="001F2DFA" w:rsidRDefault="001F2DFA" w:rsidP="000047EA">
      <w:pPr>
        <w:pStyle w:val="af"/>
        <w:numPr>
          <w:ilvl w:val="2"/>
          <w:numId w:val="3"/>
        </w:numPr>
        <w:tabs>
          <w:tab w:val="left" w:pos="0"/>
          <w:tab w:val="left" w:pos="720"/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F6C65">
        <w:rPr>
          <w:sz w:val="28"/>
          <w:szCs w:val="28"/>
          <w:lang w:eastAsia="ar-SA"/>
        </w:rPr>
        <w:t>Количество должников, с которыми проведена</w:t>
      </w:r>
      <w:r w:rsidR="00EF6C65" w:rsidRPr="00EF6C65">
        <w:rPr>
          <w:sz w:val="28"/>
          <w:szCs w:val="28"/>
          <w:lang w:eastAsia="ar-SA"/>
        </w:rPr>
        <w:t xml:space="preserve"> работа с протокольной фиксацией заседаний, посещений.</w:t>
      </w:r>
    </w:p>
    <w:p w:rsidR="00EF6C65" w:rsidRPr="00EF6C65" w:rsidRDefault="00EF6C65" w:rsidP="000047EA">
      <w:pPr>
        <w:pStyle w:val="af"/>
        <w:numPr>
          <w:ilvl w:val="2"/>
          <w:numId w:val="3"/>
        </w:numPr>
        <w:tabs>
          <w:tab w:val="left" w:pos="0"/>
          <w:tab w:val="left" w:pos="720"/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Сумма задолженности должников, с которыми проведена работа, на начало квартала  и на конец квартала.</w:t>
      </w:r>
    </w:p>
    <w:p w:rsidR="001F2DFA" w:rsidRPr="001F2DFA" w:rsidRDefault="001F2DFA" w:rsidP="000047EA">
      <w:pPr>
        <w:tabs>
          <w:tab w:val="left" w:pos="0"/>
          <w:tab w:val="left" w:pos="720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</w:p>
    <w:p w:rsidR="00371598" w:rsidRPr="00502D15" w:rsidRDefault="00371598" w:rsidP="000047EA">
      <w:pPr>
        <w:tabs>
          <w:tab w:val="left" w:pos="72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sectPr w:rsidR="00371598" w:rsidRPr="00502D15" w:rsidSect="00224D27">
      <w:headerReference w:type="default" r:id="rId8"/>
      <w:pgSz w:w="11906" w:h="16838" w:code="9"/>
      <w:pgMar w:top="1134" w:right="851" w:bottom="993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EB" w:rsidRDefault="00C97DEB">
      <w:r>
        <w:separator/>
      </w:r>
    </w:p>
  </w:endnote>
  <w:endnote w:type="continuationSeparator" w:id="0">
    <w:p w:rsidR="00C97DEB" w:rsidRDefault="00C9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EB" w:rsidRDefault="00C97DEB">
      <w:r>
        <w:separator/>
      </w:r>
    </w:p>
  </w:footnote>
  <w:footnote w:type="continuationSeparator" w:id="0">
    <w:p w:rsidR="00C97DEB" w:rsidRDefault="00C9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73972"/>
      <w:docPartObj>
        <w:docPartGallery w:val="Page Numbers (Top of Page)"/>
        <w:docPartUnique/>
      </w:docPartObj>
    </w:sdtPr>
    <w:sdtContent>
      <w:p w:rsidR="00224D27" w:rsidRDefault="00224D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2D0">
          <w:rPr>
            <w:noProof/>
          </w:rPr>
          <w:t>7</w:t>
        </w:r>
        <w:r>
          <w:fldChar w:fldCharType="end"/>
        </w:r>
      </w:p>
    </w:sdtContent>
  </w:sdt>
  <w:p w:rsidR="00224D27" w:rsidRDefault="00224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426"/>
    <w:multiLevelType w:val="hybridMultilevel"/>
    <w:tmpl w:val="A0345F22"/>
    <w:lvl w:ilvl="0" w:tplc="2E08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756A9"/>
    <w:multiLevelType w:val="multilevel"/>
    <w:tmpl w:val="C796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357D07"/>
    <w:multiLevelType w:val="hybridMultilevel"/>
    <w:tmpl w:val="28967A5E"/>
    <w:lvl w:ilvl="0" w:tplc="D0643E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6"/>
    <w:rsid w:val="000047EA"/>
    <w:rsid w:val="00021F67"/>
    <w:rsid w:val="000225F5"/>
    <w:rsid w:val="00025873"/>
    <w:rsid w:val="000331F1"/>
    <w:rsid w:val="00037221"/>
    <w:rsid w:val="000476EF"/>
    <w:rsid w:val="00054DA6"/>
    <w:rsid w:val="0005653B"/>
    <w:rsid w:val="00060658"/>
    <w:rsid w:val="00061912"/>
    <w:rsid w:val="00064F5E"/>
    <w:rsid w:val="00072E5F"/>
    <w:rsid w:val="0008160F"/>
    <w:rsid w:val="0008398A"/>
    <w:rsid w:val="0009247C"/>
    <w:rsid w:val="00095B13"/>
    <w:rsid w:val="00095D76"/>
    <w:rsid w:val="000A2CBE"/>
    <w:rsid w:val="000A778C"/>
    <w:rsid w:val="000B328D"/>
    <w:rsid w:val="000B369B"/>
    <w:rsid w:val="000C0FDC"/>
    <w:rsid w:val="000C707C"/>
    <w:rsid w:val="00102CB8"/>
    <w:rsid w:val="001033CA"/>
    <w:rsid w:val="0014189F"/>
    <w:rsid w:val="00141AC8"/>
    <w:rsid w:val="00153806"/>
    <w:rsid w:val="00153F4A"/>
    <w:rsid w:val="00156589"/>
    <w:rsid w:val="0015761F"/>
    <w:rsid w:val="00175924"/>
    <w:rsid w:val="00183056"/>
    <w:rsid w:val="00184E6E"/>
    <w:rsid w:val="00186E3F"/>
    <w:rsid w:val="001877FC"/>
    <w:rsid w:val="00194C6B"/>
    <w:rsid w:val="001951D1"/>
    <w:rsid w:val="001A3725"/>
    <w:rsid w:val="001A4717"/>
    <w:rsid w:val="001C3AA9"/>
    <w:rsid w:val="001D4906"/>
    <w:rsid w:val="001F2DFA"/>
    <w:rsid w:val="002036D9"/>
    <w:rsid w:val="0020776E"/>
    <w:rsid w:val="00207913"/>
    <w:rsid w:val="00220253"/>
    <w:rsid w:val="00221958"/>
    <w:rsid w:val="00224D27"/>
    <w:rsid w:val="00225407"/>
    <w:rsid w:val="00241CD1"/>
    <w:rsid w:val="00251985"/>
    <w:rsid w:val="00253B47"/>
    <w:rsid w:val="00256B41"/>
    <w:rsid w:val="00265CB5"/>
    <w:rsid w:val="00270A6D"/>
    <w:rsid w:val="00277CC9"/>
    <w:rsid w:val="002813D5"/>
    <w:rsid w:val="00281A18"/>
    <w:rsid w:val="0028351E"/>
    <w:rsid w:val="002927B1"/>
    <w:rsid w:val="002A16A6"/>
    <w:rsid w:val="002A746F"/>
    <w:rsid w:val="002A7CAA"/>
    <w:rsid w:val="002C5976"/>
    <w:rsid w:val="002D1099"/>
    <w:rsid w:val="002D7755"/>
    <w:rsid w:val="002E2A87"/>
    <w:rsid w:val="002E4DA5"/>
    <w:rsid w:val="002F1AB7"/>
    <w:rsid w:val="002F22AE"/>
    <w:rsid w:val="00306C37"/>
    <w:rsid w:val="00314947"/>
    <w:rsid w:val="003168EC"/>
    <w:rsid w:val="0031798E"/>
    <w:rsid w:val="003359BD"/>
    <w:rsid w:val="00342791"/>
    <w:rsid w:val="00361C00"/>
    <w:rsid w:val="00362E55"/>
    <w:rsid w:val="00371598"/>
    <w:rsid w:val="00373F96"/>
    <w:rsid w:val="0039182E"/>
    <w:rsid w:val="00397320"/>
    <w:rsid w:val="0039749C"/>
    <w:rsid w:val="003A3CB4"/>
    <w:rsid w:val="003B2AB0"/>
    <w:rsid w:val="003C7234"/>
    <w:rsid w:val="003D4465"/>
    <w:rsid w:val="003E455F"/>
    <w:rsid w:val="003F06F5"/>
    <w:rsid w:val="003F4192"/>
    <w:rsid w:val="003F7FCD"/>
    <w:rsid w:val="00412AD6"/>
    <w:rsid w:val="00433810"/>
    <w:rsid w:val="00444FC4"/>
    <w:rsid w:val="0044587E"/>
    <w:rsid w:val="00453166"/>
    <w:rsid w:val="00454D05"/>
    <w:rsid w:val="004566A4"/>
    <w:rsid w:val="00463046"/>
    <w:rsid w:val="00463C83"/>
    <w:rsid w:val="00487235"/>
    <w:rsid w:val="004A2748"/>
    <w:rsid w:val="004A72AD"/>
    <w:rsid w:val="004B4E67"/>
    <w:rsid w:val="004C7097"/>
    <w:rsid w:val="004D290B"/>
    <w:rsid w:val="004E0681"/>
    <w:rsid w:val="004F1217"/>
    <w:rsid w:val="00502D15"/>
    <w:rsid w:val="00540467"/>
    <w:rsid w:val="005643AF"/>
    <w:rsid w:val="0057278F"/>
    <w:rsid w:val="00574A37"/>
    <w:rsid w:val="00580CD9"/>
    <w:rsid w:val="00596767"/>
    <w:rsid w:val="005A3DD4"/>
    <w:rsid w:val="005A56E6"/>
    <w:rsid w:val="005B1433"/>
    <w:rsid w:val="005B4521"/>
    <w:rsid w:val="005B4B3F"/>
    <w:rsid w:val="005E1599"/>
    <w:rsid w:val="005F0F44"/>
    <w:rsid w:val="005F4D60"/>
    <w:rsid w:val="005F5430"/>
    <w:rsid w:val="005F67AB"/>
    <w:rsid w:val="00602037"/>
    <w:rsid w:val="006129C4"/>
    <w:rsid w:val="00622096"/>
    <w:rsid w:val="0063115A"/>
    <w:rsid w:val="0065115A"/>
    <w:rsid w:val="006A19FE"/>
    <w:rsid w:val="006A72B0"/>
    <w:rsid w:val="006A74FA"/>
    <w:rsid w:val="006B7619"/>
    <w:rsid w:val="006C2FB1"/>
    <w:rsid w:val="006D2016"/>
    <w:rsid w:val="006E0624"/>
    <w:rsid w:val="006F2558"/>
    <w:rsid w:val="00702AA6"/>
    <w:rsid w:val="0070536F"/>
    <w:rsid w:val="00713BA0"/>
    <w:rsid w:val="007334A8"/>
    <w:rsid w:val="00736505"/>
    <w:rsid w:val="00743833"/>
    <w:rsid w:val="00745A6D"/>
    <w:rsid w:val="00754EF9"/>
    <w:rsid w:val="0075561D"/>
    <w:rsid w:val="0076315D"/>
    <w:rsid w:val="00764F3D"/>
    <w:rsid w:val="007846F8"/>
    <w:rsid w:val="007849C1"/>
    <w:rsid w:val="00786C95"/>
    <w:rsid w:val="0078768D"/>
    <w:rsid w:val="007956FD"/>
    <w:rsid w:val="00795AAC"/>
    <w:rsid w:val="00796BC7"/>
    <w:rsid w:val="007A0F36"/>
    <w:rsid w:val="007D7678"/>
    <w:rsid w:val="007E1274"/>
    <w:rsid w:val="00806604"/>
    <w:rsid w:val="0081211C"/>
    <w:rsid w:val="0082478F"/>
    <w:rsid w:val="008324AB"/>
    <w:rsid w:val="0085095A"/>
    <w:rsid w:val="00850D63"/>
    <w:rsid w:val="008603B6"/>
    <w:rsid w:val="00863F02"/>
    <w:rsid w:val="008674E7"/>
    <w:rsid w:val="0087056D"/>
    <w:rsid w:val="008717D7"/>
    <w:rsid w:val="008771AA"/>
    <w:rsid w:val="00884057"/>
    <w:rsid w:val="008A0D4C"/>
    <w:rsid w:val="008A292F"/>
    <w:rsid w:val="008A6A85"/>
    <w:rsid w:val="008D1D4B"/>
    <w:rsid w:val="008F7200"/>
    <w:rsid w:val="009028F1"/>
    <w:rsid w:val="00910CF2"/>
    <w:rsid w:val="00916446"/>
    <w:rsid w:val="00921409"/>
    <w:rsid w:val="00921806"/>
    <w:rsid w:val="009440BF"/>
    <w:rsid w:val="00963CDD"/>
    <w:rsid w:val="0097394B"/>
    <w:rsid w:val="0097460B"/>
    <w:rsid w:val="00981766"/>
    <w:rsid w:val="0098664F"/>
    <w:rsid w:val="00987343"/>
    <w:rsid w:val="00987634"/>
    <w:rsid w:val="0099405F"/>
    <w:rsid w:val="0099642D"/>
    <w:rsid w:val="009A09E9"/>
    <w:rsid w:val="009A12D0"/>
    <w:rsid w:val="009B360F"/>
    <w:rsid w:val="009C2C30"/>
    <w:rsid w:val="009D494F"/>
    <w:rsid w:val="009E163C"/>
    <w:rsid w:val="009E16A4"/>
    <w:rsid w:val="009F55E0"/>
    <w:rsid w:val="00A12BDF"/>
    <w:rsid w:val="00A21542"/>
    <w:rsid w:val="00A217C7"/>
    <w:rsid w:val="00A3032D"/>
    <w:rsid w:val="00A31E06"/>
    <w:rsid w:val="00A379A5"/>
    <w:rsid w:val="00A7060A"/>
    <w:rsid w:val="00A73C71"/>
    <w:rsid w:val="00A77D2D"/>
    <w:rsid w:val="00A852CE"/>
    <w:rsid w:val="00A94032"/>
    <w:rsid w:val="00A968B0"/>
    <w:rsid w:val="00AB319C"/>
    <w:rsid w:val="00AB34CB"/>
    <w:rsid w:val="00AC237E"/>
    <w:rsid w:val="00AC4770"/>
    <w:rsid w:val="00AE5149"/>
    <w:rsid w:val="00AE7F74"/>
    <w:rsid w:val="00AF4102"/>
    <w:rsid w:val="00AF5E3B"/>
    <w:rsid w:val="00B007DC"/>
    <w:rsid w:val="00B07075"/>
    <w:rsid w:val="00B118FE"/>
    <w:rsid w:val="00B2696A"/>
    <w:rsid w:val="00B27D26"/>
    <w:rsid w:val="00B53726"/>
    <w:rsid w:val="00B635A3"/>
    <w:rsid w:val="00B7291A"/>
    <w:rsid w:val="00B919F1"/>
    <w:rsid w:val="00BA520A"/>
    <w:rsid w:val="00BC0EB6"/>
    <w:rsid w:val="00BD7C8C"/>
    <w:rsid w:val="00BE393A"/>
    <w:rsid w:val="00BE3DD7"/>
    <w:rsid w:val="00BF7EF7"/>
    <w:rsid w:val="00C02CC6"/>
    <w:rsid w:val="00C1038D"/>
    <w:rsid w:val="00C10BE5"/>
    <w:rsid w:val="00C20E76"/>
    <w:rsid w:val="00C32E90"/>
    <w:rsid w:val="00C33EEC"/>
    <w:rsid w:val="00C34509"/>
    <w:rsid w:val="00C60D3F"/>
    <w:rsid w:val="00C81FE0"/>
    <w:rsid w:val="00C82988"/>
    <w:rsid w:val="00C93639"/>
    <w:rsid w:val="00C97DEB"/>
    <w:rsid w:val="00CC1177"/>
    <w:rsid w:val="00CE251B"/>
    <w:rsid w:val="00D03046"/>
    <w:rsid w:val="00D05FEA"/>
    <w:rsid w:val="00D07583"/>
    <w:rsid w:val="00D215A5"/>
    <w:rsid w:val="00D25512"/>
    <w:rsid w:val="00D3346D"/>
    <w:rsid w:val="00D44CEF"/>
    <w:rsid w:val="00D4688C"/>
    <w:rsid w:val="00D46A35"/>
    <w:rsid w:val="00D506F5"/>
    <w:rsid w:val="00D6005B"/>
    <w:rsid w:val="00D604D4"/>
    <w:rsid w:val="00D627ED"/>
    <w:rsid w:val="00D672CE"/>
    <w:rsid w:val="00D74D59"/>
    <w:rsid w:val="00D80029"/>
    <w:rsid w:val="00D82171"/>
    <w:rsid w:val="00DA2145"/>
    <w:rsid w:val="00DA4F3B"/>
    <w:rsid w:val="00DA77E4"/>
    <w:rsid w:val="00DB37B1"/>
    <w:rsid w:val="00DB7B5A"/>
    <w:rsid w:val="00DC3C8E"/>
    <w:rsid w:val="00DD17BE"/>
    <w:rsid w:val="00DD7A5E"/>
    <w:rsid w:val="00DE322D"/>
    <w:rsid w:val="00DE369E"/>
    <w:rsid w:val="00DF1B06"/>
    <w:rsid w:val="00DF352B"/>
    <w:rsid w:val="00E1413C"/>
    <w:rsid w:val="00E21F6E"/>
    <w:rsid w:val="00E373CA"/>
    <w:rsid w:val="00E37952"/>
    <w:rsid w:val="00E44DA4"/>
    <w:rsid w:val="00E47710"/>
    <w:rsid w:val="00E622A3"/>
    <w:rsid w:val="00E62645"/>
    <w:rsid w:val="00E66116"/>
    <w:rsid w:val="00E70304"/>
    <w:rsid w:val="00E72A4B"/>
    <w:rsid w:val="00E81827"/>
    <w:rsid w:val="00E856FF"/>
    <w:rsid w:val="00E910CF"/>
    <w:rsid w:val="00E9680E"/>
    <w:rsid w:val="00EA7A04"/>
    <w:rsid w:val="00EA7E29"/>
    <w:rsid w:val="00EC688D"/>
    <w:rsid w:val="00EE3BFF"/>
    <w:rsid w:val="00EF3174"/>
    <w:rsid w:val="00EF6C65"/>
    <w:rsid w:val="00F02EC3"/>
    <w:rsid w:val="00F06CF6"/>
    <w:rsid w:val="00F10F88"/>
    <w:rsid w:val="00F15BDC"/>
    <w:rsid w:val="00F170C5"/>
    <w:rsid w:val="00F26A5F"/>
    <w:rsid w:val="00F32E93"/>
    <w:rsid w:val="00F368FD"/>
    <w:rsid w:val="00F541B6"/>
    <w:rsid w:val="00F70618"/>
    <w:rsid w:val="00F82540"/>
    <w:rsid w:val="00F9717F"/>
    <w:rsid w:val="00FB5975"/>
    <w:rsid w:val="00FB6B5F"/>
    <w:rsid w:val="00FC0F02"/>
    <w:rsid w:val="00FC4910"/>
    <w:rsid w:val="00FC79ED"/>
    <w:rsid w:val="00FD73E2"/>
    <w:rsid w:val="00FE38D7"/>
    <w:rsid w:val="00FE3C0E"/>
    <w:rsid w:val="00FE4D3F"/>
    <w:rsid w:val="00FE6304"/>
    <w:rsid w:val="00FF5AB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18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118FE"/>
    <w:rPr>
      <w:rFonts w:cs="Times New Roman"/>
      <w:sz w:val="24"/>
      <w:szCs w:val="24"/>
    </w:rPr>
  </w:style>
  <w:style w:type="character" w:customStyle="1" w:styleId="FontStyle17">
    <w:name w:val="Font Style17"/>
    <w:uiPriority w:val="99"/>
    <w:rsid w:val="002F1AB7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A4717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B118FE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1A4717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118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A4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1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qFormat/>
    <w:locked/>
    <w:rsid w:val="009028F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91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8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18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118FE"/>
    <w:rPr>
      <w:rFonts w:cs="Times New Roman"/>
      <w:sz w:val="24"/>
      <w:szCs w:val="24"/>
    </w:rPr>
  </w:style>
  <w:style w:type="character" w:customStyle="1" w:styleId="FontStyle17">
    <w:name w:val="Font Style17"/>
    <w:uiPriority w:val="99"/>
    <w:rsid w:val="002F1AB7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A4717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B118FE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1A4717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118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A4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1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qFormat/>
    <w:locked/>
    <w:rsid w:val="009028F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91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8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11</cp:revision>
  <cp:lastPrinted>2016-08-25T10:12:00Z</cp:lastPrinted>
  <dcterms:created xsi:type="dcterms:W3CDTF">2016-08-19T02:36:00Z</dcterms:created>
  <dcterms:modified xsi:type="dcterms:W3CDTF">2016-08-25T10:26:00Z</dcterms:modified>
</cp:coreProperties>
</file>