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83" w:rsidRPr="007C5C76" w:rsidRDefault="004A3083" w:rsidP="004A3083">
      <w:pPr>
        <w:spacing w:after="0" w:line="240" w:lineRule="auto"/>
        <w:ind w:firstLine="153"/>
        <w:jc w:val="right"/>
        <w:rPr>
          <w:rFonts w:ascii="Times New Roman" w:hAnsi="Times New Roman"/>
        </w:rPr>
      </w:pPr>
      <w:r w:rsidRPr="007C5C76">
        <w:rPr>
          <w:rFonts w:ascii="Times New Roman" w:hAnsi="Times New Roman"/>
        </w:rPr>
        <w:t>Проект</w:t>
      </w:r>
    </w:p>
    <w:p w:rsidR="00AF4508" w:rsidRPr="00C5714F" w:rsidRDefault="00AF4508" w:rsidP="004A3083">
      <w:pPr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4A3083" w:rsidRPr="002075C2" w:rsidRDefault="004A3083" w:rsidP="004A30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5C2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4A3083" w:rsidRPr="00C5714F" w:rsidRDefault="004A3083" w:rsidP="004A30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3083" w:rsidRPr="002075C2" w:rsidRDefault="004A3083" w:rsidP="004A30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5C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3083" w:rsidRPr="00C5714F" w:rsidRDefault="004A3083" w:rsidP="004A3083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4A3083" w:rsidRPr="002075C2" w:rsidRDefault="004A3083" w:rsidP="004A30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 2016 г</w:t>
      </w:r>
      <w:r w:rsidR="0067564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C5714F">
        <w:rPr>
          <w:rFonts w:ascii="Times New Roman" w:hAnsi="Times New Roman"/>
          <w:bCs/>
          <w:sz w:val="28"/>
          <w:szCs w:val="28"/>
        </w:rPr>
        <w:t xml:space="preserve"> ____</w:t>
      </w:r>
    </w:p>
    <w:p w:rsidR="004A3083" w:rsidRPr="00C5714F" w:rsidRDefault="004A3083" w:rsidP="006F6E32">
      <w:pPr>
        <w:spacing w:after="0" w:line="240" w:lineRule="auto"/>
        <w:rPr>
          <w:rFonts w:ascii="Times New Roman" w:hAnsi="Times New Roman"/>
          <w:bCs/>
          <w:sz w:val="48"/>
          <w:szCs w:val="48"/>
        </w:rPr>
      </w:pPr>
    </w:p>
    <w:p w:rsidR="004A3083" w:rsidRPr="002075C2" w:rsidRDefault="004A3083" w:rsidP="004A30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5C2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2B46C2" w:rsidRDefault="002B46C2" w:rsidP="004A30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3A10" w:rsidRPr="00C5714F" w:rsidRDefault="00E43A10" w:rsidP="004A30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3083" w:rsidRPr="00AE2654" w:rsidRDefault="004A3083" w:rsidP="00AE26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2654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="00AE2654" w:rsidRPr="00AE2654">
        <w:rPr>
          <w:rFonts w:ascii="Times New Roman" w:hAnsi="Times New Roman"/>
          <w:b/>
          <w:sz w:val="28"/>
          <w:szCs w:val="28"/>
        </w:rPr>
        <w:t xml:space="preserve">способов </w:t>
      </w:r>
      <w:r w:rsidR="00AE2654" w:rsidRPr="00AE2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информирования </w:t>
      </w:r>
      <w:r w:rsidR="00AE2654" w:rsidRPr="00AE2654">
        <w:rPr>
          <w:rFonts w:ascii="Times New Roman" w:hAnsi="Times New Roman"/>
          <w:b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1D2F61">
        <w:rPr>
          <w:rFonts w:ascii="Times New Roman" w:hAnsi="Times New Roman"/>
          <w:b/>
          <w:sz w:val="28"/>
          <w:szCs w:val="28"/>
        </w:rPr>
        <w:t xml:space="preserve"> на автомобильных дорогах общего пользования регионального или межмуниципального значения в Республике</w:t>
      </w:r>
      <w:proofErr w:type="gramEnd"/>
      <w:r w:rsidR="001D2F61"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4A3083" w:rsidRPr="00C5714F" w:rsidRDefault="004A3083" w:rsidP="004A30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49FD" w:rsidRPr="0002366E" w:rsidRDefault="00F849FD" w:rsidP="004D1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B75">
        <w:rPr>
          <w:rFonts w:ascii="Times New Roman" w:hAnsi="Times New Roman"/>
          <w:sz w:val="28"/>
          <w:szCs w:val="28"/>
        </w:rPr>
        <w:t>В соответствии с пунктом 6 части 1 статьи 2 Закона Республики Алтай от 4 октября 2012 г</w:t>
      </w:r>
      <w:r w:rsidR="0002366E">
        <w:rPr>
          <w:rFonts w:ascii="Times New Roman" w:hAnsi="Times New Roman"/>
          <w:sz w:val="28"/>
          <w:szCs w:val="28"/>
        </w:rPr>
        <w:t>ода</w:t>
      </w:r>
      <w:r w:rsidRPr="00AF0B75">
        <w:rPr>
          <w:rFonts w:ascii="Times New Roman" w:hAnsi="Times New Roman"/>
          <w:sz w:val="28"/>
          <w:szCs w:val="28"/>
        </w:rPr>
        <w:t xml:space="preserve"> № 52-РЗ «О полномочиях органов государственной власти Республики Алтай в области использования автомобильных дорог и осуществления дорожной деятельности </w:t>
      </w:r>
      <w:r w:rsidR="004D1DD9">
        <w:rPr>
          <w:rFonts w:ascii="Times New Roman" w:hAnsi="Times New Roman"/>
          <w:sz w:val="28"/>
          <w:szCs w:val="28"/>
        </w:rPr>
        <w:t>на территории Республики Алтай»</w:t>
      </w:r>
      <w:r w:rsidR="0002366E">
        <w:rPr>
          <w:rFonts w:ascii="Times New Roman" w:hAnsi="Times New Roman"/>
          <w:sz w:val="28"/>
          <w:szCs w:val="28"/>
        </w:rPr>
        <w:t xml:space="preserve">, на основании пункта 3 статьи 21 главы </w:t>
      </w:r>
      <w:r w:rsidR="0002366E">
        <w:rPr>
          <w:rFonts w:ascii="Times New Roman" w:hAnsi="Times New Roman"/>
          <w:sz w:val="28"/>
          <w:szCs w:val="28"/>
          <w:lang w:val="en-US"/>
        </w:rPr>
        <w:t>IV</w:t>
      </w:r>
      <w:r w:rsidR="0002366E">
        <w:rPr>
          <w:rFonts w:ascii="Times New Roman" w:hAnsi="Times New Roman"/>
          <w:sz w:val="28"/>
          <w:szCs w:val="28"/>
        </w:rPr>
        <w:t xml:space="preserve"> Федерального закона от 10 декабря 1995 года № 196-ФЗ «О безопасности дорожного движения»</w:t>
      </w:r>
      <w:proofErr w:type="gramEnd"/>
    </w:p>
    <w:p w:rsidR="004A3083" w:rsidRPr="007F49BD" w:rsidRDefault="004A3083" w:rsidP="004A30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622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CF1673">
        <w:rPr>
          <w:rFonts w:ascii="Times New Roman" w:hAnsi="Times New Roman"/>
          <w:b/>
          <w:sz w:val="28"/>
          <w:szCs w:val="28"/>
        </w:rPr>
        <w:t>постановляет:</w:t>
      </w:r>
    </w:p>
    <w:p w:rsidR="004A3083" w:rsidRDefault="00F849FD" w:rsidP="00AF0B75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D06A25" w:rsidRPr="00AF0B75">
        <w:rPr>
          <w:rFonts w:ascii="Times New Roman" w:hAnsi="Times New Roman"/>
          <w:sz w:val="28"/>
          <w:szCs w:val="28"/>
        </w:rPr>
        <w:t xml:space="preserve">становить следующие способы </w:t>
      </w:r>
      <w:r w:rsidR="00D06A25" w:rsidRPr="00AF0B75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r w:rsidR="00D06A25" w:rsidRPr="00AF0B75">
        <w:rPr>
          <w:rFonts w:ascii="Times New Roman" w:hAnsi="Times New Roman"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</w:t>
      </w:r>
      <w:r w:rsidR="00AF0B75" w:rsidRPr="00AF0B75">
        <w:rPr>
          <w:rFonts w:ascii="Times New Roman" w:hAnsi="Times New Roman"/>
          <w:sz w:val="28"/>
          <w:szCs w:val="28"/>
        </w:rPr>
        <w:t>, а также о п</w:t>
      </w:r>
      <w:r w:rsidR="000B7BA7">
        <w:rPr>
          <w:rFonts w:ascii="Times New Roman" w:hAnsi="Times New Roman"/>
          <w:sz w:val="28"/>
          <w:szCs w:val="28"/>
        </w:rPr>
        <w:t>ричинах принятия такого решения</w:t>
      </w:r>
      <w:r w:rsidR="004D1DD9">
        <w:rPr>
          <w:rFonts w:ascii="Times New Roman" w:hAnsi="Times New Roman"/>
          <w:sz w:val="28"/>
          <w:szCs w:val="28"/>
        </w:rPr>
        <w:t xml:space="preserve"> </w:t>
      </w:r>
      <w:r w:rsidR="001D2F61">
        <w:rPr>
          <w:rFonts w:ascii="Times New Roman" w:hAnsi="Times New Roman"/>
          <w:sz w:val="28"/>
          <w:szCs w:val="28"/>
        </w:rPr>
        <w:t>на автомобильных</w:t>
      </w:r>
      <w:proofErr w:type="gramEnd"/>
      <w:r w:rsidR="001D2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F61">
        <w:rPr>
          <w:rFonts w:ascii="Times New Roman" w:hAnsi="Times New Roman"/>
          <w:sz w:val="28"/>
          <w:szCs w:val="28"/>
        </w:rPr>
        <w:t>дорогах</w:t>
      </w:r>
      <w:proofErr w:type="gramEnd"/>
      <w:r w:rsidR="001D2F61">
        <w:rPr>
          <w:rFonts w:ascii="Times New Roman" w:hAnsi="Times New Roman"/>
          <w:sz w:val="28"/>
          <w:szCs w:val="28"/>
        </w:rPr>
        <w:t xml:space="preserve"> общего пользования регионального или межмуниципального значения в Республике Алтай </w:t>
      </w:r>
      <w:r w:rsidR="004D1DD9">
        <w:rPr>
          <w:rFonts w:ascii="Times New Roman" w:hAnsi="Times New Roman"/>
          <w:sz w:val="28"/>
          <w:szCs w:val="28"/>
        </w:rPr>
        <w:t>(далее – способы информирования)</w:t>
      </w:r>
      <w:r w:rsidR="000B7BA7">
        <w:rPr>
          <w:rFonts w:ascii="Times New Roman" w:hAnsi="Times New Roman"/>
          <w:sz w:val="28"/>
          <w:szCs w:val="28"/>
        </w:rPr>
        <w:t>:</w:t>
      </w:r>
    </w:p>
    <w:p w:rsidR="000B7BA7" w:rsidRPr="00675649" w:rsidRDefault="00675649" w:rsidP="00675649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D38C9" w:rsidRPr="00675649">
        <w:rPr>
          <w:rFonts w:ascii="Times New Roman" w:hAnsi="Times New Roman"/>
          <w:sz w:val="28"/>
          <w:szCs w:val="28"/>
        </w:rPr>
        <w:t xml:space="preserve">посредством </w:t>
      </w:r>
      <w:r w:rsidR="00F849FD" w:rsidRPr="00675649">
        <w:rPr>
          <w:rFonts w:ascii="Times New Roman" w:hAnsi="Times New Roman"/>
          <w:sz w:val="28"/>
          <w:szCs w:val="28"/>
        </w:rPr>
        <w:t xml:space="preserve">размещения информации на </w:t>
      </w:r>
      <w:r w:rsidR="00DD38C9" w:rsidRPr="00675649">
        <w:rPr>
          <w:rFonts w:ascii="Times New Roman" w:hAnsi="Times New Roman"/>
          <w:sz w:val="28"/>
          <w:szCs w:val="28"/>
        </w:rPr>
        <w:t>официально</w:t>
      </w:r>
      <w:r w:rsidR="00F849FD" w:rsidRPr="00675649">
        <w:rPr>
          <w:rFonts w:ascii="Times New Roman" w:hAnsi="Times New Roman"/>
          <w:sz w:val="28"/>
          <w:szCs w:val="28"/>
        </w:rPr>
        <w:t>м</w:t>
      </w:r>
      <w:r w:rsidR="00DD38C9" w:rsidRPr="00675649">
        <w:rPr>
          <w:rFonts w:ascii="Times New Roman" w:hAnsi="Times New Roman"/>
          <w:sz w:val="28"/>
          <w:szCs w:val="28"/>
        </w:rPr>
        <w:t xml:space="preserve"> сайт</w:t>
      </w:r>
      <w:r w:rsidR="00F849FD" w:rsidRPr="00675649">
        <w:rPr>
          <w:rFonts w:ascii="Times New Roman" w:hAnsi="Times New Roman"/>
          <w:sz w:val="28"/>
          <w:szCs w:val="28"/>
        </w:rPr>
        <w:t>е</w:t>
      </w:r>
      <w:r w:rsidR="00DD38C9" w:rsidRPr="00675649">
        <w:rPr>
          <w:rFonts w:ascii="Times New Roman" w:hAnsi="Times New Roman"/>
          <w:sz w:val="28"/>
          <w:szCs w:val="28"/>
        </w:rPr>
        <w:t xml:space="preserve"> Министерства регионального развития Республики Алтай;</w:t>
      </w:r>
    </w:p>
    <w:p w:rsidR="00DD38C9" w:rsidRPr="00675649" w:rsidRDefault="00675649" w:rsidP="00675649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D38C9" w:rsidRPr="00675649">
        <w:rPr>
          <w:rFonts w:ascii="Times New Roman" w:hAnsi="Times New Roman"/>
          <w:sz w:val="28"/>
          <w:szCs w:val="28"/>
        </w:rPr>
        <w:t xml:space="preserve">на информационных табло (стендов), размещенных в общедоступных </w:t>
      </w:r>
      <w:r w:rsidR="00C13AD5" w:rsidRPr="00675649">
        <w:rPr>
          <w:rFonts w:ascii="Times New Roman" w:hAnsi="Times New Roman"/>
          <w:sz w:val="28"/>
          <w:szCs w:val="28"/>
        </w:rPr>
        <w:t>местах вблизи от места установки соответствующих дорожных знаков или нанесения разметки (информация должна содержать причины принятия решения о введении запрета или изменении схемы движения).</w:t>
      </w:r>
    </w:p>
    <w:p w:rsidR="004A3083" w:rsidRDefault="00C5714F" w:rsidP="004A3083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Указанные</w:t>
      </w:r>
      <w:r w:rsidR="006F6E32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1</w:t>
      </w:r>
      <w:r w:rsidR="006F6E32">
        <w:rPr>
          <w:rFonts w:ascii="Times New Roman" w:hAnsi="Times New Roman"/>
          <w:sz w:val="28"/>
          <w:szCs w:val="28"/>
        </w:rPr>
        <w:t xml:space="preserve"> настоящего постановления способы информирования реализуются Казенным учреждением Республики Алтай «Республиканское управление автомобильных дорог общего пользования «Горно-</w:t>
      </w:r>
      <w:proofErr w:type="spellStart"/>
      <w:r w:rsidR="006F6E32">
        <w:rPr>
          <w:rFonts w:ascii="Times New Roman" w:hAnsi="Times New Roman"/>
          <w:sz w:val="28"/>
          <w:szCs w:val="28"/>
        </w:rPr>
        <w:t>Ал</w:t>
      </w:r>
      <w:r w:rsidR="00222211">
        <w:rPr>
          <w:rFonts w:ascii="Times New Roman" w:hAnsi="Times New Roman"/>
          <w:sz w:val="28"/>
          <w:szCs w:val="28"/>
        </w:rPr>
        <w:t>тайавтодор</w:t>
      </w:r>
      <w:proofErr w:type="spellEnd"/>
      <w:r w:rsidR="00222211">
        <w:rPr>
          <w:rFonts w:ascii="Times New Roman" w:hAnsi="Times New Roman"/>
          <w:sz w:val="28"/>
          <w:szCs w:val="28"/>
        </w:rPr>
        <w:t>».</w:t>
      </w:r>
    </w:p>
    <w:p w:rsidR="004D1DD9" w:rsidRPr="00F849FD" w:rsidRDefault="004D1DD9" w:rsidP="004A3083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9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9F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</w:t>
      </w:r>
      <w:r>
        <w:rPr>
          <w:rFonts w:ascii="Times New Roman" w:hAnsi="Times New Roman"/>
          <w:sz w:val="28"/>
          <w:szCs w:val="28"/>
        </w:rPr>
        <w:t xml:space="preserve">ва Республики Алтай        Р.Р. </w:t>
      </w:r>
      <w:proofErr w:type="spellStart"/>
      <w:r>
        <w:rPr>
          <w:rFonts w:ascii="Times New Roman" w:hAnsi="Times New Roman"/>
          <w:sz w:val="28"/>
          <w:szCs w:val="28"/>
        </w:rPr>
        <w:t>Пальталлера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6A25" w:rsidRPr="00C5714F" w:rsidRDefault="00D06A25" w:rsidP="004A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C2" w:rsidRPr="00C5714F" w:rsidRDefault="002B46C2" w:rsidP="004A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9FD" w:rsidRPr="00C5714F" w:rsidRDefault="00F849FD" w:rsidP="004A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083" w:rsidRDefault="004A3083" w:rsidP="004A3083">
      <w:pPr>
        <w:tabs>
          <w:tab w:val="left" w:pos="9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4A3083" w:rsidRDefault="004A3083" w:rsidP="004A3083">
      <w:pPr>
        <w:tabs>
          <w:tab w:val="left" w:pos="9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B2AFB" w:rsidRPr="002B46C2" w:rsidRDefault="004A3083" w:rsidP="002B46C2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Республики Алтай              </w:t>
      </w:r>
      <w:r w:rsidR="00C5714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А.В. Бердников</w:t>
      </w:r>
    </w:p>
    <w:p w:rsidR="00F849FD" w:rsidRDefault="00F849FD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AF4508" w:rsidRDefault="00AF4508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DE4967" w:rsidRDefault="00DE4967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DE4967" w:rsidRDefault="00DE4967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02366E" w:rsidRDefault="0002366E" w:rsidP="00AF4508">
      <w:pPr>
        <w:spacing w:after="0"/>
        <w:rPr>
          <w:rFonts w:ascii="Times New Roman" w:hAnsi="Times New Roman"/>
          <w:bCs/>
          <w:spacing w:val="-1"/>
          <w:sz w:val="28"/>
          <w:szCs w:val="28"/>
        </w:rPr>
      </w:pPr>
    </w:p>
    <w:p w:rsidR="001D2F61" w:rsidRDefault="001D2F61" w:rsidP="00C80726">
      <w:pPr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</w:pPr>
    </w:p>
    <w:p w:rsidR="0002366E" w:rsidRPr="00AF4508" w:rsidRDefault="0002366E" w:rsidP="00C80726">
      <w:pPr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</w:pPr>
      <w:bookmarkStart w:id="0" w:name="_GoBack"/>
      <w:bookmarkEnd w:id="0"/>
    </w:p>
    <w:p w:rsidR="00DB2AFB" w:rsidRDefault="00DB2AFB" w:rsidP="00C80726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54343C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</w:t>
      </w:r>
      <w:r w:rsidR="004F5B40">
        <w:rPr>
          <w:rFonts w:ascii="Times New Roman" w:hAnsi="Times New Roman"/>
          <w:b/>
          <w:bCs/>
          <w:spacing w:val="-1"/>
          <w:sz w:val="28"/>
          <w:szCs w:val="28"/>
        </w:rPr>
        <w:t>ОЯСНИТЕЛЬНАЯ ЗАПИСКА</w:t>
      </w:r>
    </w:p>
    <w:p w:rsidR="00DB2AFB" w:rsidRDefault="00DB2AFB" w:rsidP="00C80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43C"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DB2AFB" w:rsidRPr="005F3211" w:rsidRDefault="00DB2AFB" w:rsidP="00C8072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</w:t>
      </w:r>
      <w:r w:rsidR="00AE2654" w:rsidRPr="00AE2654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="00AE2654" w:rsidRPr="00AE2654">
        <w:rPr>
          <w:rFonts w:ascii="Times New Roman" w:hAnsi="Times New Roman"/>
          <w:b/>
          <w:sz w:val="28"/>
          <w:szCs w:val="28"/>
        </w:rPr>
        <w:t xml:space="preserve">способов </w:t>
      </w:r>
      <w:r w:rsidR="00AE2654" w:rsidRPr="00AE2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информирования </w:t>
      </w:r>
      <w:r w:rsidR="00AE2654" w:rsidRPr="00AE2654">
        <w:rPr>
          <w:rFonts w:ascii="Times New Roman" w:hAnsi="Times New Roman"/>
          <w:b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1D2F61">
        <w:rPr>
          <w:rFonts w:ascii="Times New Roman" w:hAnsi="Times New Roman"/>
          <w:b/>
          <w:sz w:val="28"/>
          <w:szCs w:val="28"/>
        </w:rPr>
        <w:t xml:space="preserve"> на автомобильных дорогах общего пользования регионального или межмуниципального значения в Республике</w:t>
      </w:r>
      <w:proofErr w:type="gramEnd"/>
      <w:r w:rsidR="001D2F61">
        <w:rPr>
          <w:rFonts w:ascii="Times New Roman" w:hAnsi="Times New Roman"/>
          <w:b/>
          <w:sz w:val="28"/>
          <w:szCs w:val="28"/>
        </w:rPr>
        <w:t xml:space="preserve"> Алтай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B2AFB" w:rsidRDefault="00DB2AFB" w:rsidP="00C807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Pr="002B46C2" w:rsidRDefault="00DB2AFB" w:rsidP="00C8072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B46C2">
        <w:rPr>
          <w:rFonts w:ascii="Times New Roman" w:hAnsi="Times New Roman"/>
          <w:color w:val="000000" w:themeColor="text1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DB2AFB" w:rsidRPr="002B46C2" w:rsidRDefault="00DB2AFB" w:rsidP="00C807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B46C2">
        <w:rPr>
          <w:rFonts w:ascii="Times New Roman" w:hAnsi="Times New Roman"/>
          <w:b w:val="0"/>
          <w:color w:val="000000" w:themeColor="text1"/>
          <w:sz w:val="28"/>
          <w:szCs w:val="28"/>
        </w:rPr>
        <w:t>Разработчиком проекта постановления Правительства Республики Алтай «</w:t>
      </w:r>
      <w:r w:rsidR="00B25FBB" w:rsidRPr="002B46C2">
        <w:rPr>
          <w:rFonts w:ascii="Times New Roman" w:hAnsi="Times New Roman"/>
          <w:b w:val="0"/>
          <w:color w:val="000000" w:themeColor="text1"/>
          <w:sz w:val="28"/>
          <w:szCs w:val="28"/>
        </w:rPr>
        <w:t>Об установлении способов информирования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1D2F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D2F61" w:rsidRPr="001D2F61">
        <w:rPr>
          <w:rFonts w:ascii="Times New Roman" w:hAnsi="Times New Roman"/>
          <w:b w:val="0"/>
          <w:color w:val="000000" w:themeColor="text1"/>
          <w:sz w:val="28"/>
          <w:szCs w:val="28"/>
        </w:rPr>
        <w:t>на автомобильных дорогах общего пользования</w:t>
      </w:r>
      <w:proofErr w:type="gramEnd"/>
      <w:r w:rsidR="001D2F61" w:rsidRPr="001D2F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регионального или межмуниципального значения в Республике Алтай</w:t>
      </w:r>
      <w:r w:rsidRPr="002B46C2">
        <w:rPr>
          <w:rFonts w:ascii="Times New Roman" w:hAnsi="Times New Roman"/>
          <w:b w:val="0"/>
          <w:color w:val="000000" w:themeColor="text1"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DB2AFB" w:rsidRPr="00C80726" w:rsidRDefault="00CA2B17" w:rsidP="00C80726">
      <w:pPr>
        <w:pStyle w:val="a9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46C2">
        <w:rPr>
          <w:color w:val="000000" w:themeColor="text1"/>
          <w:sz w:val="28"/>
          <w:szCs w:val="28"/>
        </w:rPr>
        <w:t xml:space="preserve">Предметом проекта постановления является </w:t>
      </w:r>
      <w:r w:rsidR="00E55AF4">
        <w:rPr>
          <w:color w:val="000000" w:themeColor="text1"/>
          <w:sz w:val="28"/>
          <w:szCs w:val="28"/>
        </w:rPr>
        <w:t xml:space="preserve">установление способов </w:t>
      </w:r>
      <w:r w:rsidR="00136838" w:rsidRPr="002B46C2">
        <w:rPr>
          <w:color w:val="000000" w:themeColor="text1"/>
          <w:sz w:val="28"/>
          <w:szCs w:val="28"/>
        </w:rPr>
        <w:t>информировани</w:t>
      </w:r>
      <w:r w:rsidR="00E55AF4">
        <w:rPr>
          <w:color w:val="000000" w:themeColor="text1"/>
          <w:sz w:val="28"/>
          <w:szCs w:val="28"/>
        </w:rPr>
        <w:t>я</w:t>
      </w:r>
      <w:r w:rsidR="00136838" w:rsidRPr="002B46C2">
        <w:rPr>
          <w:color w:val="000000" w:themeColor="text1"/>
          <w:sz w:val="28"/>
          <w:szCs w:val="28"/>
        </w:rPr>
        <w:t xml:space="preserve"> граждан об установке дорожного знака или нанесени</w:t>
      </w:r>
      <w:r w:rsidR="00111D57" w:rsidRPr="002B46C2">
        <w:rPr>
          <w:color w:val="000000" w:themeColor="text1"/>
          <w:sz w:val="28"/>
          <w:szCs w:val="28"/>
        </w:rPr>
        <w:t>и</w:t>
      </w:r>
      <w:r w:rsidR="00136838" w:rsidRPr="002B46C2">
        <w:rPr>
          <w:color w:val="000000" w:themeColor="text1"/>
          <w:sz w:val="28"/>
          <w:szCs w:val="28"/>
        </w:rPr>
        <w:t xml:space="preserve">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</w:t>
      </w:r>
      <w:r w:rsidR="001623DE" w:rsidRPr="002B46C2">
        <w:rPr>
          <w:color w:val="000000" w:themeColor="text1"/>
          <w:sz w:val="28"/>
          <w:szCs w:val="28"/>
        </w:rPr>
        <w:t xml:space="preserve"> </w:t>
      </w:r>
      <w:r w:rsidR="001623DE" w:rsidRPr="002B46C2">
        <w:rPr>
          <w:color w:val="000000" w:themeColor="text1"/>
          <w:sz w:val="28"/>
          <w:szCs w:val="28"/>
          <w:shd w:val="clear" w:color="auto" w:fill="FFFFFF"/>
        </w:rPr>
        <w:t>(3.1 «Въезд запрещен», 5.5 «Дорога с односторонним движением», 5.7.1 и 5.7.2 «Выезд на дорогу с</w:t>
      </w:r>
      <w:proofErr w:type="gramEnd"/>
      <w:r w:rsidR="001623DE" w:rsidRPr="002B46C2">
        <w:rPr>
          <w:color w:val="000000" w:themeColor="text1"/>
          <w:sz w:val="28"/>
          <w:szCs w:val="28"/>
          <w:shd w:val="clear" w:color="auto" w:fill="FFFFFF"/>
        </w:rPr>
        <w:t xml:space="preserve"> односторонним движением», 3.27 «Остановка запрещена», 3.28 «Стоянка запрещена», 3.29 «Стоянка запрещена по нечетным числам месяца», 3.30 «Стоянка запрещена по четным числам месяца»)</w:t>
      </w:r>
      <w:r w:rsidR="00E55AF4">
        <w:rPr>
          <w:color w:val="000000" w:themeColor="text1"/>
          <w:sz w:val="28"/>
          <w:szCs w:val="28"/>
        </w:rPr>
        <w:t>, а также о причинах такого решения</w:t>
      </w:r>
      <w:r w:rsidR="00C80726">
        <w:rPr>
          <w:color w:val="000000" w:themeColor="text1"/>
          <w:sz w:val="28"/>
          <w:szCs w:val="28"/>
        </w:rPr>
        <w:t xml:space="preserve"> </w:t>
      </w:r>
      <w:r w:rsidR="00C80726" w:rsidRPr="00C80726">
        <w:rPr>
          <w:color w:val="000000" w:themeColor="text1"/>
          <w:sz w:val="28"/>
          <w:szCs w:val="28"/>
        </w:rPr>
        <w:t>на автомобильных дорогах общего пользования регионального или межмуниципального значения в Республике Алтай</w:t>
      </w:r>
      <w:r w:rsidR="00E55AF4" w:rsidRPr="00C80726">
        <w:rPr>
          <w:color w:val="000000" w:themeColor="text1"/>
          <w:sz w:val="28"/>
          <w:szCs w:val="28"/>
        </w:rPr>
        <w:t>.</w:t>
      </w:r>
    </w:p>
    <w:p w:rsidR="0058167F" w:rsidRPr="002B46C2" w:rsidRDefault="006E3F62" w:rsidP="00C80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6C2">
        <w:rPr>
          <w:rFonts w:ascii="Times New Roman" w:hAnsi="Times New Roman"/>
          <w:color w:val="000000" w:themeColor="text1"/>
          <w:sz w:val="28"/>
          <w:szCs w:val="28"/>
        </w:rPr>
        <w:t>Правовыми основаниями</w:t>
      </w:r>
      <w:r w:rsidR="00DB2AFB"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2B17" w:rsidRPr="002B46C2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DB2AFB"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 проекта постановления являются:</w:t>
      </w:r>
    </w:p>
    <w:p w:rsidR="00100323" w:rsidRPr="002B46C2" w:rsidRDefault="00A04133" w:rsidP="00C807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10032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пункт 6 стать</w:t>
      </w:r>
      <w:r w:rsidR="0012751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2 Закона Республики Алтай от </w:t>
      </w:r>
      <w:r w:rsidR="0010032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 октября 2012 года </w:t>
      </w:r>
      <w:r w:rsidR="0012751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10032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52-РЗ «О полномочиях органов государственной власти Республики Алтай в области использования автомобильных дорог и осуществления дорожной деятельности на территории Республики Алтай», в соответствии </w:t>
      </w:r>
      <w:r w:rsidR="00756B34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</w:t>
      </w:r>
      <w:r w:rsidR="0010032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котор</w:t>
      </w:r>
      <w:r w:rsidR="004F5B40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ым</w:t>
      </w:r>
      <w:r w:rsidR="00100323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полномочиям Правительства Республики Алтай в области использования автомобильных дорог и осуществления дорожной деятельности на территории Республики Алтай </w:t>
      </w:r>
      <w:r w:rsidR="00756B34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относ</w:t>
      </w:r>
      <w:r w:rsidR="00E55A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756B34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тся информационное обеспечение пользователей</w:t>
      </w:r>
      <w:proofErr w:type="gramEnd"/>
      <w:r w:rsidR="00756B34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56B34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автомобильными дорогами </w:t>
      </w:r>
      <w:r w:rsidR="00756B34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общего пользования регионального</w:t>
      </w:r>
      <w:r w:rsidR="00F849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межмуниципального значения, в том числе </w:t>
      </w:r>
      <w:r w:rsidR="004E635E" w:rsidRPr="002B46C2">
        <w:rPr>
          <w:rFonts w:ascii="Times New Roman" w:hAnsi="Times New Roman"/>
          <w:color w:val="000000" w:themeColor="text1"/>
          <w:sz w:val="28"/>
          <w:szCs w:val="28"/>
        </w:rPr>
        <w:t>установлени</w:t>
      </w:r>
      <w:r w:rsidR="004E635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E635E"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 способов информирования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4E635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F061E8" w:rsidRDefault="00A04133" w:rsidP="00C8072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201299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58167F" w:rsidRPr="002B46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B2AFB"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статья 21 Закона Республики Алтай от 24 февраля 1998 года № 2-4 «О Правительстве Республики Алтай», согласно которой Правительство Республики Алтай на основании и во исполнение </w:t>
      </w:r>
      <w:hyperlink r:id="rId9" w:history="1">
        <w:r w:rsidR="00DB2AFB" w:rsidRPr="002B46C2">
          <w:rPr>
            <w:rFonts w:ascii="Times New Roman" w:hAnsi="Times New Roman"/>
            <w:color w:val="000000" w:themeColor="text1"/>
            <w:sz w:val="28"/>
            <w:szCs w:val="28"/>
          </w:rPr>
          <w:t>Конституции</w:t>
        </w:r>
      </w:hyperlink>
      <w:r w:rsidR="00DB2AFB"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</w:t>
      </w:r>
      <w:r w:rsidR="00F061E8">
        <w:rPr>
          <w:rFonts w:ascii="Times New Roman" w:hAnsi="Times New Roman"/>
          <w:color w:val="000000" w:themeColor="text1"/>
          <w:sz w:val="28"/>
          <w:szCs w:val="28"/>
        </w:rPr>
        <w:t>ния, обеспечивает их исполнение.</w:t>
      </w:r>
    </w:p>
    <w:p w:rsidR="00F061E8" w:rsidRDefault="00CC6780" w:rsidP="00C8072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C6780">
        <w:rPr>
          <w:rFonts w:ascii="Times New Roman" w:hAnsi="Times New Roman" w:cs="Times New Roman"/>
          <w:color w:val="000000" w:themeColor="text1"/>
          <w:sz w:val="28"/>
          <w:szCs w:val="28"/>
        </w:rPr>
        <w:t>Целью разработки проекта постановления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порядка информирования граждан </w:t>
      </w:r>
      <w:r w:rsidRPr="002B46C2">
        <w:rPr>
          <w:rFonts w:ascii="Times New Roman" w:hAnsi="Times New Roman"/>
          <w:color w:val="000000" w:themeColor="text1"/>
          <w:sz w:val="28"/>
          <w:szCs w:val="28"/>
        </w:rPr>
        <w:t>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C80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>на автомобильных дорогах общего пользования регионального или</w:t>
      </w:r>
      <w:proofErr w:type="gramEnd"/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 xml:space="preserve"> межмуниципального значения в Республике Алтай</w:t>
      </w:r>
      <w:r w:rsidRPr="00C807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6780" w:rsidRPr="00CC6780" w:rsidRDefault="00CC6780" w:rsidP="00C807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78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принятия проекта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вызвана внесением изменений в Закон Республики Алтай от 4 октября 2012 года № 52-РЗ «О полномочиях органов государственной власти Республики Алтай в области использования автомобильных дорог и осуществления дорожной деятельности на территории Республики Алтай».</w:t>
      </w:r>
    </w:p>
    <w:p w:rsidR="00DB2AFB" w:rsidRPr="002B46C2" w:rsidRDefault="00DB2AFB" w:rsidP="00C8072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6C2">
        <w:rPr>
          <w:rFonts w:ascii="Times New Roman" w:hAnsi="Times New Roman"/>
          <w:color w:val="000000" w:themeColor="text1"/>
          <w:sz w:val="28"/>
          <w:szCs w:val="28"/>
        </w:rPr>
        <w:t>В случае принятия проекта постановления дополнительных расходов из средств республиканского бюджета Республики Алтай не потребуется</w:t>
      </w:r>
      <w:r w:rsidR="001623DE" w:rsidRPr="002B46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2AFB" w:rsidRPr="002B46C2" w:rsidRDefault="00DB2AFB" w:rsidP="00C80726">
      <w:pPr>
        <w:pStyle w:val="a9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2B46C2">
        <w:rPr>
          <w:color w:val="000000" w:themeColor="text1"/>
          <w:sz w:val="28"/>
          <w:szCs w:val="28"/>
        </w:rPr>
        <w:t xml:space="preserve">В связи с принятием проекта постановления не потребуется внесения изменений, дополнений и </w:t>
      </w:r>
      <w:r w:rsidR="007B6DF8" w:rsidRPr="002B46C2">
        <w:rPr>
          <w:color w:val="000000" w:themeColor="text1"/>
          <w:sz w:val="28"/>
          <w:szCs w:val="28"/>
        </w:rPr>
        <w:t xml:space="preserve">признания </w:t>
      </w:r>
      <w:proofErr w:type="gramStart"/>
      <w:r w:rsidR="007B6DF8" w:rsidRPr="002B46C2">
        <w:rPr>
          <w:color w:val="000000" w:themeColor="text1"/>
          <w:sz w:val="28"/>
          <w:szCs w:val="28"/>
        </w:rPr>
        <w:t>утратившими</w:t>
      </w:r>
      <w:proofErr w:type="gramEnd"/>
      <w:r w:rsidR="007B6DF8" w:rsidRPr="002B46C2">
        <w:rPr>
          <w:color w:val="000000" w:themeColor="text1"/>
          <w:sz w:val="28"/>
          <w:szCs w:val="28"/>
        </w:rPr>
        <w:t xml:space="preserve"> силу</w:t>
      </w:r>
      <w:r w:rsidRPr="002B46C2">
        <w:rPr>
          <w:color w:val="000000" w:themeColor="text1"/>
          <w:sz w:val="28"/>
          <w:szCs w:val="28"/>
        </w:rPr>
        <w:t xml:space="preserve"> нормативных правовых актов Республики Алтай.</w:t>
      </w:r>
    </w:p>
    <w:p w:rsidR="00DB2AFB" w:rsidRPr="002B46C2" w:rsidRDefault="00DB2AFB" w:rsidP="00C8072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По проекту постановления Министерством регионального развития Республики Алтай проведена антикоррупционная экспертиза, в соответствии с которой в проекте </w:t>
      </w:r>
      <w:r w:rsidR="007B6DF8" w:rsidRPr="002B46C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Pr="002B46C2">
        <w:rPr>
          <w:rFonts w:ascii="Times New Roman" w:hAnsi="Times New Roman"/>
          <w:color w:val="000000" w:themeColor="text1"/>
          <w:sz w:val="28"/>
          <w:szCs w:val="28"/>
        </w:rPr>
        <w:t>отсутствуют положения, способствующие созданию условий для проявления коррупции.</w:t>
      </w:r>
    </w:p>
    <w:p w:rsidR="00DB2AFB" w:rsidRPr="0054343C" w:rsidRDefault="00DB2AFB" w:rsidP="00C807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C807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C807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2A59C2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министра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Цыгулёв</w:t>
      </w:r>
      <w:proofErr w:type="spellEnd"/>
    </w:p>
    <w:p w:rsidR="00E03385" w:rsidRDefault="00E03385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726" w:rsidRDefault="00C80726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726" w:rsidRDefault="00C80726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9C2" w:rsidRDefault="002A59C2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Pr="00683848" w:rsidRDefault="00DB2AFB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Шестернин Алексей Юрьевич</w:t>
      </w:r>
    </w:p>
    <w:p w:rsidR="00BD344C" w:rsidRPr="00F07CF0" w:rsidRDefault="00DB2AFB" w:rsidP="00C8072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8 (388-22) 2-60-59</w:t>
      </w:r>
    </w:p>
    <w:p w:rsidR="00DB2AFB" w:rsidRPr="00CE1030" w:rsidRDefault="00DB2AFB" w:rsidP="00BB26A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030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ПЕРЕЧЕНЬ</w:t>
      </w:r>
    </w:p>
    <w:p w:rsidR="00DB2AFB" w:rsidRPr="00CE1030" w:rsidRDefault="00DB2AFB" w:rsidP="00BB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E1030">
        <w:rPr>
          <w:rFonts w:ascii="Times New Roman" w:hAnsi="Times New Roman"/>
          <w:b/>
          <w:color w:val="000000"/>
          <w:spacing w:val="-1"/>
          <w:sz w:val="28"/>
          <w:szCs w:val="28"/>
        </w:rPr>
        <w:t>нормативных правовых актов подлежащих отмене,</w:t>
      </w:r>
    </w:p>
    <w:p w:rsidR="00DB2AFB" w:rsidRPr="00AE2654" w:rsidRDefault="00DB2AFB" w:rsidP="00BB26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E1030">
        <w:rPr>
          <w:rFonts w:ascii="Times New Roman" w:hAnsi="Times New Roman"/>
          <w:b/>
          <w:spacing w:val="-1"/>
          <w:sz w:val="28"/>
          <w:szCs w:val="28"/>
        </w:rPr>
        <w:t xml:space="preserve">изменению </w:t>
      </w:r>
      <w:r w:rsidRPr="00CE1030">
        <w:rPr>
          <w:rFonts w:ascii="Times New Roman" w:hAnsi="Times New Roman"/>
          <w:b/>
          <w:sz w:val="28"/>
          <w:szCs w:val="28"/>
        </w:rPr>
        <w:t>и дополнению при принятии проекта постановления Правительства Республики Алтай</w:t>
      </w:r>
      <w:r w:rsidR="007B6DF8" w:rsidRPr="00CE1030">
        <w:rPr>
          <w:rFonts w:ascii="Times New Roman" w:hAnsi="Times New Roman"/>
          <w:b/>
          <w:sz w:val="28"/>
          <w:szCs w:val="28"/>
        </w:rPr>
        <w:t xml:space="preserve"> </w:t>
      </w:r>
      <w:r w:rsidRPr="00CE1030">
        <w:rPr>
          <w:rFonts w:ascii="Times New Roman" w:hAnsi="Times New Roman"/>
          <w:b/>
          <w:bCs/>
          <w:sz w:val="28"/>
          <w:szCs w:val="28"/>
        </w:rPr>
        <w:t>«</w:t>
      </w:r>
      <w:r w:rsidR="00AE2654" w:rsidRPr="00AE2654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="00AE2654" w:rsidRPr="00AE2654">
        <w:rPr>
          <w:rFonts w:ascii="Times New Roman" w:hAnsi="Times New Roman"/>
          <w:b/>
          <w:sz w:val="28"/>
          <w:szCs w:val="28"/>
        </w:rPr>
        <w:t xml:space="preserve">способов </w:t>
      </w:r>
      <w:r w:rsidR="00AE2654" w:rsidRPr="00AE2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информирования </w:t>
      </w:r>
      <w:r w:rsidR="00AE2654" w:rsidRPr="00AE2654">
        <w:rPr>
          <w:rFonts w:ascii="Times New Roman" w:hAnsi="Times New Roman"/>
          <w:b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1D2F61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="001D2F61">
        <w:rPr>
          <w:rFonts w:ascii="Times New Roman" w:hAnsi="Times New Roman"/>
          <w:b/>
          <w:sz w:val="28"/>
          <w:szCs w:val="28"/>
        </w:rPr>
        <w:t xml:space="preserve"> автомобильных </w:t>
      </w:r>
      <w:proofErr w:type="gramStart"/>
      <w:r w:rsidR="001D2F61">
        <w:rPr>
          <w:rFonts w:ascii="Times New Roman" w:hAnsi="Times New Roman"/>
          <w:b/>
          <w:sz w:val="28"/>
          <w:szCs w:val="28"/>
        </w:rPr>
        <w:t>дорогах</w:t>
      </w:r>
      <w:proofErr w:type="gramEnd"/>
      <w:r w:rsidR="001D2F61">
        <w:rPr>
          <w:rFonts w:ascii="Times New Roman" w:hAnsi="Times New Roman"/>
          <w:b/>
          <w:sz w:val="28"/>
          <w:szCs w:val="28"/>
        </w:rPr>
        <w:t xml:space="preserve"> общего пользования регионального или межмуниципального значения в Республике Алтай</w:t>
      </w:r>
      <w:r w:rsidRPr="00CE1030">
        <w:rPr>
          <w:rFonts w:ascii="Times New Roman" w:hAnsi="Times New Roman"/>
          <w:b/>
          <w:bCs/>
          <w:sz w:val="28"/>
          <w:szCs w:val="28"/>
        </w:rPr>
        <w:t>»</w:t>
      </w:r>
    </w:p>
    <w:p w:rsidR="00DB2AFB" w:rsidRPr="0054343C" w:rsidRDefault="00DB2AFB" w:rsidP="00BB26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B2AFB" w:rsidRPr="007B6DF8" w:rsidRDefault="000A2AD7" w:rsidP="00BB26A8">
      <w:pPr>
        <w:spacing w:line="240" w:lineRule="auto"/>
        <w:ind w:right="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случае принятия проекта </w:t>
      </w:r>
      <w:r w:rsidRPr="00FD17B8">
        <w:rPr>
          <w:rFonts w:ascii="Times New Roman" w:hAnsi="Times New Roman"/>
          <w:color w:val="000000"/>
          <w:sz w:val="28"/>
          <w:szCs w:val="28"/>
        </w:rPr>
        <w:t xml:space="preserve">постановления Правительства Республики Алтай </w:t>
      </w:r>
      <w:r w:rsidR="00DB2AFB" w:rsidRPr="00F743C6">
        <w:rPr>
          <w:rFonts w:ascii="Times New Roman" w:hAnsi="Times New Roman"/>
          <w:color w:val="000000"/>
          <w:sz w:val="28"/>
          <w:szCs w:val="28"/>
        </w:rPr>
        <w:t>«</w:t>
      </w:r>
      <w:r w:rsidR="00B25FBB" w:rsidRPr="00AE2654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r w:rsidR="00B25FBB" w:rsidRPr="00AE2654">
        <w:rPr>
          <w:rFonts w:ascii="Times New Roman" w:hAnsi="Times New Roman"/>
          <w:sz w:val="28"/>
          <w:szCs w:val="28"/>
        </w:rPr>
        <w:t xml:space="preserve">способов </w:t>
      </w:r>
      <w:r w:rsidR="00B25FBB" w:rsidRPr="00AE265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r w:rsidR="00B25FBB" w:rsidRPr="00AE2654">
        <w:rPr>
          <w:rFonts w:ascii="Times New Roman" w:hAnsi="Times New Roman"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C80726">
        <w:rPr>
          <w:rFonts w:ascii="Times New Roman" w:hAnsi="Times New Roman"/>
          <w:sz w:val="28"/>
          <w:szCs w:val="28"/>
        </w:rPr>
        <w:t xml:space="preserve"> </w:t>
      </w:r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>на автомобильных дорогах</w:t>
      </w:r>
      <w:proofErr w:type="gramEnd"/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 xml:space="preserve"> общего пользования регионального или межмуниципального значения в Республике Алтай</w:t>
      </w:r>
      <w:r w:rsidR="00DB2AFB" w:rsidRPr="00F743C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43C">
        <w:rPr>
          <w:rFonts w:ascii="Times New Roman" w:hAnsi="Times New Roman"/>
          <w:color w:val="000000"/>
          <w:sz w:val="28"/>
          <w:szCs w:val="28"/>
        </w:rPr>
        <w:t>не потребует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5434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силу, приостановления, изменения или принятия иных нормативно-правовых</w:t>
      </w:r>
      <w:r w:rsidRPr="0054343C">
        <w:rPr>
          <w:rFonts w:ascii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</w:rPr>
        <w:t>ов Республики Алтай</w:t>
      </w:r>
      <w:r w:rsidR="00DB2AFB" w:rsidRPr="00F743C6">
        <w:rPr>
          <w:rFonts w:ascii="Times New Roman" w:hAnsi="Times New Roman"/>
          <w:color w:val="000000"/>
          <w:sz w:val="28"/>
          <w:szCs w:val="28"/>
        </w:rPr>
        <w:t>.</w:t>
      </w: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A8" w:rsidRDefault="00BB26A8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A8" w:rsidRDefault="00BB26A8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F61" w:rsidRDefault="001D2F61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FB" w:rsidRDefault="00DB2AFB" w:rsidP="00BB26A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BB" w:rsidRPr="0054343C" w:rsidRDefault="00B25FBB" w:rsidP="00BB2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4343C">
        <w:rPr>
          <w:rFonts w:ascii="Times New Roman" w:hAnsi="Times New Roman"/>
          <w:b/>
          <w:spacing w:val="-2"/>
          <w:sz w:val="28"/>
          <w:szCs w:val="28"/>
        </w:rPr>
        <w:lastRenderedPageBreak/>
        <w:t>ФИНАНСОВО-ЭКОНОМИЧЕСКОЕ ОБОСНОВАНИЕ</w:t>
      </w:r>
    </w:p>
    <w:p w:rsidR="007B6DF8" w:rsidRDefault="00DB2AFB" w:rsidP="007B6DF8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343C">
        <w:rPr>
          <w:rFonts w:ascii="Times New Roman" w:hAnsi="Times New Roman"/>
          <w:b/>
          <w:color w:val="000000"/>
          <w:sz w:val="28"/>
          <w:szCs w:val="28"/>
        </w:rPr>
        <w:t>к проекту постановления Правительства Республики Алтай</w:t>
      </w:r>
    </w:p>
    <w:p w:rsidR="00DB2AFB" w:rsidRPr="00CE1030" w:rsidRDefault="00DB2AFB" w:rsidP="00AE26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</w:t>
      </w:r>
      <w:r w:rsidR="00AE2654" w:rsidRPr="00AE2654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="00AE2654" w:rsidRPr="00AE2654">
        <w:rPr>
          <w:rFonts w:ascii="Times New Roman" w:hAnsi="Times New Roman"/>
          <w:b/>
          <w:sz w:val="28"/>
          <w:szCs w:val="28"/>
        </w:rPr>
        <w:t xml:space="preserve">способов </w:t>
      </w:r>
      <w:r w:rsidR="00AE2654" w:rsidRPr="00AE2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информирования </w:t>
      </w:r>
      <w:r w:rsidR="00AE2654" w:rsidRPr="00AE2654">
        <w:rPr>
          <w:rFonts w:ascii="Times New Roman" w:hAnsi="Times New Roman"/>
          <w:b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1D2F61">
        <w:rPr>
          <w:rFonts w:ascii="Times New Roman" w:hAnsi="Times New Roman"/>
          <w:b/>
          <w:sz w:val="28"/>
          <w:szCs w:val="28"/>
        </w:rPr>
        <w:t xml:space="preserve"> на автомобильных дорогах общего пользования регионального или межмуниципального значения в Республике</w:t>
      </w:r>
      <w:proofErr w:type="gramEnd"/>
      <w:r w:rsidR="001D2F61">
        <w:rPr>
          <w:rFonts w:ascii="Times New Roman" w:hAnsi="Times New Roman"/>
          <w:b/>
          <w:sz w:val="28"/>
          <w:szCs w:val="28"/>
        </w:rPr>
        <w:t xml:space="preserve"> Алтай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B2AFB" w:rsidRPr="009165F6" w:rsidRDefault="00DB2AFB" w:rsidP="00DB2AFB">
      <w:pPr>
        <w:pStyle w:val="ConsPlusTitle"/>
        <w:widowControl/>
        <w:jc w:val="center"/>
        <w:rPr>
          <w:rFonts w:ascii="Times New Roman" w:hAnsi="Times New Roman" w:cs="Times New Roman"/>
          <w:b w:val="0"/>
          <w:snapToGrid w:val="0"/>
          <w:sz w:val="28"/>
          <w:szCs w:val="28"/>
        </w:rPr>
      </w:pPr>
    </w:p>
    <w:p w:rsidR="00DB2AFB" w:rsidRPr="00F743C6" w:rsidRDefault="00DB2AFB" w:rsidP="00F743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743C6">
        <w:rPr>
          <w:rFonts w:ascii="Times New Roman" w:hAnsi="Times New Roman"/>
          <w:color w:val="000000"/>
          <w:sz w:val="28"/>
          <w:szCs w:val="28"/>
        </w:rPr>
        <w:t>В случае принятия проекта постановления Правительства Республики Алтай «</w:t>
      </w:r>
      <w:r w:rsidR="00B25FBB" w:rsidRPr="00AE2654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r w:rsidR="00B25FBB" w:rsidRPr="00AE2654">
        <w:rPr>
          <w:rFonts w:ascii="Times New Roman" w:hAnsi="Times New Roman"/>
          <w:sz w:val="28"/>
          <w:szCs w:val="28"/>
        </w:rPr>
        <w:t xml:space="preserve">способов </w:t>
      </w:r>
      <w:r w:rsidR="00B25FBB" w:rsidRPr="00AE265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r w:rsidR="00B25FBB" w:rsidRPr="00AE2654">
        <w:rPr>
          <w:rFonts w:ascii="Times New Roman" w:hAnsi="Times New Roman"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C80726">
        <w:rPr>
          <w:rFonts w:ascii="Times New Roman" w:hAnsi="Times New Roman"/>
          <w:sz w:val="28"/>
          <w:szCs w:val="28"/>
        </w:rPr>
        <w:t xml:space="preserve"> </w:t>
      </w:r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>на автомобильных дорогах</w:t>
      </w:r>
      <w:proofErr w:type="gramEnd"/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 xml:space="preserve"> общего пользования регионального или межмуниципального значения в Республике Алтай</w:t>
      </w:r>
      <w:r w:rsidRPr="00F743C6">
        <w:rPr>
          <w:rFonts w:ascii="Times New Roman" w:hAnsi="Times New Roman"/>
          <w:bCs/>
          <w:sz w:val="28"/>
          <w:szCs w:val="28"/>
        </w:rPr>
        <w:t xml:space="preserve">» </w:t>
      </w:r>
      <w:r w:rsidR="007B6DF8" w:rsidRPr="00F743C6">
        <w:rPr>
          <w:rFonts w:ascii="Times New Roman" w:hAnsi="Times New Roman"/>
          <w:color w:val="000000"/>
          <w:sz w:val="28"/>
          <w:szCs w:val="28"/>
        </w:rPr>
        <w:t>из средств республиканского бюджета Р</w:t>
      </w:r>
      <w:r w:rsidR="007B6DF8">
        <w:rPr>
          <w:rFonts w:ascii="Times New Roman" w:hAnsi="Times New Roman"/>
          <w:color w:val="000000"/>
          <w:sz w:val="28"/>
          <w:szCs w:val="28"/>
        </w:rPr>
        <w:t>еспублики Алтай</w:t>
      </w:r>
      <w:r w:rsidR="007B6DF8" w:rsidRPr="00F74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3C6">
        <w:rPr>
          <w:rFonts w:ascii="Times New Roman" w:hAnsi="Times New Roman"/>
          <w:color w:val="000000"/>
          <w:sz w:val="28"/>
          <w:szCs w:val="28"/>
        </w:rPr>
        <w:t xml:space="preserve">дополнительных расходов </w:t>
      </w:r>
      <w:r w:rsidR="00BD344C">
        <w:rPr>
          <w:rFonts w:ascii="Times New Roman" w:hAnsi="Times New Roman"/>
          <w:color w:val="000000"/>
          <w:sz w:val="28"/>
          <w:szCs w:val="28"/>
        </w:rPr>
        <w:t>не потребуется.</w:t>
      </w:r>
    </w:p>
    <w:p w:rsidR="00DB2AFB" w:rsidRPr="00DB2AFB" w:rsidRDefault="00DB2AFB" w:rsidP="00DB2AF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AFB" w:rsidRPr="00E21183" w:rsidRDefault="00DB2AFB" w:rsidP="00DB2A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2AFB" w:rsidRPr="00E21183" w:rsidRDefault="00DB2AFB" w:rsidP="00DB2A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2AFB" w:rsidRPr="00E21183" w:rsidRDefault="00DB2AFB" w:rsidP="00DB2A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Pr="0054343C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DB2AFB" w:rsidRDefault="00DB2AFB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1D2F61" w:rsidRDefault="001D2F61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1D2F61" w:rsidRDefault="001D2F61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1D2F61" w:rsidRDefault="001D2F61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1D2F61" w:rsidRPr="0054343C" w:rsidRDefault="001D2F61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2A77B7" w:rsidRDefault="002A77B7" w:rsidP="00DB2AFB">
      <w:pPr>
        <w:spacing w:after="0"/>
        <w:rPr>
          <w:rFonts w:ascii="Times New Roman" w:hAnsi="Times New Roman"/>
          <w:sz w:val="28"/>
          <w:szCs w:val="28"/>
        </w:rPr>
      </w:pPr>
    </w:p>
    <w:p w:rsidR="007338FE" w:rsidRDefault="007338FE" w:rsidP="00DB2AFB">
      <w:pPr>
        <w:pStyle w:val="ConsPlusNonformat"/>
        <w:tabs>
          <w:tab w:val="left" w:pos="32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1D57" w:rsidRPr="009C42D5" w:rsidRDefault="00111D57" w:rsidP="00DB2A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111D57" w:rsidRPr="00111D57" w:rsidTr="003B6754">
        <w:tc>
          <w:tcPr>
            <w:tcW w:w="4320" w:type="dxa"/>
          </w:tcPr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  <w:lang w:eastAsia="ru-RU"/>
              </w:rPr>
              <w:lastRenderedPageBreak/>
              <w:t>МИНИСТЕРСТВО РЕГИОНАЛЬНОГО РАЗВИТИЯ РЕСПУБЛИКИ АЛТАЙ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111D57" w:rsidRPr="00111D57" w:rsidRDefault="00111D57" w:rsidP="00111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11D5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Чаптынова</w:t>
            </w:r>
            <w:proofErr w:type="spellEnd"/>
            <w:r w:rsidRPr="00111D5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 2, г. Горно-Алтайск,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Республика Алтай, 649000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тел/факс (38822) 22267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minregion</w:t>
            </w:r>
            <w:proofErr w:type="spellEnd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.</w:t>
            </w:r>
            <w:proofErr w:type="spellStart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bookmarkStart w:id="1" w:name="_MON_1234938064"/>
          <w:bookmarkStart w:id="2" w:name="_MON_1234938099"/>
          <w:bookmarkEnd w:id="1"/>
          <w:bookmarkEnd w:id="2"/>
          <w:bookmarkStart w:id="3" w:name="_MON_1105792382"/>
          <w:bookmarkEnd w:id="3"/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10" o:title=""/>
                </v:shape>
                <o:OLEObject Type="Embed" ProgID="Word.Picture.8" ShapeID="_x0000_i1025" DrawAspect="Content" ObjectID="_1530449836" r:id="rId11"/>
              </w:object>
            </w:r>
          </w:p>
        </w:tc>
        <w:tc>
          <w:tcPr>
            <w:tcW w:w="3960" w:type="dxa"/>
          </w:tcPr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АЛТАЙ РЕСПУБЛИКАНЫ</w:t>
            </w:r>
            <w:r w:rsidRPr="00111D57">
              <w:rPr>
                <w:rFonts w:ascii="Times New Roman" w:eastAsia="Times New Roman" w:hAnsi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ТАЛАЛЫК </w:t>
            </w:r>
            <w:r w:rsidRPr="00111D57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Ö</w:t>
            </w:r>
            <w:r w:rsidRPr="00111D5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З</w:t>
            </w:r>
            <w:proofErr w:type="gramStart"/>
            <w:r w:rsidRPr="00111D5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Y</w:t>
            </w:r>
            <w:proofErr w:type="gramEnd"/>
            <w:r w:rsidRPr="00111D5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М МИНИСТЕРСТВОЗЫ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111D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Чаптыновты</w:t>
            </w:r>
            <w:r w:rsidRPr="00111D57">
              <w:rPr>
                <w:rFonts w:ascii="Times New Roman" w:eastAsia="Times New Roman" w:hAnsi="Times New Roman"/>
                <w:spacing w:val="-60"/>
                <w:sz w:val="20"/>
                <w:szCs w:val="24"/>
                <w:lang w:eastAsia="ru-RU"/>
              </w:rPr>
              <w:t>н</w:t>
            </w:r>
            <w:r w:rsidRPr="00111D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</w:t>
            </w:r>
            <w:proofErr w:type="spellEnd"/>
            <w:r w:rsidRPr="00111D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11D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оромы</w:t>
            </w:r>
            <w:proofErr w:type="spellEnd"/>
            <w:r w:rsidRPr="00111D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2, Горно-Алтайск кала, Алтай Республика, 649000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r w:rsidRPr="00111D5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тел/факс (38822) 22267</w:t>
            </w:r>
          </w:p>
          <w:p w:rsidR="00111D57" w:rsidRPr="00111D57" w:rsidRDefault="00111D57" w:rsidP="001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minregion</w:t>
            </w:r>
            <w:proofErr w:type="spellEnd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.</w:t>
            </w:r>
            <w:proofErr w:type="spellStart"/>
            <w:r w:rsidRPr="00111D5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111D57" w:rsidRPr="00111D57" w:rsidRDefault="00111D57" w:rsidP="00111D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11D57" w:rsidRPr="00111D57" w:rsidRDefault="00111D57" w:rsidP="00111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30480" t="31115" r="3619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AlCw21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111D57" w:rsidRPr="00111D57" w:rsidRDefault="00111D57" w:rsidP="00111D57">
      <w:pPr>
        <w:tabs>
          <w:tab w:val="left" w:pos="3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D57">
        <w:rPr>
          <w:rFonts w:ascii="Times New Roman" w:eastAsia="Times New Roman" w:hAnsi="Times New Roman"/>
          <w:sz w:val="24"/>
          <w:szCs w:val="24"/>
          <w:lang w:eastAsia="ru-RU"/>
        </w:rPr>
        <w:t>______________№ __________</w:t>
      </w:r>
    </w:p>
    <w:p w:rsidR="009C42D5" w:rsidRPr="002A77B7" w:rsidRDefault="00111D57" w:rsidP="002A77B7">
      <w:pPr>
        <w:tabs>
          <w:tab w:val="left" w:pos="3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D57">
        <w:rPr>
          <w:rFonts w:ascii="Times New Roman" w:eastAsia="Times New Roman" w:hAnsi="Times New Roman"/>
          <w:sz w:val="24"/>
          <w:szCs w:val="24"/>
          <w:lang w:eastAsia="ru-RU"/>
        </w:rPr>
        <w:t>на №_________ от___________</w:t>
      </w:r>
    </w:p>
    <w:p w:rsidR="009C42D5" w:rsidRDefault="009C42D5" w:rsidP="009C42D5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B25FBB" w:rsidRPr="0054343C" w:rsidRDefault="00B25FBB" w:rsidP="009C42D5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9C42D5" w:rsidRPr="00FD17B8" w:rsidRDefault="009C42D5" w:rsidP="009C4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7B8">
        <w:rPr>
          <w:rFonts w:ascii="Times New Roman" w:hAnsi="Times New Roman"/>
          <w:b/>
          <w:sz w:val="28"/>
          <w:szCs w:val="28"/>
        </w:rPr>
        <w:t>СПРАВКА</w:t>
      </w:r>
    </w:p>
    <w:p w:rsidR="009C42D5" w:rsidRDefault="009C42D5" w:rsidP="009C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Pr="007338FE" w:rsidRDefault="009C42D5" w:rsidP="009C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Pr="00075D63" w:rsidRDefault="009C42D5" w:rsidP="009C42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75D63">
        <w:rPr>
          <w:rFonts w:ascii="Times New Roman" w:hAnsi="Times New Roman"/>
          <w:sz w:val="28"/>
          <w:szCs w:val="28"/>
        </w:rPr>
        <w:t xml:space="preserve">Рассмотрев проект постановления Правительства Республики Алтай </w:t>
      </w:r>
      <w:r w:rsidRPr="00075D63">
        <w:rPr>
          <w:rFonts w:ascii="Times New Roman" w:hAnsi="Times New Roman"/>
          <w:color w:val="000000"/>
          <w:sz w:val="28"/>
          <w:szCs w:val="28"/>
        </w:rPr>
        <w:t>«</w:t>
      </w:r>
      <w:r w:rsidR="00AE2654" w:rsidRPr="00AE2654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r w:rsidR="00AE2654" w:rsidRPr="00AE2654">
        <w:rPr>
          <w:rFonts w:ascii="Times New Roman" w:hAnsi="Times New Roman"/>
          <w:sz w:val="28"/>
          <w:szCs w:val="28"/>
        </w:rPr>
        <w:t xml:space="preserve">способов </w:t>
      </w:r>
      <w:r w:rsidR="00AE2654" w:rsidRPr="00AE265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r w:rsidR="00AE2654" w:rsidRPr="00AE2654">
        <w:rPr>
          <w:rFonts w:ascii="Times New Roman" w:hAnsi="Times New Roman"/>
          <w:sz w:val="28"/>
          <w:szCs w:val="28"/>
        </w:rPr>
        <w:t>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часть, а также о причинах принятия такого решения</w:t>
      </w:r>
      <w:r w:rsidR="00C80726">
        <w:rPr>
          <w:rFonts w:ascii="Times New Roman" w:hAnsi="Times New Roman"/>
          <w:sz w:val="28"/>
          <w:szCs w:val="28"/>
        </w:rPr>
        <w:t xml:space="preserve"> </w:t>
      </w:r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>на автомобильных дорогах общего пользования</w:t>
      </w:r>
      <w:proofErr w:type="gramEnd"/>
      <w:r w:rsidR="00C80726" w:rsidRPr="00C80726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или межмуниципального значения в Республике Алтай</w:t>
      </w:r>
      <w:r w:rsidRPr="00075D63">
        <w:rPr>
          <w:rFonts w:ascii="Times New Roman" w:hAnsi="Times New Roman"/>
          <w:bCs/>
          <w:sz w:val="28"/>
          <w:szCs w:val="28"/>
        </w:rPr>
        <w:t>»</w:t>
      </w:r>
      <w:r w:rsidRPr="00075D63">
        <w:rPr>
          <w:rFonts w:ascii="Times New Roman" w:hAnsi="Times New Roman"/>
          <w:sz w:val="28"/>
          <w:szCs w:val="28"/>
        </w:rPr>
        <w:t>, Министерство регионального развития Республики Алтай сообщает об отсутствии в проекте нормативного правового акта положений, способствующих созданию условий для проявления коррупции.</w:t>
      </w:r>
    </w:p>
    <w:p w:rsidR="009C42D5" w:rsidRPr="007338FE" w:rsidRDefault="009C42D5" w:rsidP="009C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Pr="0054343C" w:rsidRDefault="009C42D5" w:rsidP="009C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Pr="0054343C" w:rsidRDefault="009C42D5" w:rsidP="009C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Pr="0054343C" w:rsidRDefault="00C80726" w:rsidP="009C42D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министра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Цыгулёв</w:t>
      </w:r>
      <w:proofErr w:type="spellEnd"/>
    </w:p>
    <w:p w:rsidR="009C42D5" w:rsidRPr="00D52559" w:rsidRDefault="009C42D5" w:rsidP="009C42D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Pr="00D52559" w:rsidRDefault="009C42D5" w:rsidP="009C42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2D5" w:rsidRPr="00D52559" w:rsidRDefault="009C42D5" w:rsidP="009C42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2D5" w:rsidRPr="00D52559" w:rsidRDefault="009C42D5" w:rsidP="009C42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2D5" w:rsidRDefault="009C42D5" w:rsidP="009C42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2D5" w:rsidRPr="00D52559" w:rsidRDefault="009C42D5" w:rsidP="009C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2D5" w:rsidRPr="00D52559" w:rsidRDefault="009C42D5" w:rsidP="009C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2D5" w:rsidRDefault="009C42D5" w:rsidP="009C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2D5" w:rsidRPr="00D52559" w:rsidRDefault="009C42D5" w:rsidP="009C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2D5" w:rsidRPr="00A11243" w:rsidRDefault="00E03385" w:rsidP="009C42D5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специалист-эксперт</w:t>
      </w:r>
    </w:p>
    <w:p w:rsidR="009C42D5" w:rsidRPr="00A11243" w:rsidRDefault="009C42D5" w:rsidP="009C42D5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A11243">
        <w:rPr>
          <w:rFonts w:ascii="Times New Roman" w:hAnsi="Times New Roman"/>
          <w:sz w:val="20"/>
          <w:szCs w:val="20"/>
        </w:rPr>
        <w:t>Административно-правового отдела</w:t>
      </w:r>
    </w:p>
    <w:p w:rsidR="009C42D5" w:rsidRPr="00A11243" w:rsidRDefault="00E03385" w:rsidP="009C42D5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Старикова Е.В.</w:t>
      </w:r>
      <w:r w:rsidR="009C42D5">
        <w:rPr>
          <w:rFonts w:ascii="Times New Roman" w:hAnsi="Times New Roman"/>
          <w:sz w:val="20"/>
          <w:szCs w:val="20"/>
        </w:rPr>
        <w:t xml:space="preserve"> _________________</w:t>
      </w:r>
    </w:p>
    <w:p w:rsidR="00111D57" w:rsidRPr="009C42D5" w:rsidRDefault="00A04133" w:rsidP="00DB2AF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(388-22) 2-8</w:t>
      </w:r>
      <w:r w:rsidR="009C42D5" w:rsidRPr="00A11243">
        <w:rPr>
          <w:rFonts w:ascii="Times New Roman" w:hAnsi="Times New Roman"/>
          <w:sz w:val="20"/>
          <w:szCs w:val="20"/>
        </w:rPr>
        <w:t>0-</w:t>
      </w:r>
      <w:r>
        <w:rPr>
          <w:rFonts w:ascii="Times New Roman" w:hAnsi="Times New Roman"/>
          <w:sz w:val="20"/>
          <w:szCs w:val="20"/>
        </w:rPr>
        <w:t>01</w:t>
      </w:r>
    </w:p>
    <w:sectPr w:rsidR="00111D57" w:rsidRPr="009C42D5" w:rsidSect="00C5714F">
      <w:headerReference w:type="default" r:id="rId12"/>
      <w:footerReference w:type="default" r:id="rId13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06" w:rsidRDefault="005A3606" w:rsidP="009F5809">
      <w:pPr>
        <w:spacing w:after="0" w:line="240" w:lineRule="auto"/>
      </w:pPr>
      <w:r>
        <w:separator/>
      </w:r>
    </w:p>
  </w:endnote>
  <w:endnote w:type="continuationSeparator" w:id="0">
    <w:p w:rsidR="005A3606" w:rsidRDefault="005A3606" w:rsidP="009F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09" w:rsidRDefault="009F5809" w:rsidP="009F5809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06" w:rsidRDefault="005A3606" w:rsidP="009F5809">
      <w:pPr>
        <w:spacing w:after="0" w:line="240" w:lineRule="auto"/>
      </w:pPr>
      <w:r>
        <w:separator/>
      </w:r>
    </w:p>
  </w:footnote>
  <w:footnote w:type="continuationSeparator" w:id="0">
    <w:p w:rsidR="005A3606" w:rsidRDefault="005A3606" w:rsidP="009F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563384"/>
      <w:docPartObj>
        <w:docPartGallery w:val="Page Numbers (Top of Page)"/>
        <w:docPartUnique/>
      </w:docPartObj>
    </w:sdtPr>
    <w:sdtEndPr/>
    <w:sdtContent>
      <w:p w:rsidR="00F07CF0" w:rsidRDefault="00F07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6E">
          <w:rPr>
            <w:noProof/>
          </w:rPr>
          <w:t>6</w:t>
        </w:r>
        <w:r>
          <w:fldChar w:fldCharType="end"/>
        </w:r>
      </w:p>
    </w:sdtContent>
  </w:sdt>
  <w:p w:rsidR="00F07CF0" w:rsidRDefault="00F07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72D"/>
    <w:multiLevelType w:val="hybridMultilevel"/>
    <w:tmpl w:val="AC527292"/>
    <w:lvl w:ilvl="0" w:tplc="8A58BF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E6BC1"/>
    <w:multiLevelType w:val="hybridMultilevel"/>
    <w:tmpl w:val="BF92E4F0"/>
    <w:lvl w:ilvl="0" w:tplc="3482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D3DA3"/>
    <w:multiLevelType w:val="multilevel"/>
    <w:tmpl w:val="8E12E9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F4BB9"/>
    <w:multiLevelType w:val="hybridMultilevel"/>
    <w:tmpl w:val="16B09E70"/>
    <w:lvl w:ilvl="0" w:tplc="C4FA4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D106FB"/>
    <w:multiLevelType w:val="hybridMultilevel"/>
    <w:tmpl w:val="41DE3188"/>
    <w:lvl w:ilvl="0" w:tplc="312EF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318EB"/>
    <w:multiLevelType w:val="hybridMultilevel"/>
    <w:tmpl w:val="D082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4498A"/>
    <w:multiLevelType w:val="hybridMultilevel"/>
    <w:tmpl w:val="AC16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3B57"/>
    <w:multiLevelType w:val="hybridMultilevel"/>
    <w:tmpl w:val="E226808A"/>
    <w:lvl w:ilvl="0" w:tplc="D7C8B9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D"/>
    <w:rsid w:val="0002366E"/>
    <w:rsid w:val="00042153"/>
    <w:rsid w:val="00071A19"/>
    <w:rsid w:val="00075D63"/>
    <w:rsid w:val="00086FF1"/>
    <w:rsid w:val="000A2032"/>
    <w:rsid w:val="000A2AD7"/>
    <w:rsid w:val="000B7BA7"/>
    <w:rsid w:val="000D3C11"/>
    <w:rsid w:val="000D43AD"/>
    <w:rsid w:val="000D5A00"/>
    <w:rsid w:val="00100323"/>
    <w:rsid w:val="00111D57"/>
    <w:rsid w:val="00127513"/>
    <w:rsid w:val="00136838"/>
    <w:rsid w:val="00150CAA"/>
    <w:rsid w:val="001623DE"/>
    <w:rsid w:val="001B1F00"/>
    <w:rsid w:val="001B6C05"/>
    <w:rsid w:val="001D2F61"/>
    <w:rsid w:val="001F6459"/>
    <w:rsid w:val="001F759B"/>
    <w:rsid w:val="00201299"/>
    <w:rsid w:val="00220C8D"/>
    <w:rsid w:val="00222211"/>
    <w:rsid w:val="00292222"/>
    <w:rsid w:val="002A59C2"/>
    <w:rsid w:val="002A77B7"/>
    <w:rsid w:val="002B46C2"/>
    <w:rsid w:val="002D009E"/>
    <w:rsid w:val="002D53F0"/>
    <w:rsid w:val="0030417C"/>
    <w:rsid w:val="00313874"/>
    <w:rsid w:val="00362F2D"/>
    <w:rsid w:val="00366642"/>
    <w:rsid w:val="00385F1D"/>
    <w:rsid w:val="003C0615"/>
    <w:rsid w:val="003F6510"/>
    <w:rsid w:val="004A3083"/>
    <w:rsid w:val="004C047D"/>
    <w:rsid w:val="004C5E32"/>
    <w:rsid w:val="004D0321"/>
    <w:rsid w:val="004D0EBD"/>
    <w:rsid w:val="004D1DD9"/>
    <w:rsid w:val="004E4D0B"/>
    <w:rsid w:val="004E635E"/>
    <w:rsid w:val="004F5B40"/>
    <w:rsid w:val="00505BAB"/>
    <w:rsid w:val="0055000D"/>
    <w:rsid w:val="0058167F"/>
    <w:rsid w:val="0059455B"/>
    <w:rsid w:val="005A3606"/>
    <w:rsid w:val="005D38C4"/>
    <w:rsid w:val="0060688E"/>
    <w:rsid w:val="0060746E"/>
    <w:rsid w:val="00675649"/>
    <w:rsid w:val="0067585F"/>
    <w:rsid w:val="00680431"/>
    <w:rsid w:val="006C3445"/>
    <w:rsid w:val="006E3F62"/>
    <w:rsid w:val="006F6E32"/>
    <w:rsid w:val="007112F9"/>
    <w:rsid w:val="00720414"/>
    <w:rsid w:val="00731A51"/>
    <w:rsid w:val="007338FE"/>
    <w:rsid w:val="00744D1A"/>
    <w:rsid w:val="00756B34"/>
    <w:rsid w:val="00777E0E"/>
    <w:rsid w:val="007808C8"/>
    <w:rsid w:val="007B6DF8"/>
    <w:rsid w:val="0081511B"/>
    <w:rsid w:val="00815BB8"/>
    <w:rsid w:val="00853EDB"/>
    <w:rsid w:val="00865837"/>
    <w:rsid w:val="008A2E3B"/>
    <w:rsid w:val="008C748A"/>
    <w:rsid w:val="008D2D83"/>
    <w:rsid w:val="00902973"/>
    <w:rsid w:val="00924FDF"/>
    <w:rsid w:val="00937B1D"/>
    <w:rsid w:val="00987737"/>
    <w:rsid w:val="009C42D5"/>
    <w:rsid w:val="009E6E75"/>
    <w:rsid w:val="009F5809"/>
    <w:rsid w:val="00A04133"/>
    <w:rsid w:val="00A572A4"/>
    <w:rsid w:val="00A64C13"/>
    <w:rsid w:val="00A7547D"/>
    <w:rsid w:val="00AE2654"/>
    <w:rsid w:val="00AF0B75"/>
    <w:rsid w:val="00AF4508"/>
    <w:rsid w:val="00AF4695"/>
    <w:rsid w:val="00B25FBB"/>
    <w:rsid w:val="00B55C91"/>
    <w:rsid w:val="00B605AE"/>
    <w:rsid w:val="00B63F28"/>
    <w:rsid w:val="00B83353"/>
    <w:rsid w:val="00B85450"/>
    <w:rsid w:val="00B94EFC"/>
    <w:rsid w:val="00BA033A"/>
    <w:rsid w:val="00BB26A8"/>
    <w:rsid w:val="00BD250E"/>
    <w:rsid w:val="00BD344C"/>
    <w:rsid w:val="00BE7E7C"/>
    <w:rsid w:val="00C13AD5"/>
    <w:rsid w:val="00C47E2B"/>
    <w:rsid w:val="00C54E43"/>
    <w:rsid w:val="00C5714F"/>
    <w:rsid w:val="00C65B2B"/>
    <w:rsid w:val="00C80726"/>
    <w:rsid w:val="00C9114A"/>
    <w:rsid w:val="00CA2B17"/>
    <w:rsid w:val="00CC6780"/>
    <w:rsid w:val="00CD30E8"/>
    <w:rsid w:val="00CE1030"/>
    <w:rsid w:val="00CE2605"/>
    <w:rsid w:val="00CF060A"/>
    <w:rsid w:val="00D0401D"/>
    <w:rsid w:val="00D06A25"/>
    <w:rsid w:val="00D13164"/>
    <w:rsid w:val="00D74A0E"/>
    <w:rsid w:val="00DB2AFB"/>
    <w:rsid w:val="00DD38C9"/>
    <w:rsid w:val="00DE4967"/>
    <w:rsid w:val="00E0191B"/>
    <w:rsid w:val="00E03385"/>
    <w:rsid w:val="00E1419C"/>
    <w:rsid w:val="00E2517A"/>
    <w:rsid w:val="00E30785"/>
    <w:rsid w:val="00E43A10"/>
    <w:rsid w:val="00E55AF4"/>
    <w:rsid w:val="00E83D7F"/>
    <w:rsid w:val="00E8404B"/>
    <w:rsid w:val="00E96740"/>
    <w:rsid w:val="00EB3B38"/>
    <w:rsid w:val="00ED08D1"/>
    <w:rsid w:val="00ED0A1E"/>
    <w:rsid w:val="00EF1838"/>
    <w:rsid w:val="00F0515E"/>
    <w:rsid w:val="00F061E8"/>
    <w:rsid w:val="00F07CF0"/>
    <w:rsid w:val="00F433E9"/>
    <w:rsid w:val="00F5031A"/>
    <w:rsid w:val="00F62C2E"/>
    <w:rsid w:val="00F64CA0"/>
    <w:rsid w:val="00F743C6"/>
    <w:rsid w:val="00F75C52"/>
    <w:rsid w:val="00F7771D"/>
    <w:rsid w:val="00F849FD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5E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8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80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DB2AFB"/>
    <w:pPr>
      <w:suppressAutoHyphens/>
      <w:autoSpaceDE w:val="0"/>
      <w:spacing w:after="120" w:line="240" w:lineRule="auto"/>
      <w:ind w:left="283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B2AF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B2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B2AFB"/>
    <w:pPr>
      <w:suppressAutoHyphens/>
      <w:autoSpaceDE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B2AFB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204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031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31A"/>
    <w:pPr>
      <w:widowControl w:val="0"/>
      <w:shd w:val="clear" w:color="auto" w:fill="FFFFFF"/>
      <w:spacing w:before="180" w:after="0" w:line="278" w:lineRule="exact"/>
    </w:pPr>
    <w:rPr>
      <w:rFonts w:ascii="Arial" w:eastAsia="Arial" w:hAnsi="Arial" w:cs="Arial"/>
      <w:sz w:val="19"/>
      <w:szCs w:val="19"/>
    </w:rPr>
  </w:style>
  <w:style w:type="character" w:customStyle="1" w:styleId="34pt">
    <w:name w:val="Основной текст (3) + 4 pt;Не курсив"/>
    <w:basedOn w:val="a0"/>
    <w:rsid w:val="00220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3pt">
    <w:name w:val="Основной текст (3) + 13 pt;Полужирный"/>
    <w:basedOn w:val="a0"/>
    <w:rsid w:val="00220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3">
    <w:name w:val="Body Text 3"/>
    <w:basedOn w:val="a"/>
    <w:link w:val="30"/>
    <w:uiPriority w:val="99"/>
    <w:semiHidden/>
    <w:unhideWhenUsed/>
    <w:rsid w:val="00111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D57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5E32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8C7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C748A"/>
    <w:pPr>
      <w:widowControl w:val="0"/>
      <w:autoSpaceDE w:val="0"/>
      <w:autoSpaceDN w:val="0"/>
      <w:adjustRightInd w:val="0"/>
      <w:spacing w:after="0" w:line="293" w:lineRule="exact"/>
      <w:ind w:hanging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C7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C748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rsid w:val="008C748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5E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8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80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DB2AFB"/>
    <w:pPr>
      <w:suppressAutoHyphens/>
      <w:autoSpaceDE w:val="0"/>
      <w:spacing w:after="120" w:line="240" w:lineRule="auto"/>
      <w:ind w:left="283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B2AF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B2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B2AFB"/>
    <w:pPr>
      <w:suppressAutoHyphens/>
      <w:autoSpaceDE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B2AFB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204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031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31A"/>
    <w:pPr>
      <w:widowControl w:val="0"/>
      <w:shd w:val="clear" w:color="auto" w:fill="FFFFFF"/>
      <w:spacing w:before="180" w:after="0" w:line="278" w:lineRule="exact"/>
    </w:pPr>
    <w:rPr>
      <w:rFonts w:ascii="Arial" w:eastAsia="Arial" w:hAnsi="Arial" w:cs="Arial"/>
      <w:sz w:val="19"/>
      <w:szCs w:val="19"/>
    </w:rPr>
  </w:style>
  <w:style w:type="character" w:customStyle="1" w:styleId="34pt">
    <w:name w:val="Основной текст (3) + 4 pt;Не курсив"/>
    <w:basedOn w:val="a0"/>
    <w:rsid w:val="00220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3pt">
    <w:name w:val="Основной текст (3) + 13 pt;Полужирный"/>
    <w:basedOn w:val="a0"/>
    <w:rsid w:val="00220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3">
    <w:name w:val="Body Text 3"/>
    <w:basedOn w:val="a"/>
    <w:link w:val="30"/>
    <w:uiPriority w:val="99"/>
    <w:semiHidden/>
    <w:unhideWhenUsed/>
    <w:rsid w:val="00111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D57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5E32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8C7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C748A"/>
    <w:pPr>
      <w:widowControl w:val="0"/>
      <w:autoSpaceDE w:val="0"/>
      <w:autoSpaceDN w:val="0"/>
      <w:adjustRightInd w:val="0"/>
      <w:spacing w:after="0" w:line="293" w:lineRule="exact"/>
      <w:ind w:hanging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C7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C748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rsid w:val="008C748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garantF1://3200020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B748-FB8D-4DEA-96D2-77543BC6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2016-07-11T10:06:00Z</cp:lastPrinted>
  <dcterms:created xsi:type="dcterms:W3CDTF">2016-05-05T04:27:00Z</dcterms:created>
  <dcterms:modified xsi:type="dcterms:W3CDTF">2016-07-19T10:11:00Z</dcterms:modified>
</cp:coreProperties>
</file>