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A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943A2A" w:rsidRPr="00835B92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</w:p>
    <w:p w:rsidR="00943A2A" w:rsidRPr="00835B92" w:rsidRDefault="00943A2A" w:rsidP="00943A2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943A2A" w:rsidRPr="00835B92" w:rsidRDefault="00943A2A" w:rsidP="00943A2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>
        <w:rPr>
          <w:sz w:val="28"/>
          <w:szCs w:val="28"/>
          <w:lang w:eastAsia="ar-SA"/>
        </w:rPr>
        <w:t>7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943A2A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943A2A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</w:p>
    <w:p w:rsidR="00943A2A" w:rsidRDefault="00943A2A" w:rsidP="00943A2A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C4031">
        <w:rPr>
          <w:b/>
          <w:sz w:val="28"/>
          <w:szCs w:val="28"/>
          <w:lang w:eastAsia="ar-SA"/>
        </w:rPr>
        <w:t>О направлени</w:t>
      </w:r>
      <w:r>
        <w:rPr>
          <w:b/>
          <w:sz w:val="28"/>
          <w:szCs w:val="28"/>
          <w:lang w:eastAsia="ar-SA"/>
        </w:rPr>
        <w:t>и</w:t>
      </w:r>
      <w:r w:rsidRPr="00EC4031">
        <w:rPr>
          <w:b/>
          <w:sz w:val="28"/>
          <w:szCs w:val="28"/>
          <w:lang w:eastAsia="ar-SA"/>
        </w:rPr>
        <w:t xml:space="preserve"> документов</w:t>
      </w:r>
      <w:r>
        <w:rPr>
          <w:b/>
          <w:sz w:val="28"/>
          <w:szCs w:val="28"/>
          <w:lang w:eastAsia="ar-SA"/>
        </w:rPr>
        <w:t>, необходимых</w:t>
      </w:r>
      <w:r w:rsidRPr="00EC4031">
        <w:rPr>
          <w:b/>
          <w:sz w:val="28"/>
          <w:szCs w:val="28"/>
          <w:lang w:eastAsia="ar-SA"/>
        </w:rPr>
        <w:t xml:space="preserve"> для выдачи разрешения на строительство и </w:t>
      </w:r>
      <w:r w:rsidR="00677942" w:rsidRPr="00EC4031">
        <w:rPr>
          <w:b/>
          <w:sz w:val="28"/>
          <w:szCs w:val="28"/>
          <w:lang w:eastAsia="ar-SA"/>
        </w:rPr>
        <w:t xml:space="preserve">разрешения </w:t>
      </w:r>
      <w:r w:rsidR="00677942">
        <w:rPr>
          <w:b/>
          <w:sz w:val="28"/>
          <w:szCs w:val="28"/>
          <w:lang w:eastAsia="ar-SA"/>
        </w:rPr>
        <w:t xml:space="preserve">на </w:t>
      </w:r>
      <w:r w:rsidRPr="00EC4031">
        <w:rPr>
          <w:b/>
          <w:sz w:val="28"/>
          <w:szCs w:val="28"/>
          <w:lang w:eastAsia="ar-SA"/>
        </w:rPr>
        <w:t>ввод объектов в эксплуатацию</w:t>
      </w:r>
      <w:r>
        <w:rPr>
          <w:b/>
          <w:sz w:val="28"/>
          <w:szCs w:val="28"/>
          <w:lang w:eastAsia="ar-SA"/>
        </w:rPr>
        <w:t>,</w:t>
      </w:r>
      <w:r w:rsidRPr="00EC4031">
        <w:rPr>
          <w:b/>
          <w:sz w:val="28"/>
          <w:szCs w:val="28"/>
          <w:lang w:eastAsia="ar-SA"/>
        </w:rPr>
        <w:t xml:space="preserve"> в электронной форме</w:t>
      </w:r>
    </w:p>
    <w:p w:rsidR="00943A2A" w:rsidRDefault="00943A2A" w:rsidP="00943A2A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943A2A" w:rsidRDefault="00943A2A" w:rsidP="00943A2A">
      <w:pPr>
        <w:ind w:firstLine="709"/>
        <w:jc w:val="both"/>
        <w:rPr>
          <w:sz w:val="28"/>
          <w:szCs w:val="28"/>
        </w:rPr>
      </w:pPr>
      <w:r w:rsidRPr="00EC4031">
        <w:rPr>
          <w:sz w:val="28"/>
          <w:szCs w:val="28"/>
        </w:rPr>
        <w:t xml:space="preserve">В соответствии с </w:t>
      </w:r>
      <w:hyperlink r:id="rId6" w:history="1">
        <w:r w:rsidRPr="00EC4031">
          <w:rPr>
            <w:sz w:val="28"/>
            <w:szCs w:val="28"/>
          </w:rPr>
          <w:t>частью 10 статьи 51</w:t>
        </w:r>
      </w:hyperlink>
      <w:r w:rsidRPr="00EC4031">
        <w:rPr>
          <w:sz w:val="28"/>
          <w:szCs w:val="28"/>
        </w:rPr>
        <w:t xml:space="preserve"> и </w:t>
      </w:r>
      <w:hyperlink r:id="rId7" w:history="1">
        <w:r w:rsidRPr="00EC4031">
          <w:rPr>
            <w:sz w:val="28"/>
            <w:szCs w:val="28"/>
          </w:rPr>
          <w:t>частью 4.1 статьи 55</w:t>
        </w:r>
      </w:hyperlink>
      <w:r w:rsidRPr="00EC4031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C00ED5">
        <w:rPr>
          <w:rFonts w:eastAsia="Calibri"/>
          <w:sz w:val="28"/>
          <w:szCs w:val="28"/>
          <w:lang w:eastAsia="en-US"/>
        </w:rPr>
        <w:t>пунктом 2 постановления Правите</w:t>
      </w:r>
      <w:r>
        <w:rPr>
          <w:rFonts w:eastAsia="Calibri"/>
          <w:sz w:val="28"/>
          <w:szCs w:val="28"/>
          <w:lang w:eastAsia="en-US"/>
        </w:rPr>
        <w:t xml:space="preserve">льства Российской Федерации от </w:t>
      </w:r>
      <w:r w:rsidRPr="00C00ED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июля </w:t>
      </w:r>
      <w:r w:rsidRPr="00C00ED5">
        <w:rPr>
          <w:rFonts w:eastAsia="Calibri"/>
          <w:sz w:val="28"/>
          <w:szCs w:val="28"/>
          <w:lang w:eastAsia="en-US"/>
        </w:rPr>
        <w:t xml:space="preserve">2017 </w:t>
      </w:r>
      <w:r>
        <w:rPr>
          <w:sz w:val="28"/>
          <w:szCs w:val="28"/>
        </w:rPr>
        <w:t>года</w:t>
      </w:r>
      <w:r w:rsidRPr="00C00ED5">
        <w:rPr>
          <w:rFonts w:eastAsia="Calibri"/>
          <w:sz w:val="28"/>
          <w:szCs w:val="28"/>
          <w:lang w:eastAsia="en-US"/>
        </w:rPr>
        <w:t xml:space="preserve"> № 788 «О направлении документов, необходимых для выдачи разрешения на строительство и разрешения на ввод в экс</w:t>
      </w:r>
      <w:r>
        <w:rPr>
          <w:rFonts w:eastAsia="Calibri"/>
          <w:sz w:val="28"/>
          <w:szCs w:val="28"/>
          <w:lang w:eastAsia="en-US"/>
        </w:rPr>
        <w:t>плуатацию, в электронной форме»</w:t>
      </w:r>
      <w:r>
        <w:rPr>
          <w:sz w:val="28"/>
          <w:szCs w:val="28"/>
        </w:rPr>
        <w:t xml:space="preserve"> </w:t>
      </w:r>
      <w:r w:rsidRPr="00DF22F2">
        <w:rPr>
          <w:bCs/>
          <w:sz w:val="28"/>
          <w:szCs w:val="28"/>
          <w:lang w:eastAsia="ar-SA"/>
        </w:rPr>
        <w:t>Правительство</w:t>
      </w:r>
      <w:r w:rsidRPr="00B271D8">
        <w:rPr>
          <w:bCs/>
          <w:sz w:val="28"/>
          <w:szCs w:val="28"/>
          <w:lang w:eastAsia="ar-SA"/>
        </w:rPr>
        <w:t xml:space="preserve"> Республики Алтай</w:t>
      </w:r>
      <w:r>
        <w:rPr>
          <w:bCs/>
          <w:sz w:val="28"/>
          <w:szCs w:val="28"/>
          <w:lang w:eastAsia="ar-SA"/>
        </w:rPr>
        <w:t xml:space="preserve"> </w:t>
      </w:r>
      <w:r w:rsidRPr="00CD2E39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943A2A" w:rsidRDefault="00943A2A" w:rsidP="00943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3A2A" w:rsidRPr="00DF22F2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2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22F2">
        <w:rPr>
          <w:rFonts w:ascii="Times New Roman" w:hAnsi="Times New Roman" w:cs="Times New Roman"/>
          <w:sz w:val="28"/>
          <w:szCs w:val="28"/>
        </w:rPr>
        <w:t xml:space="preserve">Установить, что с 1 сентября 2017 года документы, указанные в части 7 статьи 51 и частях 3 и 4 статьи 55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F22F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DF22F2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</w:t>
      </w:r>
      <w:proofErr w:type="gramEnd"/>
      <w:r w:rsidRPr="00DF22F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2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3A2A" w:rsidRPr="00835B92" w:rsidRDefault="00943A2A" w:rsidP="00943A2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943A2A" w:rsidRPr="00835B92" w:rsidRDefault="00943A2A" w:rsidP="00943A2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943A2A" w:rsidRDefault="00943A2A" w:rsidP="00943A2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943A2A" w:rsidRPr="00E42986" w:rsidRDefault="00943A2A" w:rsidP="00943A2A">
      <w:pPr>
        <w:tabs>
          <w:tab w:val="left" w:pos="1843"/>
          <w:tab w:val="left" w:pos="9180"/>
        </w:tabs>
        <w:ind w:right="-5"/>
        <w:jc w:val="center"/>
        <w:rPr>
          <w:sz w:val="27"/>
          <w:szCs w:val="27"/>
        </w:rPr>
      </w:pPr>
      <w:bookmarkStart w:id="0" w:name="_GoBack"/>
      <w:bookmarkEnd w:id="0"/>
      <w:r w:rsidRPr="00E42986">
        <w:rPr>
          <w:b/>
          <w:sz w:val="27"/>
          <w:szCs w:val="27"/>
        </w:rPr>
        <w:lastRenderedPageBreak/>
        <w:t>ПОЯСНИТЕЛЬНАЯ ЗАПИСКА</w:t>
      </w:r>
    </w:p>
    <w:p w:rsidR="00943A2A" w:rsidRPr="00E42986" w:rsidRDefault="00943A2A" w:rsidP="00943A2A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к проекту постановления </w:t>
      </w:r>
      <w:r w:rsidRPr="00E42986">
        <w:rPr>
          <w:rFonts w:ascii="Times New Roman" w:hAnsi="Times New Roman"/>
          <w:color w:val="auto"/>
          <w:sz w:val="27"/>
          <w:szCs w:val="27"/>
        </w:rPr>
        <w:t>Правительства Республики Алтай</w:t>
      </w:r>
    </w:p>
    <w:p w:rsidR="00943A2A" w:rsidRDefault="00943A2A" w:rsidP="00943A2A">
      <w:pPr>
        <w:widowControl w:val="0"/>
        <w:ind w:right="-12"/>
        <w:jc w:val="center"/>
        <w:rPr>
          <w:sz w:val="27"/>
          <w:szCs w:val="27"/>
        </w:rPr>
      </w:pPr>
      <w:r w:rsidRPr="00E42986">
        <w:rPr>
          <w:sz w:val="27"/>
          <w:szCs w:val="27"/>
        </w:rPr>
        <w:t>«</w:t>
      </w:r>
      <w:r w:rsidRPr="00EC4031">
        <w:rPr>
          <w:b/>
          <w:sz w:val="28"/>
          <w:szCs w:val="28"/>
          <w:lang w:eastAsia="ar-SA"/>
        </w:rPr>
        <w:t>О направлени</w:t>
      </w:r>
      <w:r>
        <w:rPr>
          <w:b/>
          <w:sz w:val="28"/>
          <w:szCs w:val="28"/>
          <w:lang w:eastAsia="ar-SA"/>
        </w:rPr>
        <w:t>и</w:t>
      </w:r>
      <w:r w:rsidRPr="00EC4031">
        <w:rPr>
          <w:b/>
          <w:sz w:val="28"/>
          <w:szCs w:val="28"/>
          <w:lang w:eastAsia="ar-SA"/>
        </w:rPr>
        <w:t xml:space="preserve"> документов</w:t>
      </w:r>
      <w:r>
        <w:rPr>
          <w:b/>
          <w:sz w:val="28"/>
          <w:szCs w:val="28"/>
          <w:lang w:eastAsia="ar-SA"/>
        </w:rPr>
        <w:t>, необходимых</w:t>
      </w:r>
      <w:r w:rsidRPr="00EC4031">
        <w:rPr>
          <w:b/>
          <w:sz w:val="28"/>
          <w:szCs w:val="28"/>
          <w:lang w:eastAsia="ar-SA"/>
        </w:rPr>
        <w:t xml:space="preserve"> для выдачи разрешения на строительство и </w:t>
      </w:r>
      <w:r w:rsidR="00677942" w:rsidRPr="00EC4031">
        <w:rPr>
          <w:b/>
          <w:sz w:val="28"/>
          <w:szCs w:val="28"/>
          <w:lang w:eastAsia="ar-SA"/>
        </w:rPr>
        <w:t xml:space="preserve">разрешения </w:t>
      </w:r>
      <w:r w:rsidR="00677942">
        <w:rPr>
          <w:b/>
          <w:sz w:val="28"/>
          <w:szCs w:val="28"/>
          <w:lang w:eastAsia="ar-SA"/>
        </w:rPr>
        <w:t xml:space="preserve">на </w:t>
      </w:r>
      <w:r w:rsidRPr="00EC4031">
        <w:rPr>
          <w:b/>
          <w:sz w:val="28"/>
          <w:szCs w:val="28"/>
          <w:lang w:eastAsia="ar-SA"/>
        </w:rPr>
        <w:t>ввод объектов в эксплуатацию</w:t>
      </w:r>
      <w:r>
        <w:rPr>
          <w:b/>
          <w:sz w:val="28"/>
          <w:szCs w:val="28"/>
          <w:lang w:eastAsia="ar-SA"/>
        </w:rPr>
        <w:t>,</w:t>
      </w:r>
      <w:r w:rsidRPr="00EC4031">
        <w:rPr>
          <w:b/>
          <w:sz w:val="28"/>
          <w:szCs w:val="28"/>
          <w:lang w:eastAsia="ar-SA"/>
        </w:rPr>
        <w:t xml:space="preserve"> в электронной форме</w:t>
      </w:r>
      <w:r w:rsidRPr="00E42986">
        <w:rPr>
          <w:sz w:val="27"/>
          <w:szCs w:val="27"/>
        </w:rPr>
        <w:t>»</w:t>
      </w:r>
    </w:p>
    <w:p w:rsidR="00943A2A" w:rsidRPr="0051585D" w:rsidRDefault="00943A2A" w:rsidP="00943A2A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943A2A" w:rsidRPr="00E6490F" w:rsidRDefault="00943A2A" w:rsidP="00943A2A">
      <w:pPr>
        <w:pStyle w:val="a3"/>
        <w:ind w:firstLine="709"/>
        <w:jc w:val="both"/>
        <w:rPr>
          <w:color w:val="000000"/>
        </w:rPr>
      </w:pPr>
      <w:r w:rsidRPr="00E6490F">
        <w:rPr>
          <w:color w:val="000000"/>
          <w:szCs w:val="28"/>
        </w:rPr>
        <w:t>Субъектом нормотворческой деятельности выступает Правительство Республики Алтай.</w:t>
      </w:r>
    </w:p>
    <w:p w:rsidR="00943A2A" w:rsidRPr="00E6490F" w:rsidRDefault="00943A2A" w:rsidP="00943A2A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bCs/>
          <w:color w:val="000000"/>
          <w:sz w:val="28"/>
          <w:szCs w:val="28"/>
        </w:rPr>
      </w:pPr>
      <w:r w:rsidRPr="00E6490F">
        <w:rPr>
          <w:color w:val="000000"/>
          <w:sz w:val="28"/>
          <w:szCs w:val="28"/>
        </w:rPr>
        <w:t>Разработчиком проекта постановления Правительства Республики Алтай</w:t>
      </w:r>
      <w:r w:rsidRPr="00E6490F">
        <w:rPr>
          <w:b/>
          <w:color w:val="000000"/>
        </w:rPr>
        <w:t xml:space="preserve"> </w:t>
      </w:r>
      <w:r w:rsidRPr="00121C5D">
        <w:rPr>
          <w:color w:val="000000"/>
        </w:rPr>
        <w:t>«</w:t>
      </w:r>
      <w:r w:rsidRPr="0051585D">
        <w:rPr>
          <w:sz w:val="28"/>
          <w:szCs w:val="28"/>
          <w:lang w:eastAsia="ar-SA"/>
        </w:rPr>
        <w:t>О направлении документов, необходимых для выдачи разрешения на строительство и</w:t>
      </w:r>
      <w:r w:rsidR="00677942" w:rsidRPr="00677942">
        <w:rPr>
          <w:sz w:val="28"/>
          <w:szCs w:val="28"/>
          <w:lang w:eastAsia="ar-SA"/>
        </w:rPr>
        <w:t xml:space="preserve"> </w:t>
      </w:r>
      <w:r w:rsidR="00677942" w:rsidRPr="00FA124C">
        <w:rPr>
          <w:sz w:val="28"/>
          <w:szCs w:val="28"/>
          <w:lang w:eastAsia="ar-SA"/>
        </w:rPr>
        <w:t>разрешения на</w:t>
      </w:r>
      <w:r w:rsidRPr="0051585D">
        <w:rPr>
          <w:sz w:val="28"/>
          <w:szCs w:val="28"/>
          <w:lang w:eastAsia="ar-SA"/>
        </w:rPr>
        <w:t xml:space="preserve"> ввод объектов в эксплуатацию, в электронной форме</w:t>
      </w:r>
      <w:r w:rsidRPr="00E6490F">
        <w:rPr>
          <w:color w:val="000000"/>
          <w:sz w:val="28"/>
          <w:szCs w:val="28"/>
        </w:rPr>
        <w:t xml:space="preserve">» </w:t>
      </w:r>
      <w:r w:rsidRPr="00E6490F">
        <w:rPr>
          <w:color w:val="000000"/>
          <w:sz w:val="28"/>
          <w:szCs w:val="28"/>
          <w:shd w:val="clear" w:color="auto" w:fill="FFFFFF"/>
        </w:rPr>
        <w:t>(далее - проект постановления)</w:t>
      </w:r>
      <w:r w:rsidRPr="00E6490F"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943A2A" w:rsidRDefault="00943A2A" w:rsidP="00943A2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B0199">
        <w:rPr>
          <w:sz w:val="28"/>
          <w:szCs w:val="28"/>
        </w:rPr>
        <w:t xml:space="preserve">Предметом правового регулирования проекта постановления является </w:t>
      </w:r>
      <w:r>
        <w:rPr>
          <w:sz w:val="28"/>
          <w:szCs w:val="28"/>
        </w:rPr>
        <w:t xml:space="preserve">определение </w:t>
      </w:r>
      <w:r w:rsidRPr="00FA124C">
        <w:rPr>
          <w:sz w:val="28"/>
          <w:szCs w:val="28"/>
          <w:lang w:eastAsia="ar-SA"/>
        </w:rPr>
        <w:t>случа</w:t>
      </w:r>
      <w:r>
        <w:rPr>
          <w:sz w:val="28"/>
          <w:szCs w:val="28"/>
          <w:lang w:eastAsia="ar-SA"/>
        </w:rPr>
        <w:t>я</w:t>
      </w:r>
      <w:r w:rsidRPr="00FA124C">
        <w:rPr>
          <w:sz w:val="28"/>
          <w:szCs w:val="28"/>
          <w:lang w:eastAsia="ar-SA"/>
        </w:rPr>
        <w:t>, при котор</w:t>
      </w:r>
      <w:r>
        <w:rPr>
          <w:sz w:val="28"/>
          <w:szCs w:val="28"/>
          <w:lang w:eastAsia="ar-SA"/>
        </w:rPr>
        <w:t>ом</w:t>
      </w:r>
      <w:r w:rsidRPr="00FA124C">
        <w:rPr>
          <w:sz w:val="28"/>
          <w:szCs w:val="28"/>
          <w:lang w:eastAsia="ar-SA"/>
        </w:rPr>
        <w:t xml:space="preserve"> направление документов для выдачи разрешения на строительство и </w:t>
      </w:r>
      <w:r w:rsidR="00677942" w:rsidRPr="00FA124C">
        <w:rPr>
          <w:sz w:val="28"/>
          <w:szCs w:val="28"/>
          <w:lang w:eastAsia="ar-SA"/>
        </w:rPr>
        <w:t xml:space="preserve">разрешения на </w:t>
      </w:r>
      <w:r w:rsidRPr="00FA124C">
        <w:rPr>
          <w:sz w:val="28"/>
          <w:szCs w:val="28"/>
          <w:lang w:eastAsia="ar-SA"/>
        </w:rPr>
        <w:t>ввод объектов в эксплуатацию осуществляется исключительно в электронной форме</w:t>
      </w:r>
      <w:r w:rsidRPr="002B0199">
        <w:rPr>
          <w:sz w:val="28"/>
          <w:szCs w:val="28"/>
        </w:rPr>
        <w:t>.</w:t>
      </w:r>
    </w:p>
    <w:p w:rsidR="00943A2A" w:rsidRPr="00131456" w:rsidRDefault="00943A2A" w:rsidP="00943A2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3B6C59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 xml:space="preserve">ью принятия проекта постановления </w:t>
      </w:r>
      <w:r w:rsidRPr="00131456">
        <w:rPr>
          <w:color w:val="000000"/>
          <w:sz w:val="28"/>
          <w:szCs w:val="28"/>
        </w:rPr>
        <w:t>является приведение в соответствие с Градостроительным кодексом Российской Федерации и исполнение</w:t>
      </w:r>
      <w:r>
        <w:rPr>
          <w:color w:val="000000"/>
          <w:sz w:val="28"/>
          <w:szCs w:val="28"/>
        </w:rPr>
        <w:t>м</w:t>
      </w:r>
      <w:r w:rsidRPr="00131456">
        <w:rPr>
          <w:color w:val="000000"/>
          <w:sz w:val="28"/>
          <w:szCs w:val="28"/>
        </w:rPr>
        <w:t xml:space="preserve"> </w:t>
      </w:r>
      <w:r w:rsidRPr="00131456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тановления Правительства РФ от </w:t>
      </w:r>
      <w:r w:rsidRPr="00131456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Pr="0013145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31456">
        <w:rPr>
          <w:sz w:val="28"/>
          <w:szCs w:val="28"/>
        </w:rPr>
        <w:t xml:space="preserve"> № 788 «О направлении документов, нео</w:t>
      </w:r>
      <w:r>
        <w:rPr>
          <w:sz w:val="28"/>
          <w:szCs w:val="28"/>
        </w:rPr>
        <w:t xml:space="preserve">бходимых для выдачи разрешения </w:t>
      </w:r>
      <w:r w:rsidRPr="00131456">
        <w:rPr>
          <w:sz w:val="28"/>
          <w:szCs w:val="28"/>
        </w:rPr>
        <w:t>на строительство и разрешения на ввод в эксплуатацию, в электронной форме»</w:t>
      </w:r>
    </w:p>
    <w:p w:rsidR="00943A2A" w:rsidRPr="003B6C59" w:rsidRDefault="00943A2A" w:rsidP="00943A2A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3B6C59">
        <w:rPr>
          <w:color w:val="000000"/>
          <w:sz w:val="28"/>
          <w:szCs w:val="28"/>
        </w:rPr>
        <w:t xml:space="preserve">Правовым основанием принятия проекта </w:t>
      </w:r>
      <w:r>
        <w:rPr>
          <w:color w:val="000000"/>
          <w:sz w:val="28"/>
          <w:szCs w:val="28"/>
        </w:rPr>
        <w:t>постановления</w:t>
      </w:r>
      <w:r w:rsidRPr="003B6C59">
        <w:rPr>
          <w:color w:val="000000"/>
          <w:sz w:val="28"/>
          <w:szCs w:val="28"/>
        </w:rPr>
        <w:t xml:space="preserve"> являются:</w:t>
      </w:r>
    </w:p>
    <w:p w:rsidR="00943A2A" w:rsidRDefault="00943A2A" w:rsidP="00943A2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</w:t>
      </w:r>
      <w:r w:rsidRPr="00131456">
        <w:rPr>
          <w:sz w:val="28"/>
          <w:szCs w:val="28"/>
        </w:rPr>
        <w:t xml:space="preserve"> 10 статьи 51</w:t>
      </w:r>
      <w:r>
        <w:rPr>
          <w:sz w:val="28"/>
          <w:szCs w:val="28"/>
        </w:rPr>
        <w:t xml:space="preserve">, </w:t>
      </w:r>
      <w:r w:rsidRPr="00131456">
        <w:rPr>
          <w:sz w:val="28"/>
          <w:szCs w:val="28"/>
        </w:rPr>
        <w:t>часть 4.1 статьи 55 Градостроительного кодекса Российской Федерации</w:t>
      </w:r>
      <w:r>
        <w:rPr>
          <w:sz w:val="28"/>
          <w:szCs w:val="28"/>
        </w:rPr>
        <w:t>, в соответствии с которыми:</w:t>
      </w:r>
    </w:p>
    <w:p w:rsidR="00943A2A" w:rsidRDefault="00943A2A" w:rsidP="00943A2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235FD">
        <w:t xml:space="preserve"> </w:t>
      </w:r>
      <w:r w:rsidRPr="00131456">
        <w:rPr>
          <w:sz w:val="28"/>
          <w:szCs w:val="28"/>
        </w:rPr>
        <w:t>высшим исполнительным органом государственной власти субъекта Росси</w:t>
      </w:r>
      <w:r>
        <w:rPr>
          <w:sz w:val="28"/>
          <w:szCs w:val="28"/>
        </w:rPr>
        <w:t xml:space="preserve">йской Федерации (применительно </w:t>
      </w:r>
      <w:r w:rsidRPr="00131456">
        <w:rPr>
          <w:sz w:val="28"/>
          <w:szCs w:val="28"/>
        </w:rPr>
        <w:t xml:space="preserve">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</w:t>
      </w:r>
      <w:hyperlink r:id="rId8" w:history="1">
        <w:r w:rsidRPr="00654EC9">
          <w:rPr>
            <w:sz w:val="28"/>
            <w:szCs w:val="28"/>
          </w:rPr>
          <w:t>частях 7</w:t>
        </w:r>
      </w:hyperlink>
      <w:r w:rsidRPr="00654EC9">
        <w:rPr>
          <w:sz w:val="28"/>
          <w:szCs w:val="28"/>
        </w:rPr>
        <w:t xml:space="preserve"> и </w:t>
      </w:r>
      <w:hyperlink r:id="rId9" w:history="1">
        <w:r w:rsidRPr="00654EC9">
          <w:rPr>
            <w:sz w:val="28"/>
            <w:szCs w:val="28"/>
          </w:rPr>
          <w:t>9</w:t>
        </w:r>
      </w:hyperlink>
      <w:r w:rsidRPr="0013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Pr="00131456">
        <w:rPr>
          <w:sz w:val="28"/>
          <w:szCs w:val="28"/>
        </w:rPr>
        <w:t>статьи документов осуществляется ис</w:t>
      </w:r>
      <w:r>
        <w:rPr>
          <w:sz w:val="28"/>
          <w:szCs w:val="28"/>
        </w:rPr>
        <w:t>ключительно в электронной форме;</w:t>
      </w:r>
    </w:p>
    <w:p w:rsidR="00943A2A" w:rsidRPr="0051585D" w:rsidRDefault="00943A2A" w:rsidP="00943A2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85D">
        <w:rPr>
          <w:sz w:val="28"/>
          <w:szCs w:val="28"/>
        </w:rPr>
        <w:t>высшим исполнительным органом государственной власти субъекта Российской Федерации (применительно к сл</w:t>
      </w:r>
      <w:r>
        <w:rPr>
          <w:sz w:val="28"/>
          <w:szCs w:val="28"/>
        </w:rPr>
        <w:t xml:space="preserve">учаям выдачи разрешения на ввод объекта </w:t>
      </w:r>
      <w:r w:rsidRPr="0051585D">
        <w:rPr>
          <w:sz w:val="28"/>
          <w:szCs w:val="28"/>
        </w:rPr>
        <w:t xml:space="preserve">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</w:t>
      </w:r>
      <w:hyperlink r:id="rId10" w:history="1">
        <w:r w:rsidRPr="00654EC9">
          <w:rPr>
            <w:sz w:val="28"/>
            <w:szCs w:val="28"/>
          </w:rPr>
          <w:t>частях 3</w:t>
        </w:r>
      </w:hyperlink>
      <w:r w:rsidRPr="00654EC9">
        <w:rPr>
          <w:sz w:val="28"/>
          <w:szCs w:val="28"/>
        </w:rPr>
        <w:t xml:space="preserve"> и </w:t>
      </w:r>
      <w:hyperlink r:id="rId11" w:history="1">
        <w:r w:rsidRPr="00654EC9">
          <w:rPr>
            <w:sz w:val="28"/>
            <w:szCs w:val="28"/>
          </w:rPr>
          <w:t>4</w:t>
        </w:r>
      </w:hyperlink>
      <w:r w:rsidRPr="0051585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статьи</w:t>
      </w:r>
      <w:r w:rsidRPr="0051585D">
        <w:rPr>
          <w:sz w:val="28"/>
          <w:szCs w:val="28"/>
        </w:rPr>
        <w:t xml:space="preserve"> документов осуществляется исключительно в электронной форме;</w:t>
      </w:r>
    </w:p>
    <w:p w:rsidR="00943A2A" w:rsidRDefault="00677942" w:rsidP="00943A2A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43A2A">
        <w:rPr>
          <w:sz w:val="28"/>
          <w:szCs w:val="28"/>
        </w:rPr>
        <w:t>) пункт 2 п</w:t>
      </w:r>
      <w:r w:rsidR="00943A2A" w:rsidRPr="00015E63">
        <w:rPr>
          <w:sz w:val="28"/>
          <w:szCs w:val="28"/>
        </w:rPr>
        <w:t>остановлени</w:t>
      </w:r>
      <w:r w:rsidR="00943A2A">
        <w:rPr>
          <w:sz w:val="28"/>
          <w:szCs w:val="28"/>
        </w:rPr>
        <w:t xml:space="preserve">я Правительства РФ от </w:t>
      </w:r>
      <w:r w:rsidR="00943A2A" w:rsidRPr="00015E63">
        <w:rPr>
          <w:sz w:val="28"/>
          <w:szCs w:val="28"/>
        </w:rPr>
        <w:t>4</w:t>
      </w:r>
      <w:r w:rsidR="00943A2A">
        <w:rPr>
          <w:sz w:val="28"/>
          <w:szCs w:val="28"/>
        </w:rPr>
        <w:t xml:space="preserve"> июля </w:t>
      </w:r>
      <w:r w:rsidR="00943A2A" w:rsidRPr="00015E63">
        <w:rPr>
          <w:sz w:val="28"/>
          <w:szCs w:val="28"/>
        </w:rPr>
        <w:t>2017</w:t>
      </w:r>
      <w:r w:rsidR="00943A2A">
        <w:rPr>
          <w:sz w:val="28"/>
          <w:szCs w:val="28"/>
        </w:rPr>
        <w:t xml:space="preserve"> года</w:t>
      </w:r>
      <w:r w:rsidR="00943A2A" w:rsidRPr="00015E63">
        <w:rPr>
          <w:sz w:val="28"/>
          <w:szCs w:val="28"/>
        </w:rPr>
        <w:t xml:space="preserve"> </w:t>
      </w:r>
      <w:r w:rsidR="00943A2A">
        <w:rPr>
          <w:sz w:val="28"/>
          <w:szCs w:val="28"/>
        </w:rPr>
        <w:t>№</w:t>
      </w:r>
      <w:r w:rsidR="00943A2A" w:rsidRPr="00015E63">
        <w:rPr>
          <w:sz w:val="28"/>
          <w:szCs w:val="28"/>
        </w:rPr>
        <w:t xml:space="preserve"> 788 </w:t>
      </w:r>
      <w:r w:rsidR="00943A2A">
        <w:rPr>
          <w:sz w:val="28"/>
          <w:szCs w:val="28"/>
        </w:rPr>
        <w:t>«</w:t>
      </w:r>
      <w:r w:rsidR="00943A2A" w:rsidRPr="00015E63">
        <w:rPr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</w:t>
      </w:r>
      <w:r w:rsidR="00943A2A">
        <w:rPr>
          <w:sz w:val="28"/>
          <w:szCs w:val="28"/>
        </w:rPr>
        <w:t xml:space="preserve">», в соответствии с которым высшим исполнительным органам государственной власти субъектов Российской Федерации рекомендовано принять до 1 октября 2017 года нормативные правовые акты, устанавливающие случаи направления документов, указанных в </w:t>
      </w:r>
      <w:hyperlink r:id="rId12" w:history="1">
        <w:r w:rsidR="00943A2A" w:rsidRPr="00654EC9">
          <w:rPr>
            <w:sz w:val="28"/>
            <w:szCs w:val="28"/>
          </w:rPr>
          <w:t>части 7</w:t>
        </w:r>
        <w:proofErr w:type="gramEnd"/>
        <w:r w:rsidR="00943A2A" w:rsidRPr="00654EC9">
          <w:rPr>
            <w:sz w:val="28"/>
            <w:szCs w:val="28"/>
          </w:rPr>
          <w:t xml:space="preserve"> </w:t>
        </w:r>
        <w:proofErr w:type="gramStart"/>
        <w:r w:rsidR="00943A2A" w:rsidRPr="00654EC9">
          <w:rPr>
            <w:sz w:val="28"/>
            <w:szCs w:val="28"/>
          </w:rPr>
          <w:t>статьи 51</w:t>
        </w:r>
      </w:hyperlink>
      <w:r w:rsidR="00943A2A" w:rsidRPr="00654EC9">
        <w:rPr>
          <w:sz w:val="28"/>
          <w:szCs w:val="28"/>
        </w:rPr>
        <w:t xml:space="preserve"> и </w:t>
      </w:r>
      <w:hyperlink r:id="rId13" w:history="1">
        <w:r w:rsidR="00943A2A" w:rsidRPr="00654EC9">
          <w:rPr>
            <w:sz w:val="28"/>
            <w:szCs w:val="28"/>
          </w:rPr>
          <w:t>частях 3</w:t>
        </w:r>
      </w:hyperlink>
      <w:r w:rsidR="00943A2A" w:rsidRPr="00654EC9">
        <w:rPr>
          <w:sz w:val="28"/>
          <w:szCs w:val="28"/>
        </w:rPr>
        <w:t xml:space="preserve"> и </w:t>
      </w:r>
      <w:hyperlink r:id="rId14" w:history="1">
        <w:r w:rsidR="00943A2A" w:rsidRPr="00654EC9">
          <w:rPr>
            <w:sz w:val="28"/>
            <w:szCs w:val="28"/>
          </w:rPr>
          <w:t>4 статьи 55</w:t>
        </w:r>
      </w:hyperlink>
      <w:r w:rsidR="00943A2A">
        <w:rPr>
          <w:sz w:val="28"/>
          <w:szCs w:val="28"/>
        </w:rPr>
        <w:t xml:space="preserve"> Градостроительного кодекса Российской </w:t>
      </w:r>
      <w:r w:rsidR="00943A2A">
        <w:rPr>
          <w:sz w:val="28"/>
          <w:szCs w:val="28"/>
        </w:rPr>
        <w:lastRenderedPageBreak/>
        <w:t>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 местного самоуправления исключительно в электронной форме;</w:t>
      </w:r>
      <w:proofErr w:type="gramEnd"/>
    </w:p>
    <w:p w:rsidR="00943A2A" w:rsidRPr="0051585D" w:rsidRDefault="00677942" w:rsidP="00943A2A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3A2A" w:rsidRPr="0051585D">
        <w:rPr>
          <w:bCs/>
          <w:color w:val="000000"/>
          <w:sz w:val="28"/>
          <w:szCs w:val="28"/>
        </w:rPr>
        <w:t>) статья 21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на основании и во исполнение Конституции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</w:t>
      </w:r>
      <w:r w:rsidR="00943A2A">
        <w:rPr>
          <w:bCs/>
          <w:color w:val="000000"/>
          <w:sz w:val="28"/>
          <w:szCs w:val="28"/>
        </w:rPr>
        <w:t>ния, обеспечивает их исполнение.</w:t>
      </w:r>
    </w:p>
    <w:p w:rsidR="00943A2A" w:rsidRPr="00E6490F" w:rsidRDefault="00943A2A" w:rsidP="00943A2A">
      <w:pPr>
        <w:pStyle w:val="ConsPlusNonformat"/>
        <w:overflowPunct w:val="0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E6490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постановления Правительства Республики Алтай не потребует отмены, изменения, дополнения, признания </w:t>
      </w:r>
      <w:proofErr w:type="gramStart"/>
      <w:r w:rsidRPr="00E6490F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6490F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 иных нормативных правовых актов Республики Алтай. </w:t>
      </w:r>
    </w:p>
    <w:p w:rsidR="00943A2A" w:rsidRPr="00E6490F" w:rsidRDefault="00943A2A" w:rsidP="00943A2A">
      <w:pPr>
        <w:ind w:firstLine="709"/>
        <w:jc w:val="both"/>
        <w:rPr>
          <w:color w:val="000000"/>
          <w:sz w:val="28"/>
          <w:szCs w:val="28"/>
        </w:rPr>
      </w:pPr>
      <w:r w:rsidRPr="00E6490F"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Pr="00E6490F">
        <w:rPr>
          <w:color w:val="000000"/>
          <w:sz w:val="28"/>
          <w:szCs w:val="28"/>
        </w:rPr>
        <w:t xml:space="preserve"> </w:t>
      </w:r>
      <w:r w:rsidRPr="00E6490F"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943A2A" w:rsidRPr="00131456" w:rsidRDefault="00943A2A" w:rsidP="00943A2A">
      <w:pPr>
        <w:ind w:firstLine="709"/>
        <w:jc w:val="both"/>
        <w:rPr>
          <w:color w:val="000000"/>
          <w:sz w:val="28"/>
          <w:szCs w:val="28"/>
        </w:rPr>
      </w:pPr>
      <w:r w:rsidRPr="00E6490F">
        <w:rPr>
          <w:color w:val="000000"/>
          <w:sz w:val="28"/>
          <w:szCs w:val="28"/>
        </w:rPr>
        <w:t xml:space="preserve">По проекту постановления </w:t>
      </w:r>
      <w:r>
        <w:rPr>
          <w:color w:val="000000"/>
          <w:sz w:val="28"/>
          <w:szCs w:val="28"/>
        </w:rPr>
        <w:t>была</w:t>
      </w:r>
      <w:r w:rsidRPr="00E6490F">
        <w:rPr>
          <w:color w:val="000000"/>
          <w:sz w:val="28"/>
          <w:szCs w:val="28"/>
        </w:rPr>
        <w:t xml:space="preserve"> проведена антикоррупционная экспертиза, в </w:t>
      </w:r>
      <w:r>
        <w:rPr>
          <w:color w:val="000000"/>
          <w:sz w:val="28"/>
          <w:szCs w:val="28"/>
        </w:rPr>
        <w:t>установленном законодательством порядке.</w:t>
      </w:r>
    </w:p>
    <w:p w:rsidR="00943A2A" w:rsidRDefault="00943A2A" w:rsidP="00943A2A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943A2A" w:rsidRDefault="00943A2A" w:rsidP="00943A2A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943A2A" w:rsidRDefault="00943A2A" w:rsidP="00943A2A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2A" w:rsidRDefault="00943A2A" w:rsidP="00943A2A">
      <w:pPr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Министр </w:t>
      </w:r>
      <w:proofErr w:type="gramStart"/>
      <w:r>
        <w:rPr>
          <w:color w:val="000000"/>
          <w:spacing w:val="3"/>
          <w:sz w:val="27"/>
          <w:szCs w:val="27"/>
        </w:rPr>
        <w:t>регионального</w:t>
      </w:r>
      <w:proofErr w:type="gramEnd"/>
      <w:r>
        <w:rPr>
          <w:color w:val="000000"/>
          <w:spacing w:val="3"/>
          <w:sz w:val="27"/>
          <w:szCs w:val="27"/>
        </w:rPr>
        <w:t xml:space="preserve"> </w:t>
      </w:r>
    </w:p>
    <w:p w:rsidR="00943A2A" w:rsidRDefault="00943A2A" w:rsidP="00943A2A">
      <w:pPr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развития Республики Алтай                                                         Н.П. Кондратьев</w:t>
      </w:r>
    </w:p>
    <w:p w:rsidR="00D765AB" w:rsidRDefault="00D765AB"/>
    <w:sectPr w:rsidR="00D7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A"/>
    <w:rsid w:val="00677942"/>
    <w:rsid w:val="00943A2A"/>
    <w:rsid w:val="00C23217"/>
    <w:rsid w:val="00D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4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3A2A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4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4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3A2A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4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99FD2582587BD27CC99EFED57292D55A64AE3BD6DEF80FCAB207AB17DA6BA23AA70A179Bo1PBI" TargetMode="External"/><Relationship Id="rId13" Type="http://schemas.openxmlformats.org/officeDocument/2006/relationships/hyperlink" Target="consultantplus://offline/ref=FB40F2BFED389C9E551BBF11F86CD4E18099AEBF4E5C4C9CD6E98FB3E810C9D04FC4A6AD7AFFW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26AF6965E4F0B6E121AB054FB890232C8D1DA9BC5BAC58BE8843F2A4EF952316D9611D72FD96C43FjEH" TargetMode="External"/><Relationship Id="rId12" Type="http://schemas.openxmlformats.org/officeDocument/2006/relationships/hyperlink" Target="consultantplus://offline/ref=FB40F2BFED389C9E551BBF11F86CD4E18099AEBF4E5C4C9CD6E98FB3E810C9D04FC4A6AE7FF3FBW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6AF6965E4F0B6E121AB054FB890232C8D1DA9BC5BAC58BE8843F2A4EF952316D9611D72FD96C43Fj9H" TargetMode="External"/><Relationship Id="rId11" Type="http://schemas.openxmlformats.org/officeDocument/2006/relationships/hyperlink" Target="consultantplus://offline/ref=51C914B8DE91A9F6B09CEA663E6C3077A0463E4FE059B7B8BDD74354FF2E2ED793BB677ED0804CBDt6R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C914B8DE91A9F6B09CEA663E6C3077A0463E4FE059B7B8BDD74354FF2E2ED793BB677ED0804CBCt6R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499FD2582587BD27CC99EFED57292D55A64AE3BD6DEF80FCAB207AB17DA6BA23AA70D14o9P1I" TargetMode="External"/><Relationship Id="rId14" Type="http://schemas.openxmlformats.org/officeDocument/2006/relationships/hyperlink" Target="consultantplus://offline/ref=FB40F2BFED389C9E551BBF11F86CD4E18099AEBF4E5C4C9CD6E98FB3E810C9D04FC4A6AE7DF0BBFBFE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3</cp:revision>
  <dcterms:created xsi:type="dcterms:W3CDTF">2017-09-22T04:28:00Z</dcterms:created>
  <dcterms:modified xsi:type="dcterms:W3CDTF">2017-09-22T07:10:00Z</dcterms:modified>
</cp:coreProperties>
</file>