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C5" w:rsidRPr="00D80878" w:rsidRDefault="00E06B6C" w:rsidP="00B275C5">
      <w:pPr>
        <w:ind w:left="6372" w:firstLine="708"/>
        <w:jc w:val="right"/>
        <w:rPr>
          <w:rFonts w:ascii="Times New Roman" w:hAnsi="Times New Roman" w:cs="Times New Roman"/>
          <w:bCs/>
          <w:color w:val="000000" w:themeColor="text1"/>
          <w:sz w:val="24"/>
          <w:szCs w:val="24"/>
        </w:rPr>
      </w:pPr>
      <w:r w:rsidRPr="00D80878">
        <w:rPr>
          <w:rFonts w:ascii="Times New Roman" w:hAnsi="Times New Roman" w:cs="Times New Roman"/>
          <w:bCs/>
          <w:color w:val="000000" w:themeColor="text1"/>
          <w:sz w:val="24"/>
          <w:szCs w:val="24"/>
        </w:rPr>
        <w:t>Проект</w:t>
      </w:r>
    </w:p>
    <w:p w:rsidR="00B275C5" w:rsidRPr="00D80878" w:rsidRDefault="00B275C5" w:rsidP="00B275C5">
      <w:pPr>
        <w:ind w:left="6372" w:firstLine="708"/>
        <w:jc w:val="right"/>
        <w:rPr>
          <w:rFonts w:ascii="Times New Roman" w:hAnsi="Times New Roman" w:cs="Times New Roman"/>
          <w:bCs/>
          <w:color w:val="000000" w:themeColor="text1"/>
          <w:sz w:val="28"/>
          <w:szCs w:val="28"/>
        </w:rPr>
      </w:pPr>
    </w:p>
    <w:p w:rsidR="00B275C5" w:rsidRPr="00D80878" w:rsidRDefault="00E06B6C" w:rsidP="00B275C5">
      <w:pPr>
        <w:spacing w:line="240" w:lineRule="auto"/>
        <w:jc w:val="center"/>
        <w:rPr>
          <w:rFonts w:ascii="Times New Roman" w:hAnsi="Times New Roman" w:cs="Times New Roman"/>
          <w:b/>
          <w:bCs/>
          <w:color w:val="000000" w:themeColor="text1"/>
          <w:sz w:val="28"/>
          <w:szCs w:val="28"/>
        </w:rPr>
      </w:pPr>
      <w:r w:rsidRPr="00872BDF">
        <w:rPr>
          <w:rFonts w:ascii="Times New Roman" w:hAnsi="Times New Roman" w:cs="Times New Roman"/>
          <w:b/>
          <w:bCs/>
          <w:color w:val="000000" w:themeColor="text1"/>
          <w:sz w:val="28"/>
          <w:szCs w:val="28"/>
        </w:rPr>
        <w:t>ПРАВИТЕЛЬСТВО РЕСПУБЛИКИ АЛТАЙ</w:t>
      </w:r>
    </w:p>
    <w:p w:rsidR="00B275C5" w:rsidRPr="00D80878" w:rsidRDefault="00B275C5" w:rsidP="00B275C5">
      <w:pPr>
        <w:spacing w:line="240" w:lineRule="auto"/>
        <w:jc w:val="center"/>
        <w:rPr>
          <w:rFonts w:ascii="Times New Roman" w:hAnsi="Times New Roman" w:cs="Times New Roman"/>
          <w:b/>
          <w:bCs/>
          <w:color w:val="000000" w:themeColor="text1"/>
          <w:sz w:val="28"/>
          <w:szCs w:val="28"/>
        </w:rPr>
      </w:pPr>
    </w:p>
    <w:p w:rsidR="00E06B6C" w:rsidRPr="00D80878" w:rsidRDefault="00E06B6C" w:rsidP="00B275C5">
      <w:pPr>
        <w:spacing w:after="0" w:line="240" w:lineRule="auto"/>
        <w:jc w:val="center"/>
        <w:rPr>
          <w:rFonts w:ascii="Times New Roman" w:hAnsi="Times New Roman" w:cs="Times New Roman"/>
          <w:b/>
          <w:bCs/>
          <w:color w:val="000000" w:themeColor="text1"/>
          <w:sz w:val="28"/>
          <w:szCs w:val="28"/>
        </w:rPr>
      </w:pPr>
      <w:r w:rsidRPr="00D80878">
        <w:rPr>
          <w:rFonts w:ascii="Times New Roman" w:hAnsi="Times New Roman" w:cs="Times New Roman"/>
          <w:b/>
          <w:bCs/>
          <w:color w:val="000000" w:themeColor="text1"/>
          <w:sz w:val="28"/>
          <w:szCs w:val="28"/>
        </w:rPr>
        <w:t>РАСПОРЯЖЕНИЕ</w:t>
      </w:r>
    </w:p>
    <w:p w:rsidR="0003725B" w:rsidRPr="00D80878" w:rsidRDefault="0003725B" w:rsidP="00BC375E">
      <w:pPr>
        <w:spacing w:after="0" w:line="240" w:lineRule="auto"/>
        <w:jc w:val="center"/>
        <w:rPr>
          <w:rFonts w:ascii="Times New Roman" w:hAnsi="Times New Roman" w:cs="Times New Roman"/>
          <w:bCs/>
          <w:color w:val="000000" w:themeColor="text1"/>
          <w:sz w:val="28"/>
          <w:szCs w:val="28"/>
        </w:rPr>
      </w:pPr>
    </w:p>
    <w:p w:rsidR="00E06B6C" w:rsidRPr="00D80878" w:rsidRDefault="00E06B6C" w:rsidP="00BC375E">
      <w:pPr>
        <w:spacing w:after="0" w:line="240" w:lineRule="auto"/>
        <w:jc w:val="center"/>
        <w:rPr>
          <w:rFonts w:ascii="Times New Roman" w:hAnsi="Times New Roman" w:cs="Times New Roman"/>
          <w:bCs/>
          <w:color w:val="000000" w:themeColor="text1"/>
          <w:sz w:val="28"/>
          <w:szCs w:val="28"/>
        </w:rPr>
      </w:pPr>
      <w:r w:rsidRPr="00D80878">
        <w:rPr>
          <w:rFonts w:ascii="Times New Roman" w:hAnsi="Times New Roman" w:cs="Times New Roman"/>
          <w:bCs/>
          <w:color w:val="000000" w:themeColor="text1"/>
          <w:sz w:val="28"/>
          <w:szCs w:val="28"/>
        </w:rPr>
        <w:t>от «___»______________2017 года №_____</w:t>
      </w:r>
    </w:p>
    <w:p w:rsidR="0003725B" w:rsidRPr="00D80878" w:rsidRDefault="0003725B" w:rsidP="00B275C5">
      <w:pPr>
        <w:spacing w:after="0" w:line="240" w:lineRule="auto"/>
        <w:rPr>
          <w:rFonts w:ascii="Times New Roman" w:hAnsi="Times New Roman" w:cs="Times New Roman"/>
          <w:bCs/>
          <w:color w:val="000000" w:themeColor="text1"/>
          <w:sz w:val="28"/>
          <w:szCs w:val="28"/>
        </w:rPr>
      </w:pPr>
    </w:p>
    <w:p w:rsidR="00B275C5" w:rsidRPr="00D80878" w:rsidRDefault="00B275C5" w:rsidP="00B275C5">
      <w:pPr>
        <w:spacing w:after="0" w:line="240" w:lineRule="auto"/>
        <w:rPr>
          <w:rFonts w:ascii="Times New Roman" w:hAnsi="Times New Roman" w:cs="Times New Roman"/>
          <w:bCs/>
          <w:color w:val="000000" w:themeColor="text1"/>
          <w:sz w:val="28"/>
          <w:szCs w:val="28"/>
        </w:rPr>
      </w:pPr>
    </w:p>
    <w:p w:rsidR="00B275C5" w:rsidRPr="00D80878" w:rsidRDefault="00E06B6C" w:rsidP="00B275C5">
      <w:pPr>
        <w:spacing w:after="0" w:line="240" w:lineRule="auto"/>
        <w:jc w:val="center"/>
        <w:rPr>
          <w:rFonts w:ascii="Times New Roman" w:hAnsi="Times New Roman" w:cs="Times New Roman"/>
          <w:bCs/>
          <w:color w:val="000000" w:themeColor="text1"/>
          <w:sz w:val="28"/>
          <w:szCs w:val="28"/>
        </w:rPr>
      </w:pPr>
      <w:r w:rsidRPr="00D80878">
        <w:rPr>
          <w:rFonts w:ascii="Times New Roman" w:hAnsi="Times New Roman" w:cs="Times New Roman"/>
          <w:bCs/>
          <w:color w:val="000000" w:themeColor="text1"/>
          <w:sz w:val="28"/>
          <w:szCs w:val="28"/>
        </w:rPr>
        <w:t>г. Горно-Алтайск</w:t>
      </w:r>
    </w:p>
    <w:p w:rsidR="00E06B6C" w:rsidRDefault="00E06B6C" w:rsidP="004774C7">
      <w:pPr>
        <w:spacing w:after="0" w:line="240" w:lineRule="auto"/>
        <w:jc w:val="center"/>
        <w:rPr>
          <w:rFonts w:ascii="Times New Roman" w:hAnsi="Times New Roman" w:cs="Times New Roman"/>
          <w:bCs/>
          <w:color w:val="000000" w:themeColor="text1"/>
          <w:sz w:val="28"/>
          <w:szCs w:val="28"/>
        </w:rPr>
      </w:pPr>
    </w:p>
    <w:p w:rsidR="00474E46" w:rsidRPr="00D80878" w:rsidRDefault="00474E46" w:rsidP="004774C7">
      <w:pPr>
        <w:spacing w:after="0" w:line="240" w:lineRule="auto"/>
        <w:jc w:val="center"/>
        <w:rPr>
          <w:rFonts w:ascii="Times New Roman" w:hAnsi="Times New Roman" w:cs="Times New Roman"/>
          <w:bCs/>
          <w:color w:val="000000" w:themeColor="text1"/>
          <w:sz w:val="28"/>
          <w:szCs w:val="28"/>
        </w:rPr>
      </w:pPr>
    </w:p>
    <w:p w:rsidR="00E06B6C" w:rsidRPr="00C04674" w:rsidRDefault="00E06B6C" w:rsidP="0001221F">
      <w:pPr>
        <w:spacing w:after="0" w:line="240" w:lineRule="auto"/>
        <w:ind w:firstLine="708"/>
        <w:jc w:val="both"/>
        <w:rPr>
          <w:rFonts w:ascii="Times New Roman" w:hAnsi="Times New Roman" w:cs="Times New Roman"/>
          <w:bCs/>
          <w:color w:val="000000" w:themeColor="text1"/>
          <w:sz w:val="28"/>
          <w:szCs w:val="28"/>
        </w:rPr>
      </w:pPr>
      <w:r w:rsidRPr="00D80878">
        <w:rPr>
          <w:rFonts w:ascii="Times New Roman" w:hAnsi="Times New Roman" w:cs="Times New Roman"/>
          <w:color w:val="000000" w:themeColor="text1"/>
          <w:sz w:val="28"/>
          <w:szCs w:val="28"/>
        </w:rPr>
        <w:t xml:space="preserve">1. Внести в Государственное Собрание – Эл Курултай Республики Алтай проект закона Республики </w:t>
      </w:r>
      <w:r w:rsidRPr="00C04674">
        <w:rPr>
          <w:rFonts w:ascii="Times New Roman" w:hAnsi="Times New Roman" w:cs="Times New Roman"/>
          <w:color w:val="000000" w:themeColor="text1"/>
          <w:sz w:val="28"/>
          <w:szCs w:val="28"/>
        </w:rPr>
        <w:t>Алтай «</w:t>
      </w:r>
      <w:r w:rsidR="00C04674" w:rsidRPr="00C04674">
        <w:rPr>
          <w:rFonts w:ascii="Times New Roman" w:eastAsia="Times New Roman" w:hAnsi="Times New Roman" w:cs="Times New Roman"/>
          <w:color w:val="000000"/>
          <w:sz w:val="28"/>
          <w:lang w:eastAsia="ru-RU"/>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r w:rsidRPr="00C04674">
        <w:rPr>
          <w:rFonts w:ascii="Times New Roman" w:hAnsi="Times New Roman" w:cs="Times New Roman"/>
          <w:color w:val="000000" w:themeColor="text1"/>
          <w:sz w:val="28"/>
          <w:szCs w:val="28"/>
        </w:rPr>
        <w:t>».</w:t>
      </w:r>
    </w:p>
    <w:p w:rsidR="00E06B6C" w:rsidRPr="00D80878" w:rsidRDefault="00E06B6C" w:rsidP="005B2971">
      <w:pPr>
        <w:spacing w:after="0" w:line="240" w:lineRule="auto"/>
        <w:ind w:firstLine="709"/>
        <w:jc w:val="both"/>
        <w:rPr>
          <w:rFonts w:ascii="Times New Roman" w:hAnsi="Times New Roman" w:cs="Times New Roman"/>
          <w:color w:val="000000" w:themeColor="text1"/>
          <w:sz w:val="28"/>
          <w:szCs w:val="28"/>
        </w:rPr>
      </w:pPr>
      <w:r w:rsidRPr="00D80878">
        <w:rPr>
          <w:rFonts w:ascii="Times New Roman" w:hAnsi="Times New Roman" w:cs="Times New Roman"/>
          <w:bCs/>
          <w:color w:val="000000" w:themeColor="text1"/>
          <w:sz w:val="28"/>
          <w:szCs w:val="28"/>
        </w:rPr>
        <w:t>2. Назначить министра регионального развит</w:t>
      </w:r>
      <w:r w:rsidR="00BE7192">
        <w:rPr>
          <w:rFonts w:ascii="Times New Roman" w:hAnsi="Times New Roman" w:cs="Times New Roman"/>
          <w:bCs/>
          <w:color w:val="000000" w:themeColor="text1"/>
          <w:sz w:val="28"/>
          <w:szCs w:val="28"/>
        </w:rPr>
        <w:t xml:space="preserve">ия Республики Алтай Кондратьева Николая Прокопьевича </w:t>
      </w:r>
      <w:r w:rsidRPr="00D80878">
        <w:rPr>
          <w:rFonts w:ascii="Times New Roman" w:hAnsi="Times New Roman" w:cs="Times New Roman"/>
          <w:bCs/>
          <w:color w:val="000000" w:themeColor="text1"/>
          <w:sz w:val="28"/>
          <w:szCs w:val="28"/>
        </w:rPr>
        <w:t xml:space="preserve">официальным представителем Правительства Республики Алтай при рассмотрении Государственным Собранием – Эл Курултай Республики Алтай проекта закона Республики Алтай </w:t>
      </w:r>
      <w:r w:rsidR="00097D24" w:rsidRPr="00D80878">
        <w:rPr>
          <w:rFonts w:ascii="Times New Roman" w:hAnsi="Times New Roman" w:cs="Times New Roman"/>
          <w:color w:val="000000" w:themeColor="text1"/>
          <w:sz w:val="28"/>
          <w:szCs w:val="28"/>
        </w:rPr>
        <w:t>«</w:t>
      </w:r>
      <w:r w:rsidR="00C04674" w:rsidRPr="00C04674">
        <w:rPr>
          <w:rFonts w:ascii="Times New Roman" w:eastAsia="Times New Roman" w:hAnsi="Times New Roman" w:cs="Times New Roman"/>
          <w:color w:val="000000"/>
          <w:sz w:val="28"/>
          <w:lang w:eastAsia="ru-RU"/>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r w:rsidR="00097D24" w:rsidRPr="00D80878">
        <w:rPr>
          <w:rFonts w:ascii="Times New Roman" w:hAnsi="Times New Roman" w:cs="Times New Roman"/>
          <w:color w:val="000000" w:themeColor="text1"/>
          <w:sz w:val="28"/>
          <w:szCs w:val="28"/>
        </w:rPr>
        <w:t>»</w:t>
      </w:r>
      <w:r w:rsidRPr="00D80878">
        <w:rPr>
          <w:rFonts w:ascii="Times New Roman" w:hAnsi="Times New Roman" w:cs="Times New Roman"/>
          <w:color w:val="000000" w:themeColor="text1"/>
          <w:sz w:val="28"/>
          <w:szCs w:val="28"/>
        </w:rPr>
        <w:t>.</w:t>
      </w:r>
    </w:p>
    <w:p w:rsidR="005B2971" w:rsidRPr="00D80878" w:rsidRDefault="005B2971" w:rsidP="005B2971">
      <w:pPr>
        <w:spacing w:after="0" w:line="240" w:lineRule="auto"/>
        <w:ind w:firstLine="709"/>
        <w:jc w:val="both"/>
        <w:rPr>
          <w:rFonts w:ascii="Times New Roman" w:hAnsi="Times New Roman" w:cs="Times New Roman"/>
          <w:color w:val="000000" w:themeColor="text1"/>
          <w:sz w:val="28"/>
          <w:szCs w:val="28"/>
        </w:rPr>
      </w:pPr>
    </w:p>
    <w:p w:rsidR="005B2971" w:rsidRPr="00D80878" w:rsidRDefault="005B2971" w:rsidP="005B2971">
      <w:pPr>
        <w:spacing w:after="0" w:line="240" w:lineRule="auto"/>
        <w:ind w:firstLine="709"/>
        <w:jc w:val="both"/>
        <w:rPr>
          <w:rFonts w:ascii="Times New Roman" w:hAnsi="Times New Roman" w:cs="Times New Roman"/>
          <w:color w:val="000000" w:themeColor="text1"/>
          <w:sz w:val="28"/>
          <w:szCs w:val="28"/>
        </w:rPr>
      </w:pPr>
    </w:p>
    <w:p w:rsidR="005B2971" w:rsidRPr="00D80878" w:rsidRDefault="005B2971" w:rsidP="005B2971">
      <w:pPr>
        <w:spacing w:after="0" w:line="240" w:lineRule="auto"/>
        <w:ind w:firstLine="709"/>
        <w:jc w:val="both"/>
        <w:rPr>
          <w:rFonts w:ascii="Times New Roman" w:hAnsi="Times New Roman" w:cs="Times New Roman"/>
          <w:b/>
          <w:bCs/>
          <w:color w:val="000000" w:themeColor="text1"/>
          <w:sz w:val="28"/>
          <w:szCs w:val="28"/>
        </w:rPr>
      </w:pPr>
    </w:p>
    <w:p w:rsidR="00E06B6C" w:rsidRPr="00D80878" w:rsidRDefault="00E06B6C" w:rsidP="00E06B6C">
      <w:pPr>
        <w:spacing w:after="0" w:line="240" w:lineRule="auto"/>
        <w:jc w:val="both"/>
        <w:rPr>
          <w:rFonts w:ascii="Times New Roman" w:hAnsi="Times New Roman" w:cs="Times New Roman"/>
          <w:bCs/>
          <w:color w:val="000000" w:themeColor="text1"/>
          <w:sz w:val="28"/>
          <w:szCs w:val="28"/>
        </w:rPr>
      </w:pPr>
      <w:r w:rsidRPr="00D80878">
        <w:rPr>
          <w:rFonts w:ascii="Times New Roman" w:hAnsi="Times New Roman" w:cs="Times New Roman"/>
          <w:bCs/>
          <w:color w:val="000000" w:themeColor="text1"/>
          <w:sz w:val="28"/>
          <w:szCs w:val="28"/>
        </w:rPr>
        <w:t>Глава Республики Алтай,</w:t>
      </w:r>
    </w:p>
    <w:p w:rsidR="00E06B6C" w:rsidRPr="00D80878" w:rsidRDefault="00E06B6C" w:rsidP="008D6162">
      <w:pPr>
        <w:spacing w:after="0" w:line="240" w:lineRule="auto"/>
        <w:ind w:right="5575"/>
        <w:rPr>
          <w:rFonts w:ascii="Times New Roman" w:hAnsi="Times New Roman" w:cs="Times New Roman"/>
          <w:bCs/>
          <w:color w:val="000000" w:themeColor="text1"/>
          <w:sz w:val="28"/>
          <w:szCs w:val="28"/>
        </w:rPr>
      </w:pPr>
      <w:r w:rsidRPr="00D80878">
        <w:rPr>
          <w:rFonts w:ascii="Times New Roman" w:hAnsi="Times New Roman" w:cs="Times New Roman"/>
          <w:bCs/>
          <w:color w:val="000000" w:themeColor="text1"/>
          <w:sz w:val="28"/>
          <w:szCs w:val="28"/>
        </w:rPr>
        <w:t>Председатель Правительства</w:t>
      </w:r>
    </w:p>
    <w:p w:rsidR="00E06B6C" w:rsidRPr="00D80878" w:rsidRDefault="00E06B6C" w:rsidP="00E06B6C">
      <w:pPr>
        <w:spacing w:after="0" w:line="240" w:lineRule="auto"/>
        <w:jc w:val="both"/>
        <w:rPr>
          <w:rFonts w:ascii="Times New Roman" w:hAnsi="Times New Roman" w:cs="Times New Roman"/>
          <w:bCs/>
          <w:color w:val="000000" w:themeColor="text1"/>
          <w:sz w:val="28"/>
          <w:szCs w:val="28"/>
        </w:rPr>
      </w:pPr>
      <w:r w:rsidRPr="00D80878">
        <w:rPr>
          <w:rFonts w:ascii="Times New Roman" w:hAnsi="Times New Roman" w:cs="Times New Roman"/>
          <w:bCs/>
          <w:color w:val="000000" w:themeColor="text1"/>
          <w:sz w:val="28"/>
          <w:szCs w:val="28"/>
        </w:rPr>
        <w:t>Республики Алтай                                  А. В. Бердников</w:t>
      </w:r>
    </w:p>
    <w:p w:rsidR="00E06B6C" w:rsidRPr="00D80878" w:rsidRDefault="00E06B6C" w:rsidP="00E06B6C">
      <w:pPr>
        <w:pStyle w:val="1"/>
        <w:spacing w:before="0" w:after="0"/>
        <w:contextualSpacing/>
        <w:jc w:val="right"/>
        <w:rPr>
          <w:rFonts w:ascii="Times New Roman" w:hAnsi="Times New Roman" w:cs="Times New Roman"/>
          <w:b w:val="0"/>
          <w:color w:val="000000" w:themeColor="text1"/>
        </w:rPr>
      </w:pPr>
    </w:p>
    <w:p w:rsidR="00E06B6C" w:rsidRPr="00D80878" w:rsidRDefault="00E06B6C" w:rsidP="00E06B6C">
      <w:pPr>
        <w:pStyle w:val="1"/>
        <w:spacing w:before="0" w:after="0"/>
        <w:contextualSpacing/>
        <w:jc w:val="right"/>
        <w:rPr>
          <w:rFonts w:ascii="Times New Roman" w:hAnsi="Times New Roman"/>
          <w:b w:val="0"/>
          <w:color w:val="000000" w:themeColor="text1"/>
        </w:rPr>
      </w:pPr>
    </w:p>
    <w:p w:rsidR="00E06B6C" w:rsidRPr="00D80878" w:rsidRDefault="00E06B6C" w:rsidP="00E06B6C">
      <w:pPr>
        <w:pStyle w:val="1"/>
        <w:spacing w:before="0" w:after="0"/>
        <w:contextualSpacing/>
        <w:jc w:val="right"/>
        <w:rPr>
          <w:rFonts w:ascii="Times New Roman" w:hAnsi="Times New Roman"/>
          <w:b w:val="0"/>
          <w:color w:val="000000" w:themeColor="text1"/>
        </w:rPr>
      </w:pPr>
    </w:p>
    <w:p w:rsidR="00E06B6C" w:rsidRPr="00D80878" w:rsidRDefault="00E06B6C" w:rsidP="00E06B6C">
      <w:pPr>
        <w:pStyle w:val="1"/>
        <w:spacing w:before="0" w:after="0"/>
        <w:contextualSpacing/>
        <w:jc w:val="right"/>
        <w:rPr>
          <w:rFonts w:ascii="Times New Roman" w:hAnsi="Times New Roman"/>
          <w:b w:val="0"/>
          <w:color w:val="000000" w:themeColor="text1"/>
        </w:rPr>
      </w:pPr>
    </w:p>
    <w:p w:rsidR="00E06B6C" w:rsidRPr="00D80878" w:rsidRDefault="00E06B6C" w:rsidP="00E06B6C">
      <w:pPr>
        <w:pStyle w:val="1"/>
        <w:spacing w:before="0" w:after="0"/>
        <w:contextualSpacing/>
        <w:jc w:val="right"/>
        <w:rPr>
          <w:rFonts w:ascii="Times New Roman" w:hAnsi="Times New Roman"/>
          <w:b w:val="0"/>
          <w:color w:val="000000" w:themeColor="text1"/>
        </w:rPr>
      </w:pPr>
    </w:p>
    <w:p w:rsidR="00E06B6C" w:rsidRPr="00D80878" w:rsidRDefault="00E06B6C" w:rsidP="00E06B6C">
      <w:pPr>
        <w:pStyle w:val="1"/>
        <w:spacing w:before="0" w:after="0"/>
        <w:contextualSpacing/>
        <w:jc w:val="right"/>
        <w:rPr>
          <w:rFonts w:ascii="Times New Roman" w:hAnsi="Times New Roman"/>
          <w:b w:val="0"/>
          <w:color w:val="000000" w:themeColor="text1"/>
        </w:rPr>
      </w:pPr>
    </w:p>
    <w:p w:rsidR="00E06B6C" w:rsidRDefault="00E06B6C" w:rsidP="00E06B6C">
      <w:pPr>
        <w:pStyle w:val="1"/>
        <w:spacing w:before="0" w:after="0"/>
        <w:contextualSpacing/>
        <w:jc w:val="right"/>
        <w:rPr>
          <w:rFonts w:ascii="Times New Roman" w:hAnsi="Times New Roman"/>
          <w:b w:val="0"/>
          <w:color w:val="000000" w:themeColor="text1"/>
        </w:rPr>
      </w:pPr>
    </w:p>
    <w:p w:rsidR="009C6BD6" w:rsidRDefault="009C6BD6" w:rsidP="009C6BD6"/>
    <w:p w:rsidR="00620D90" w:rsidRDefault="00620D90" w:rsidP="009C6BD6"/>
    <w:p w:rsidR="000B2C3E" w:rsidRDefault="000B2C3E" w:rsidP="009C6BD6"/>
    <w:p w:rsidR="000F1D37" w:rsidRPr="009C6BD6" w:rsidRDefault="000F1D37" w:rsidP="009C6BD6"/>
    <w:p w:rsidR="00254D92" w:rsidRDefault="00254D92" w:rsidP="00254D92">
      <w:pPr>
        <w:shd w:val="clear" w:color="auto" w:fill="FFFFFF"/>
        <w:spacing w:before="150" w:after="0"/>
        <w:ind w:firstLine="708"/>
        <w:jc w:val="both"/>
        <w:rPr>
          <w:rFonts w:ascii="Times New Roman" w:eastAsia="Times New Roman" w:hAnsi="Times New Roman" w:cs="Times New Roman"/>
          <w:color w:val="000000"/>
          <w:sz w:val="28"/>
          <w:szCs w:val="28"/>
          <w:lang w:eastAsia="ru-RU"/>
        </w:rPr>
      </w:pPr>
    </w:p>
    <w:p w:rsidR="0086418F" w:rsidRPr="0086418F" w:rsidRDefault="0086418F" w:rsidP="0086418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86418F">
        <w:rPr>
          <w:rFonts w:ascii="Times New Roman" w:eastAsia="Times New Roman" w:hAnsi="Times New Roman" w:cs="Times New Roman"/>
          <w:b/>
          <w:bCs/>
          <w:sz w:val="28"/>
          <w:szCs w:val="28"/>
        </w:rPr>
        <w:lastRenderedPageBreak/>
        <w:t xml:space="preserve">ПОЯСНИТЕЛЬНАЯ ЗАПИСКА </w:t>
      </w:r>
    </w:p>
    <w:p w:rsidR="0086418F" w:rsidRPr="0086418F" w:rsidRDefault="0086418F" w:rsidP="0086418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86418F">
        <w:rPr>
          <w:rFonts w:ascii="Times New Roman" w:eastAsia="Times New Roman" w:hAnsi="Times New Roman" w:cs="Times New Roman"/>
          <w:b/>
          <w:bCs/>
          <w:sz w:val="28"/>
          <w:szCs w:val="28"/>
        </w:rPr>
        <w:t xml:space="preserve">к проекту закона Республики Алтай </w:t>
      </w:r>
    </w:p>
    <w:p w:rsidR="0086418F" w:rsidRPr="0086418F" w:rsidRDefault="0086418F" w:rsidP="0086418F">
      <w:pPr>
        <w:spacing w:after="0" w:line="240" w:lineRule="auto"/>
        <w:ind w:firstLine="708"/>
        <w:jc w:val="center"/>
        <w:rPr>
          <w:rFonts w:ascii="Times New Roman" w:eastAsia="Times New Roman" w:hAnsi="Times New Roman" w:cs="Times New Roman"/>
          <w:b/>
          <w:bCs/>
          <w:sz w:val="28"/>
          <w:szCs w:val="28"/>
        </w:rPr>
      </w:pPr>
      <w:r w:rsidRPr="0086418F">
        <w:rPr>
          <w:rFonts w:ascii="Times New Roman" w:eastAsia="Times New Roman" w:hAnsi="Times New Roman" w:cs="Times New Roman"/>
          <w:b/>
          <w:sz w:val="28"/>
          <w:szCs w:val="28"/>
        </w:rPr>
        <w:t>«</w:t>
      </w:r>
      <w:r w:rsidRPr="0086418F">
        <w:rPr>
          <w:rFonts w:ascii="Times New Roman" w:eastAsia="Times New Roman" w:hAnsi="Times New Roman" w:cs="Times New Roman"/>
          <w:b/>
          <w:bCs/>
          <w:sz w:val="28"/>
          <w:szCs w:val="28"/>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p>
    <w:p w:rsidR="0086418F" w:rsidRPr="0086418F" w:rsidRDefault="0086418F" w:rsidP="0086418F">
      <w:pPr>
        <w:spacing w:after="0" w:line="240" w:lineRule="auto"/>
        <w:ind w:left="-360"/>
        <w:jc w:val="center"/>
        <w:rPr>
          <w:rFonts w:ascii="Times New Roman" w:eastAsia="Times New Roman" w:hAnsi="Times New Roman" w:cs="Times New Roman"/>
          <w:sz w:val="28"/>
          <w:szCs w:val="28"/>
        </w:rPr>
      </w:pPr>
    </w:p>
    <w:p w:rsidR="0086418F" w:rsidRPr="00016C36" w:rsidRDefault="0086418F" w:rsidP="00016C36">
      <w:pPr>
        <w:pStyle w:val="af4"/>
        <w:tabs>
          <w:tab w:val="left" w:pos="720"/>
        </w:tabs>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Субъектом законодательной инициативы выступает Правительство Республики Алтай.</w:t>
      </w:r>
    </w:p>
    <w:p w:rsidR="0086418F" w:rsidRPr="00016C36" w:rsidRDefault="00A6726F" w:rsidP="00016C36">
      <w:pPr>
        <w:spacing w:after="0" w:line="240" w:lineRule="auto"/>
        <w:ind w:firstLine="709"/>
        <w:jc w:val="both"/>
        <w:rPr>
          <w:rFonts w:ascii="Times New Roman" w:hAnsi="Times New Roman" w:cs="Times New Roman"/>
          <w:sz w:val="28"/>
          <w:szCs w:val="28"/>
        </w:rPr>
      </w:pPr>
      <w:r w:rsidRPr="00016C36">
        <w:rPr>
          <w:rFonts w:ascii="Times New Roman" w:hAnsi="Times New Roman" w:cs="Times New Roman"/>
          <w:sz w:val="28"/>
          <w:szCs w:val="28"/>
        </w:rPr>
        <w:t>Разработчиком п</w:t>
      </w:r>
      <w:r w:rsidR="0086418F" w:rsidRPr="00016C36">
        <w:rPr>
          <w:rFonts w:ascii="Times New Roman" w:hAnsi="Times New Roman" w:cs="Times New Roman"/>
          <w:sz w:val="28"/>
          <w:szCs w:val="28"/>
        </w:rPr>
        <w:t>роект</w:t>
      </w:r>
      <w:r w:rsidRPr="00016C36">
        <w:rPr>
          <w:rFonts w:ascii="Times New Roman" w:hAnsi="Times New Roman" w:cs="Times New Roman"/>
          <w:sz w:val="28"/>
          <w:szCs w:val="28"/>
        </w:rPr>
        <w:t>а</w:t>
      </w:r>
      <w:r w:rsidR="0086418F" w:rsidRPr="00016C36">
        <w:rPr>
          <w:rFonts w:ascii="Times New Roman" w:hAnsi="Times New Roman" w:cs="Times New Roman"/>
          <w:sz w:val="28"/>
          <w:szCs w:val="28"/>
        </w:rPr>
        <w:t xml:space="preserve"> закона Республики Алтай </w:t>
      </w:r>
      <w:r w:rsidR="0086418F" w:rsidRPr="00016C36">
        <w:rPr>
          <w:rFonts w:ascii="Times New Roman" w:eastAsia="Times New Roman" w:hAnsi="Times New Roman" w:cs="Times New Roman"/>
          <w:sz w:val="28"/>
          <w:szCs w:val="28"/>
        </w:rPr>
        <w:t>«</w:t>
      </w:r>
      <w:r w:rsidR="0086418F" w:rsidRPr="00016C36">
        <w:rPr>
          <w:rFonts w:ascii="Times New Roman" w:eastAsia="Times New Roman" w:hAnsi="Times New Roman" w:cs="Times New Roman"/>
          <w:bCs/>
          <w:sz w:val="28"/>
          <w:szCs w:val="28"/>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r w:rsidR="0086418F" w:rsidRPr="00016C36">
        <w:rPr>
          <w:rFonts w:ascii="Times New Roman" w:hAnsi="Times New Roman" w:cs="Times New Roman"/>
          <w:sz w:val="28"/>
          <w:szCs w:val="28"/>
        </w:rPr>
        <w:t>(д</w:t>
      </w:r>
      <w:r w:rsidRPr="00016C36">
        <w:rPr>
          <w:rFonts w:ascii="Times New Roman" w:hAnsi="Times New Roman" w:cs="Times New Roman"/>
          <w:sz w:val="28"/>
          <w:szCs w:val="28"/>
        </w:rPr>
        <w:t>алее – проект закона) является</w:t>
      </w:r>
      <w:r w:rsidR="0086418F" w:rsidRPr="00016C36">
        <w:rPr>
          <w:rFonts w:ascii="Times New Roman" w:hAnsi="Times New Roman" w:cs="Times New Roman"/>
          <w:sz w:val="28"/>
          <w:szCs w:val="28"/>
        </w:rPr>
        <w:t xml:space="preserve"> Министерство регионального развития Республики Алтай.</w:t>
      </w:r>
    </w:p>
    <w:p w:rsidR="0086418F" w:rsidRPr="00016C36" w:rsidRDefault="0086418F" w:rsidP="00016C36">
      <w:pPr>
        <w:spacing w:after="0" w:line="240" w:lineRule="auto"/>
        <w:ind w:firstLine="709"/>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 xml:space="preserve">Сфера обращения с твердыми бытовыми отходами включает экологические (охрана окружающей среды), экономические (финансовая несостоятельность большей части </w:t>
      </w:r>
      <w:r w:rsidR="00E226EC" w:rsidRPr="00016C36">
        <w:rPr>
          <w:rFonts w:ascii="Times New Roman" w:eastAsia="Times New Roman" w:hAnsi="Times New Roman" w:cs="Times New Roman"/>
          <w:color w:val="000000"/>
          <w:sz w:val="28"/>
          <w:szCs w:val="28"/>
        </w:rPr>
        <w:t>объектов размещения отходов – (далее – ОРО)</w:t>
      </w:r>
      <w:r w:rsidRPr="00016C36">
        <w:rPr>
          <w:rFonts w:ascii="Times New Roman" w:eastAsia="Times New Roman" w:hAnsi="Times New Roman" w:cs="Times New Roman"/>
          <w:color w:val="000000"/>
          <w:sz w:val="28"/>
          <w:szCs w:val="28"/>
        </w:rPr>
        <w:t>, расходы на ликвидацию несанкционированных свалок, отсутствие экономических стимулов для вторичного использования отходов) и социальные (неудовлетворительная санитарно-эпидемиологическая обстановка) аспекты.</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На сегодняшний день фактически отсутствует контроль и учет твердых коммунальных (бытовых) отходов (далее – ТБО), подлежащих захоронению.</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Полигоны, функционирующие на территории муниципальных образований Республики Алтай, не отвечают установленным нормам, более половины из них уже переполнены, а оставшаяся часть близка к 100% заполняемости. Порядка 80% полигонов экономически несостоятельны, бюджеты таких полигонов не способны обеспечить соответствие ОРО  действующему законодательству. Несоответствие правилам эксплуатации полигонов приводит к возникновению пожаров; нарушениям технологии захоронения отходов;  ухудшению общей экологической обстановки в регионе и др.</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Значительная часть отходов несанкционированно размещается в окружающей среде, что приводит к непоправимому экологическому ущербу. Отсутствие системы учета отходов на полигонах не дает объективной картины количества образующихся, отсортированных и захораниваемых отходов в области. Иными словами сфера захоронения ТБО не имеет четкого управления и способствует созданию экологической угрозы в масштабах всего региона.</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Федеральный закон от 24 июня 1998 года № 89-ФЗ «Об отходах производства и потребления» не позволяет на региональном уровне в полной мере решить вышеперечисленные вопросы в сфере утилизации и переработки ТБО.</w:t>
      </w:r>
    </w:p>
    <w:p w:rsidR="0086418F" w:rsidRPr="00016C36" w:rsidRDefault="0086418F" w:rsidP="00016C36">
      <w:pPr>
        <w:spacing w:after="0" w:line="240" w:lineRule="auto"/>
        <w:ind w:firstLine="709"/>
        <w:jc w:val="both"/>
        <w:rPr>
          <w:rFonts w:ascii="Times New Roman" w:hAnsi="Times New Roman" w:cs="Times New Roman"/>
          <w:sz w:val="28"/>
          <w:szCs w:val="28"/>
        </w:rPr>
      </w:pPr>
      <w:r w:rsidRPr="00016C36">
        <w:rPr>
          <w:rFonts w:ascii="Times New Roman" w:hAnsi="Times New Roman" w:cs="Times New Roman"/>
          <w:sz w:val="28"/>
          <w:szCs w:val="28"/>
        </w:rPr>
        <w:t xml:space="preserve">Проектом закона предлагается наделить </w:t>
      </w:r>
      <w:r w:rsidRPr="00016C36">
        <w:rPr>
          <w:rFonts w:ascii="Times New Roman" w:hAnsi="Times New Roman" w:cs="Times New Roman"/>
          <w:color w:val="000000"/>
          <w:sz w:val="28"/>
          <w:szCs w:val="28"/>
        </w:rPr>
        <w:t xml:space="preserve">органы местного самоуправления в Республике Алтай (далее - органы местного </w:t>
      </w:r>
      <w:r w:rsidRPr="00016C36">
        <w:rPr>
          <w:rFonts w:ascii="Times New Roman" w:hAnsi="Times New Roman" w:cs="Times New Roman"/>
          <w:color w:val="000000"/>
          <w:sz w:val="28"/>
          <w:szCs w:val="28"/>
        </w:rPr>
        <w:lastRenderedPageBreak/>
        <w:t xml:space="preserve">самоуправления) отдельными государственными полномочиями Республики Алтай </w:t>
      </w:r>
      <w:r w:rsidRPr="00016C36">
        <w:rPr>
          <w:rFonts w:ascii="Times New Roman" w:hAnsi="Times New Roman" w:cs="Times New Roman"/>
          <w:sz w:val="28"/>
          <w:szCs w:val="28"/>
        </w:rPr>
        <w:t xml:space="preserve">в области обращения с отходами, а именно </w:t>
      </w:r>
      <w:r w:rsidRPr="00016C36">
        <w:rPr>
          <w:rFonts w:ascii="Times New Roman" w:eastAsia="Times New Roman" w:hAnsi="Times New Roman" w:cs="Times New Roman"/>
          <w:color w:val="000000"/>
          <w:sz w:val="28"/>
          <w:szCs w:val="28"/>
        </w:rPr>
        <w:t>полномочиями Республики Алтай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(далее - государственные полномочия).</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 xml:space="preserve"> Передача полномочий позволит создать единую нормативно-правовую базу в сфере обращения с отходами в Республике Алтай и будет служить основанием для создания принципиально новой системы обращения с </w:t>
      </w:r>
      <w:r w:rsidR="000462F3">
        <w:rPr>
          <w:rFonts w:ascii="Times New Roman" w:eastAsia="Times New Roman" w:hAnsi="Times New Roman" w:cs="Times New Roman"/>
          <w:color w:val="000000"/>
          <w:sz w:val="28"/>
          <w:szCs w:val="28"/>
        </w:rPr>
        <w:t>твердыми коммунальными отходами</w:t>
      </w:r>
      <w:r w:rsidRPr="00016C36">
        <w:rPr>
          <w:rFonts w:ascii="Times New Roman" w:eastAsia="Times New Roman" w:hAnsi="Times New Roman" w:cs="Times New Roman"/>
          <w:color w:val="000000"/>
          <w:sz w:val="28"/>
          <w:szCs w:val="28"/>
        </w:rPr>
        <w:t xml:space="preserve"> на территории Республики Алтай.</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Целью законопроекта также является создание на региональном уровне единой системы утилизации ТБО в рамках территориальной схемы обращения с отходами, в том числе с твердыми коммунальными отходами, повышение экономических стимулов по вовлечению отходов в хозяйственный оборот в качестве вторичных материальных ресурсов, а также утверждению межмуниципальных схем образования и захоронения отходов производства и потребления. Предполагаемая мера позволит исключить финансовый дисбаланс между бюджетами полигонов, повысить контроль и учет всех отходов, подлежащих захоронению, обеспечить экономически эффективную и самоокупаемую модель утилизации и переработки бытовых и промышленных отходов, будет способствовать экономии материальных и природных ресурсов.</w:t>
      </w:r>
    </w:p>
    <w:p w:rsidR="0086418F" w:rsidRPr="00016C36" w:rsidRDefault="0086418F" w:rsidP="00016C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16C36">
        <w:rPr>
          <w:rFonts w:ascii="Times New Roman" w:eastAsia="Times New Roman" w:hAnsi="Times New Roman" w:cs="Times New Roman"/>
          <w:color w:val="000000"/>
          <w:sz w:val="28"/>
          <w:szCs w:val="28"/>
        </w:rPr>
        <w:t>Проект закона разработан в соответствии с Комплексной стратегией обращения с твердыми коммунальными (бытовыми) отходами в Российской Федерации, утвержденной Приказом Минприроды России от 14 августа 2013 года № 298.</w:t>
      </w:r>
    </w:p>
    <w:p w:rsidR="0086418F" w:rsidRPr="00016C36" w:rsidRDefault="006C5BBE" w:rsidP="00016C36">
      <w:pPr>
        <w:pStyle w:val="af4"/>
        <w:tabs>
          <w:tab w:val="left"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Правовым основанием </w:t>
      </w:r>
      <w:r w:rsidR="0086418F" w:rsidRPr="00016C36">
        <w:rPr>
          <w:rFonts w:ascii="Times New Roman" w:hAnsi="Times New Roman" w:cs="Times New Roman"/>
          <w:sz w:val="28"/>
          <w:szCs w:val="28"/>
        </w:rPr>
        <w:t>принятия проекта закона являются:</w:t>
      </w:r>
    </w:p>
    <w:p w:rsidR="0086418F" w:rsidRPr="00016C36" w:rsidRDefault="0086418F" w:rsidP="00016C36">
      <w:pPr>
        <w:pStyle w:val="af4"/>
        <w:numPr>
          <w:ilvl w:val="0"/>
          <w:numId w:val="5"/>
        </w:numPr>
        <w:tabs>
          <w:tab w:val="left" w:pos="720"/>
        </w:tabs>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часть 4 статьи 76, часть 2 статьи 132 Конституции Российской Федерации, в соответствии с которыми:</w:t>
      </w:r>
    </w:p>
    <w:p w:rsidR="0086418F" w:rsidRPr="00016C36" w:rsidRDefault="0086418F" w:rsidP="00016C36">
      <w:pPr>
        <w:pStyle w:val="ab"/>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6418F" w:rsidRPr="00016C36" w:rsidRDefault="0086418F" w:rsidP="00016C36">
      <w:pPr>
        <w:pStyle w:val="ab"/>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C5BBE" w:rsidRDefault="0086418F" w:rsidP="006C5BBE">
      <w:pPr>
        <w:pStyle w:val="ab"/>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пункт 2 статьи 3, подпункт 7.2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6C5BBE" w:rsidRDefault="0086418F" w:rsidP="006C5BB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6C5BBE">
        <w:rPr>
          <w:rFonts w:ascii="Times New Roman" w:hAnsi="Times New Roman" w:cs="Times New Roman"/>
          <w:sz w:val="28"/>
          <w:szCs w:val="28"/>
        </w:rPr>
        <w:lastRenderedPageBreak/>
        <w:t>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w:t>
      </w:r>
    </w:p>
    <w:p w:rsidR="0086418F" w:rsidRPr="00016C36" w:rsidRDefault="0086418F" w:rsidP="006C5BB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6418F" w:rsidRPr="00016C36" w:rsidRDefault="0086418F" w:rsidP="00016C36">
      <w:pPr>
        <w:pStyle w:val="ab"/>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 xml:space="preserve">статья 8.1 Федерального закона от 24 июня 1998 года № 89-ФЗ «Об отходах производства и потребления», в соответствии с которой 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8" w:history="1">
        <w:r w:rsidRPr="00016C36">
          <w:rPr>
            <w:rFonts w:ascii="Times New Roman" w:hAnsi="Times New Roman" w:cs="Times New Roman"/>
            <w:sz w:val="28"/>
            <w:szCs w:val="28"/>
          </w:rPr>
          <w:t>частью 1.2 статьи 17</w:t>
        </w:r>
      </w:hyperlink>
      <w:r w:rsidRPr="00016C36">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6418F" w:rsidRPr="00016C36" w:rsidRDefault="0086418F" w:rsidP="00016C36">
      <w:pPr>
        <w:pStyle w:val="ab"/>
        <w:numPr>
          <w:ilvl w:val="0"/>
          <w:numId w:val="5"/>
        </w:numPr>
        <w:shd w:val="clear" w:color="auto" w:fill="FFFFFF"/>
        <w:spacing w:after="0" w:line="240" w:lineRule="auto"/>
        <w:ind w:left="0" w:right="5" w:firstLine="709"/>
        <w:jc w:val="both"/>
        <w:rPr>
          <w:rFonts w:ascii="Times New Roman" w:hAnsi="Times New Roman" w:cs="Times New Roman"/>
          <w:sz w:val="28"/>
          <w:szCs w:val="28"/>
        </w:rPr>
      </w:pPr>
      <w:r w:rsidRPr="00016C36">
        <w:rPr>
          <w:rFonts w:ascii="Times New Roman" w:hAnsi="Times New Roman" w:cs="Times New Roman"/>
          <w:sz w:val="28"/>
          <w:szCs w:val="28"/>
        </w:rPr>
        <w:t>часть 1, пункт 2 части 3 статьи 4, Закона Республики Алтай от 5 марта 2008 года № 18-РЗ «О нормативных правовых актах Республики Алтай», согласно которым:</w:t>
      </w:r>
    </w:p>
    <w:p w:rsidR="0086418F" w:rsidRPr="00016C36" w:rsidRDefault="0086418F" w:rsidP="00016C36">
      <w:pPr>
        <w:pStyle w:val="ab"/>
        <w:shd w:val="clear" w:color="auto" w:fill="FFFFFF"/>
        <w:spacing w:line="240" w:lineRule="auto"/>
        <w:ind w:left="0" w:right="5" w:firstLine="709"/>
        <w:jc w:val="both"/>
        <w:rPr>
          <w:rFonts w:ascii="Times New Roman" w:hAnsi="Times New Roman" w:cs="Times New Roman"/>
          <w:sz w:val="28"/>
          <w:szCs w:val="28"/>
        </w:rPr>
      </w:pPr>
      <w:r w:rsidRPr="00016C36">
        <w:rPr>
          <w:rFonts w:ascii="Times New Roman" w:hAnsi="Times New Roman" w:cs="Times New Roman"/>
          <w:sz w:val="28"/>
          <w:szCs w:val="28"/>
        </w:rPr>
        <w:t>право законодательной инициативы принадлежит Правительству Республики Алтай;</w:t>
      </w:r>
    </w:p>
    <w:p w:rsidR="0086418F" w:rsidRPr="00016C36" w:rsidRDefault="0086418F" w:rsidP="00016C36">
      <w:pPr>
        <w:pStyle w:val="ab"/>
        <w:shd w:val="clear" w:color="auto" w:fill="FFFFFF"/>
        <w:spacing w:line="240" w:lineRule="auto"/>
        <w:ind w:left="0" w:right="5" w:firstLine="709"/>
        <w:jc w:val="both"/>
        <w:rPr>
          <w:rFonts w:ascii="Times New Roman" w:hAnsi="Times New Roman" w:cs="Times New Roman"/>
          <w:sz w:val="28"/>
          <w:szCs w:val="28"/>
        </w:rPr>
      </w:pPr>
      <w:r w:rsidRPr="00016C36">
        <w:rPr>
          <w:rFonts w:ascii="Times New Roman" w:hAnsi="Times New Roman" w:cs="Times New Roman"/>
          <w:sz w:val="28"/>
          <w:szCs w:val="28"/>
        </w:rPr>
        <w:t>право законодательной инициативы реализуется субъектом права в форме внесения в Государственное Собрание – Эл Курултай Республики Алтай проекта закона Республики Алтай;</w:t>
      </w:r>
    </w:p>
    <w:p w:rsidR="0086418F" w:rsidRPr="00016C36" w:rsidRDefault="0086418F" w:rsidP="00016C36">
      <w:pPr>
        <w:pStyle w:val="ab"/>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статьи 3, 4 Закона Республики Алтай от 18 октября 2005 года № 76-РЗ «О системе исполнительных органов государственной власти Республики Алтай», согласно которым:</w:t>
      </w:r>
    </w:p>
    <w:p w:rsidR="0086418F" w:rsidRPr="00016C36" w:rsidRDefault="0086418F" w:rsidP="00016C36">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Правительство Республики Алтай является высшим постоянно действующим исполнительным органом государственной власти Республики Алтай, наделенным общей компетенцией;</w:t>
      </w:r>
    </w:p>
    <w:p w:rsidR="0086418F" w:rsidRPr="00016C36" w:rsidRDefault="0086418F" w:rsidP="00016C36">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осуществляет на всей территории Республики Алтай исполнительно-распорядительную деятельность по реализации полномочий Республики Алтай по предметам ведения Республики Алтай и полномочий Республики Алтай по предметам совместного ведения Российской Федерации и субъектов Российской Федерации.</w:t>
      </w:r>
    </w:p>
    <w:p w:rsidR="009B424A" w:rsidRPr="00016C36" w:rsidRDefault="00AA4B11" w:rsidP="00016C36">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6) п</w:t>
      </w:r>
      <w:r w:rsidR="006C5BBE">
        <w:rPr>
          <w:rFonts w:ascii="Times New Roman" w:hAnsi="Times New Roman" w:cs="Times New Roman"/>
          <w:sz w:val="28"/>
          <w:szCs w:val="28"/>
        </w:rPr>
        <w:t>ункт</w:t>
      </w:r>
      <w:r w:rsidRPr="00016C36">
        <w:rPr>
          <w:rFonts w:ascii="Times New Roman" w:hAnsi="Times New Roman" w:cs="Times New Roman"/>
          <w:sz w:val="28"/>
          <w:szCs w:val="28"/>
        </w:rPr>
        <w:t xml:space="preserve"> 16 ч</w:t>
      </w:r>
      <w:r w:rsidR="006C5BBE">
        <w:rPr>
          <w:rFonts w:ascii="Times New Roman" w:hAnsi="Times New Roman" w:cs="Times New Roman"/>
          <w:sz w:val="28"/>
          <w:szCs w:val="28"/>
        </w:rPr>
        <w:t xml:space="preserve">асти </w:t>
      </w:r>
      <w:r w:rsidRPr="00016C36">
        <w:rPr>
          <w:rFonts w:ascii="Times New Roman" w:hAnsi="Times New Roman" w:cs="Times New Roman"/>
          <w:sz w:val="28"/>
          <w:szCs w:val="28"/>
        </w:rPr>
        <w:t>1 ст</w:t>
      </w:r>
      <w:r w:rsidR="006C5BBE">
        <w:rPr>
          <w:rFonts w:ascii="Times New Roman" w:hAnsi="Times New Roman" w:cs="Times New Roman"/>
          <w:sz w:val="28"/>
          <w:szCs w:val="28"/>
        </w:rPr>
        <w:t>атьи</w:t>
      </w:r>
      <w:r w:rsidRPr="00016C36">
        <w:rPr>
          <w:rFonts w:ascii="Times New Roman" w:hAnsi="Times New Roman" w:cs="Times New Roman"/>
          <w:sz w:val="28"/>
          <w:szCs w:val="28"/>
        </w:rPr>
        <w:t xml:space="preserve"> 3 Закона Республики Алтай от 10 ноября 2008 года № 110-РЗ «Об отходах производства и потребления в Республике Алтай»</w:t>
      </w:r>
      <w:r w:rsidR="006C5BBE">
        <w:rPr>
          <w:rFonts w:ascii="Times New Roman" w:hAnsi="Times New Roman" w:cs="Times New Roman"/>
          <w:sz w:val="28"/>
          <w:szCs w:val="28"/>
        </w:rPr>
        <w:t>, согласно которому к</w:t>
      </w:r>
      <w:r w:rsidR="009B424A" w:rsidRPr="00016C36">
        <w:rPr>
          <w:rFonts w:ascii="Times New Roman" w:hAnsi="Times New Roman" w:cs="Times New Roman"/>
          <w:sz w:val="28"/>
          <w:szCs w:val="28"/>
        </w:rPr>
        <w:t xml:space="preserve"> полномочиям Правительства Республики Алтай в области обращения с отходами относится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561C9A" w:rsidRPr="00016C36" w:rsidRDefault="00561C9A" w:rsidP="00016C36">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sz w:val="28"/>
          <w:szCs w:val="28"/>
          <w:lang w:eastAsia="ru-RU"/>
        </w:rPr>
      </w:pPr>
      <w:r w:rsidRPr="00016C36">
        <w:rPr>
          <w:rFonts w:ascii="Times New Roman" w:eastAsia="Times New Roman" w:hAnsi="Times New Roman" w:cs="Times New Roman"/>
          <w:color w:val="000000"/>
          <w:sz w:val="28"/>
          <w:szCs w:val="28"/>
          <w:lang w:eastAsia="ru-RU"/>
        </w:rPr>
        <w:lastRenderedPageBreak/>
        <w:t xml:space="preserve">Проект закона состоит из тринадцати статей: </w:t>
      </w:r>
    </w:p>
    <w:p w:rsidR="00561C9A" w:rsidRPr="00016C36" w:rsidRDefault="00561C9A" w:rsidP="00016C36">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предмет правового регулирования;</w:t>
      </w:r>
    </w:p>
    <w:p w:rsidR="00561C9A" w:rsidRPr="00016C36" w:rsidRDefault="00561C9A" w:rsidP="00016C36">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основные понятия и термины;</w:t>
      </w:r>
    </w:p>
    <w:p w:rsidR="006C09EA" w:rsidRPr="00016C36" w:rsidRDefault="00561C9A" w:rsidP="00016C36">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sz w:val="28"/>
          <w:szCs w:val="28"/>
          <w:lang w:eastAsia="ru-RU"/>
        </w:rPr>
      </w:pPr>
      <w:r w:rsidRPr="00016C36">
        <w:rPr>
          <w:rFonts w:ascii="Times New Roman" w:eastAsia="Times New Roman" w:hAnsi="Times New Roman" w:cs="Times New Roman"/>
          <w:color w:val="000000"/>
          <w:sz w:val="28"/>
          <w:szCs w:val="28"/>
          <w:lang w:eastAsia="ru-RU"/>
        </w:rPr>
        <w:t>наименование муниципальных образований в Республике Алтай, органы местного самоуправления которых наделяются государственными полномочиями Республики Алтай;</w:t>
      </w:r>
    </w:p>
    <w:p w:rsidR="006C5BBE" w:rsidRDefault="006C09EA"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sz w:val="28"/>
          <w:szCs w:val="28"/>
          <w:lang w:eastAsia="ru-RU"/>
        </w:rPr>
      </w:pPr>
      <w:r w:rsidRPr="00016C36">
        <w:rPr>
          <w:rFonts w:ascii="Times New Roman" w:eastAsia="Times New Roman" w:hAnsi="Times New Roman" w:cs="Times New Roman"/>
          <w:color w:val="000000"/>
          <w:sz w:val="28"/>
          <w:szCs w:val="28"/>
          <w:lang w:eastAsia="ru-RU"/>
        </w:rPr>
        <w:t>срок осуществления органами местного самоуправления государственных полномочий;</w:t>
      </w:r>
    </w:p>
    <w:p w:rsidR="006C5BBE" w:rsidRDefault="006C09EA"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sz w:val="28"/>
          <w:szCs w:val="28"/>
          <w:lang w:eastAsia="ru-RU"/>
        </w:rPr>
      </w:pPr>
      <w:r w:rsidRPr="00016C36">
        <w:rPr>
          <w:rFonts w:ascii="Times New Roman" w:eastAsia="Times New Roman" w:hAnsi="Times New Roman" w:cs="Times New Roman"/>
          <w:color w:val="000000"/>
          <w:sz w:val="28"/>
          <w:szCs w:val="28"/>
          <w:lang w:eastAsia="ru-RU"/>
        </w:rPr>
        <w:t>права и обязанности органов местного самоуправления при осуществлении государственных полномочий;</w:t>
      </w:r>
    </w:p>
    <w:p w:rsidR="006C5BBE" w:rsidRDefault="006C09EA"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права и обязанности органов государственной власти Республики Алтай при осуществлении органами местного самоуправления государственных полномочий;</w:t>
      </w:r>
    </w:p>
    <w:p w:rsidR="006C5BBE" w:rsidRDefault="006C09EA"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финансовое обеспечение государственных полномочий;</w:t>
      </w:r>
    </w:p>
    <w:p w:rsidR="006C5BBE" w:rsidRDefault="006C09EA"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порядок определения перечня имущества, необходимого для осуществления органами местного самоуправления государственных полномочий;</w:t>
      </w:r>
    </w:p>
    <w:p w:rsidR="006C5BBE" w:rsidRDefault="00016C36"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порядок отчетности органов местного самоуправления об осуществлении государственных полномочий;</w:t>
      </w:r>
    </w:p>
    <w:p w:rsidR="006C5BBE" w:rsidRDefault="00016C36"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контроль за осуществлением органами местного самоуправления государственных полномочий;</w:t>
      </w:r>
    </w:p>
    <w:p w:rsidR="006C5BBE" w:rsidRDefault="00016C36"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условия и порядок прекращения осуществления органами местного самоуправления государственных полномочий;</w:t>
      </w:r>
    </w:p>
    <w:p w:rsidR="006C5BBE" w:rsidRDefault="00016C36"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016C36">
        <w:rPr>
          <w:rFonts w:ascii="Times New Roman" w:eastAsia="Times New Roman" w:hAnsi="Times New Roman" w:cs="Times New Roman"/>
          <w:sz w:val="28"/>
          <w:szCs w:val="28"/>
          <w:lang w:eastAsia="ru-RU"/>
        </w:rPr>
        <w:t>ответственность органов местного самоуправления, их должностных лиц за неисполнение государственных полномочий.</w:t>
      </w:r>
    </w:p>
    <w:p w:rsidR="006C5BBE" w:rsidRDefault="004F67FC"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Тринадцатой статьей</w:t>
      </w:r>
      <w:r w:rsidR="00016C36" w:rsidRPr="00016C36">
        <w:rPr>
          <w:rFonts w:ascii="Times New Roman" w:eastAsia="Times New Roman" w:hAnsi="Times New Roman" w:cs="Times New Roman"/>
          <w:sz w:val="28"/>
          <w:szCs w:val="28"/>
          <w:lang w:eastAsia="ru-RU"/>
        </w:rPr>
        <w:t xml:space="preserve"> устанавливается срок вступления в силу закона.</w:t>
      </w:r>
    </w:p>
    <w:p w:rsidR="006C5BBE" w:rsidRDefault="00016C36"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sz w:val="28"/>
          <w:szCs w:val="28"/>
          <w:lang w:eastAsia="ru-RU"/>
        </w:rPr>
      </w:pPr>
      <w:r w:rsidRPr="00016C36">
        <w:rPr>
          <w:rFonts w:ascii="Times New Roman" w:eastAsia="Times New Roman" w:hAnsi="Times New Roman" w:cs="Times New Roman"/>
          <w:color w:val="000000"/>
          <w:sz w:val="28"/>
          <w:szCs w:val="28"/>
          <w:lang w:eastAsia="ru-RU"/>
        </w:rPr>
        <w:t>Предлагаемое перераспределение полномочий органов исполнительной власти субъекта Российской Федерации не приведет к появлению новых расходных обязательств бюджета субъекта Российской Федерации, поскольку вышеуказанные полномочия уже установлены в действующих законодательных актах. </w:t>
      </w:r>
    </w:p>
    <w:p w:rsidR="006C5BBE" w:rsidRDefault="00AA4B11" w:rsidP="006C5BBE">
      <w:pPr>
        <w:pStyle w:val="ab"/>
        <w:tabs>
          <w:tab w:val="left" w:pos="1134"/>
        </w:tabs>
        <w:autoSpaceDE w:val="0"/>
        <w:autoSpaceDN w:val="0"/>
        <w:adjustRightInd w:val="0"/>
        <w:spacing w:line="240" w:lineRule="auto"/>
        <w:ind w:left="0" w:firstLine="709"/>
        <w:jc w:val="both"/>
        <w:rPr>
          <w:rFonts w:ascii="Times New Roman" w:eastAsia="Times New Roman" w:hAnsi="Times New Roman" w:cs="Times New Roman"/>
          <w:bCs/>
          <w:sz w:val="28"/>
          <w:szCs w:val="28"/>
          <w:lang w:eastAsia="ru-RU"/>
        </w:rPr>
      </w:pPr>
      <w:r w:rsidRPr="00016C36">
        <w:rPr>
          <w:rFonts w:ascii="Times New Roman" w:eastAsia="Times New Roman" w:hAnsi="Times New Roman" w:cs="Times New Roman"/>
          <w:bCs/>
          <w:sz w:val="28"/>
          <w:szCs w:val="28"/>
          <w:lang w:eastAsia="ru-RU"/>
        </w:rPr>
        <w:t>Реализация проекта закона потребует финансирования из республиканского бюджета Республики Алтай в 2017 году в размере 4 473,6 тыс. руб., в 2018 году –  4 664,8 тыс.руб., в 2019 году – 4 748,0 тыс.руб.</w:t>
      </w:r>
    </w:p>
    <w:p w:rsidR="006C5BBE" w:rsidRDefault="0086418F" w:rsidP="006C5BBE">
      <w:pPr>
        <w:pStyle w:val="ab"/>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016C36">
        <w:rPr>
          <w:rFonts w:ascii="Times New Roman" w:hAnsi="Times New Roman" w:cs="Times New Roman"/>
          <w:sz w:val="28"/>
          <w:szCs w:val="28"/>
        </w:rPr>
        <w:t xml:space="preserve">Принятие проекта закона не потребует признания утратившими силу, приостановления, изменения или принятия иных нормативных правовых актов Республики Алтай. </w:t>
      </w:r>
    </w:p>
    <w:p w:rsidR="0086418F" w:rsidRPr="00016C36" w:rsidRDefault="0086418F" w:rsidP="006C5BBE">
      <w:pPr>
        <w:pStyle w:val="ab"/>
        <w:tabs>
          <w:tab w:val="left" w:pos="1134"/>
        </w:tabs>
        <w:autoSpaceDE w:val="0"/>
        <w:autoSpaceDN w:val="0"/>
        <w:adjustRightInd w:val="0"/>
        <w:spacing w:line="240" w:lineRule="auto"/>
        <w:ind w:left="0" w:firstLine="709"/>
        <w:jc w:val="both"/>
        <w:rPr>
          <w:rFonts w:ascii="Times New Roman" w:hAnsi="Times New Roman" w:cs="Times New Roman"/>
          <w:bCs/>
          <w:sz w:val="28"/>
          <w:szCs w:val="28"/>
        </w:rPr>
      </w:pPr>
      <w:r w:rsidRPr="00016C36">
        <w:rPr>
          <w:rFonts w:ascii="Times New Roman" w:hAnsi="Times New Roman" w:cs="Times New Roman"/>
          <w:sz w:val="28"/>
          <w:szCs w:val="28"/>
        </w:rPr>
        <w:t>По проекту закона была проведена антикоррупционная экспертиза в установленном законодательством порядке.</w:t>
      </w:r>
    </w:p>
    <w:p w:rsidR="0086418F" w:rsidRPr="00016C36" w:rsidRDefault="0086418F" w:rsidP="00016C3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6418F" w:rsidRPr="00016C36" w:rsidRDefault="0086418F" w:rsidP="00016C36">
      <w:pPr>
        <w:spacing w:after="0" w:line="240" w:lineRule="auto"/>
        <w:rPr>
          <w:rFonts w:ascii="Times New Roman" w:eastAsia="Times New Roman" w:hAnsi="Times New Roman" w:cs="Times New Roman"/>
          <w:sz w:val="28"/>
          <w:szCs w:val="28"/>
        </w:rPr>
      </w:pPr>
    </w:p>
    <w:p w:rsidR="0086418F" w:rsidRPr="00016C36" w:rsidRDefault="0086418F" w:rsidP="00016C36">
      <w:pPr>
        <w:spacing w:after="0" w:line="240" w:lineRule="auto"/>
        <w:jc w:val="right"/>
        <w:rPr>
          <w:rFonts w:ascii="Times New Roman" w:eastAsia="Times New Roman" w:hAnsi="Times New Roman" w:cs="Times New Roman"/>
          <w:sz w:val="28"/>
          <w:szCs w:val="28"/>
        </w:rPr>
      </w:pPr>
    </w:p>
    <w:p w:rsidR="0086418F" w:rsidRPr="00016C36" w:rsidRDefault="0086418F" w:rsidP="00016C36">
      <w:pPr>
        <w:shd w:val="clear" w:color="auto" w:fill="FFFFFF"/>
        <w:spacing w:before="150" w:after="0" w:line="240" w:lineRule="auto"/>
        <w:ind w:firstLine="708"/>
        <w:jc w:val="both"/>
        <w:rPr>
          <w:rFonts w:ascii="Times New Roman" w:eastAsia="Times New Roman" w:hAnsi="Times New Roman" w:cs="Times New Roman"/>
          <w:color w:val="000000"/>
          <w:sz w:val="28"/>
          <w:szCs w:val="28"/>
          <w:lang w:eastAsia="ru-RU"/>
        </w:rPr>
      </w:pPr>
    </w:p>
    <w:p w:rsidR="000F1D37" w:rsidRDefault="00407E59" w:rsidP="000F1D37">
      <w:pPr>
        <w:pStyle w:val="1"/>
        <w:spacing w:before="0" w:after="0" w:line="276" w:lineRule="auto"/>
        <w:contextualSpacing/>
        <w:jc w:val="right"/>
        <w:rPr>
          <w:rFonts w:ascii="Times New Roman" w:hAnsi="Times New Roman"/>
          <w:b w:val="0"/>
          <w:color w:val="000000" w:themeColor="text1"/>
        </w:rPr>
      </w:pPr>
      <w:r w:rsidRPr="00315083">
        <w:rPr>
          <w:rFonts w:ascii="Times New Roman" w:hAnsi="Times New Roman"/>
          <w:b w:val="0"/>
          <w:color w:val="000000" w:themeColor="text1"/>
        </w:rPr>
        <w:lastRenderedPageBreak/>
        <w:t>Проект</w:t>
      </w:r>
    </w:p>
    <w:p w:rsidR="000F1D37" w:rsidRDefault="000F1D37" w:rsidP="000F1D37">
      <w:pPr>
        <w:spacing w:after="0" w:line="240" w:lineRule="auto"/>
        <w:jc w:val="right"/>
        <w:rPr>
          <w:rFonts w:ascii="Times New Roman" w:hAnsi="Times New Roman" w:cs="Times New Roman"/>
          <w:i/>
          <w:color w:val="000000" w:themeColor="text1"/>
          <w:sz w:val="24"/>
          <w:szCs w:val="24"/>
        </w:rPr>
      </w:pPr>
    </w:p>
    <w:p w:rsidR="00407E59" w:rsidRPr="00D80878" w:rsidRDefault="00407E59" w:rsidP="000F1D37">
      <w:pPr>
        <w:spacing w:after="0" w:line="240" w:lineRule="auto"/>
        <w:jc w:val="right"/>
        <w:rPr>
          <w:rFonts w:ascii="Times New Roman" w:hAnsi="Times New Roman" w:cs="Times New Roman"/>
          <w:i/>
          <w:color w:val="000000" w:themeColor="text1"/>
          <w:sz w:val="24"/>
          <w:szCs w:val="24"/>
        </w:rPr>
      </w:pPr>
      <w:r w:rsidRPr="00D80878">
        <w:rPr>
          <w:rFonts w:ascii="Times New Roman" w:hAnsi="Times New Roman" w:cs="Times New Roman"/>
          <w:i/>
          <w:color w:val="000000" w:themeColor="text1"/>
          <w:sz w:val="24"/>
          <w:szCs w:val="24"/>
        </w:rPr>
        <w:t>Вносится Правительством</w:t>
      </w:r>
    </w:p>
    <w:p w:rsidR="00407E59" w:rsidRDefault="00407E59" w:rsidP="000F1D37">
      <w:pPr>
        <w:spacing w:after="0" w:line="240" w:lineRule="auto"/>
        <w:jc w:val="right"/>
        <w:rPr>
          <w:rFonts w:ascii="Times New Roman" w:hAnsi="Times New Roman" w:cs="Times New Roman"/>
          <w:i/>
          <w:color w:val="000000" w:themeColor="text1"/>
          <w:sz w:val="24"/>
          <w:szCs w:val="24"/>
        </w:rPr>
      </w:pPr>
      <w:r w:rsidRPr="00D80878">
        <w:rPr>
          <w:rFonts w:ascii="Times New Roman" w:hAnsi="Times New Roman" w:cs="Times New Roman"/>
          <w:i/>
          <w:color w:val="000000" w:themeColor="text1"/>
          <w:sz w:val="24"/>
          <w:szCs w:val="24"/>
        </w:rPr>
        <w:t xml:space="preserve">                                                                                         Республики Алтай </w:t>
      </w:r>
    </w:p>
    <w:p w:rsidR="00407E59" w:rsidRDefault="00407E59" w:rsidP="00407E59">
      <w:pPr>
        <w:spacing w:after="0" w:line="240" w:lineRule="auto"/>
        <w:rPr>
          <w:rFonts w:ascii="Times New Roman" w:hAnsi="Times New Roman" w:cs="Times New Roman"/>
          <w:color w:val="000000" w:themeColor="text1"/>
          <w:sz w:val="26"/>
          <w:szCs w:val="26"/>
        </w:rPr>
      </w:pPr>
    </w:p>
    <w:p w:rsidR="0093234D" w:rsidRDefault="0093234D" w:rsidP="00407E59">
      <w:pPr>
        <w:spacing w:after="0" w:line="240" w:lineRule="auto"/>
        <w:rPr>
          <w:rFonts w:ascii="Times New Roman" w:hAnsi="Times New Roman" w:cs="Times New Roman"/>
          <w:color w:val="000000" w:themeColor="text1"/>
          <w:sz w:val="26"/>
          <w:szCs w:val="26"/>
        </w:rPr>
      </w:pPr>
    </w:p>
    <w:p w:rsidR="004F67FC" w:rsidRPr="00594552" w:rsidRDefault="004F67FC" w:rsidP="004F67FC">
      <w:pPr>
        <w:spacing w:after="0" w:line="240" w:lineRule="auto"/>
        <w:jc w:val="center"/>
        <w:rPr>
          <w:rFonts w:ascii="Times New Roman" w:eastAsia="Times New Roman" w:hAnsi="Times New Roman" w:cs="Times New Roman"/>
          <w:b/>
          <w:color w:val="000000"/>
          <w:sz w:val="28"/>
          <w:lang w:eastAsia="ru-RU"/>
        </w:rPr>
      </w:pPr>
      <w:r w:rsidRPr="00594552">
        <w:rPr>
          <w:rFonts w:ascii="Times New Roman" w:eastAsia="Times New Roman" w:hAnsi="Times New Roman" w:cs="Times New Roman"/>
          <w:b/>
          <w:color w:val="000000"/>
          <w:sz w:val="28"/>
          <w:lang w:eastAsia="ru-RU"/>
        </w:rPr>
        <w:t>РЕСПУБЛИКА АЛТАЙ</w:t>
      </w:r>
    </w:p>
    <w:p w:rsidR="004F67FC" w:rsidRPr="00594552" w:rsidRDefault="004F67FC" w:rsidP="004F67FC">
      <w:pPr>
        <w:spacing w:after="0" w:line="240" w:lineRule="auto"/>
        <w:jc w:val="center"/>
        <w:rPr>
          <w:rFonts w:ascii="Times New Roman" w:eastAsia="Times New Roman" w:hAnsi="Times New Roman" w:cs="Times New Roman"/>
          <w:b/>
          <w:color w:val="000000"/>
          <w:sz w:val="28"/>
          <w:lang w:eastAsia="ru-RU"/>
        </w:rPr>
      </w:pPr>
    </w:p>
    <w:p w:rsidR="004F67FC" w:rsidRPr="00594552" w:rsidRDefault="004F67FC" w:rsidP="004F67FC">
      <w:pPr>
        <w:spacing w:after="0" w:line="240" w:lineRule="auto"/>
        <w:jc w:val="center"/>
        <w:rPr>
          <w:rFonts w:ascii="Times New Roman" w:eastAsia="Times New Roman" w:hAnsi="Times New Roman" w:cs="Times New Roman"/>
          <w:b/>
          <w:color w:val="000000"/>
          <w:sz w:val="28"/>
          <w:lang w:eastAsia="ru-RU"/>
        </w:rPr>
      </w:pPr>
      <w:r w:rsidRPr="00594552">
        <w:rPr>
          <w:rFonts w:ascii="Times New Roman" w:eastAsia="Times New Roman" w:hAnsi="Times New Roman" w:cs="Times New Roman"/>
          <w:b/>
          <w:color w:val="000000"/>
          <w:sz w:val="28"/>
          <w:lang w:eastAsia="ru-RU"/>
        </w:rPr>
        <w:t>ЗАКОН</w:t>
      </w:r>
    </w:p>
    <w:p w:rsidR="004F67FC" w:rsidRPr="00594552" w:rsidRDefault="004F67FC" w:rsidP="004F67FC">
      <w:pPr>
        <w:spacing w:after="0" w:line="240" w:lineRule="auto"/>
        <w:jc w:val="center"/>
        <w:rPr>
          <w:rFonts w:ascii="Times New Roman" w:eastAsia="Times New Roman" w:hAnsi="Times New Roman" w:cs="Times New Roman"/>
          <w:b/>
          <w:color w:val="000000"/>
          <w:sz w:val="28"/>
          <w:lang w:eastAsia="ru-RU"/>
        </w:rPr>
      </w:pPr>
    </w:p>
    <w:p w:rsidR="004F67FC" w:rsidRPr="00594552" w:rsidRDefault="004F67FC" w:rsidP="004F67FC">
      <w:pPr>
        <w:spacing w:after="0" w:line="240" w:lineRule="auto"/>
        <w:jc w:val="center"/>
        <w:rPr>
          <w:rFonts w:ascii="Times New Roman" w:eastAsia="Times New Roman" w:hAnsi="Times New Roman" w:cs="Times New Roman"/>
          <w:b/>
          <w:color w:val="000000"/>
          <w:sz w:val="28"/>
          <w:lang w:eastAsia="ru-RU"/>
        </w:rPr>
      </w:pPr>
      <w:r w:rsidRPr="00594552">
        <w:rPr>
          <w:rFonts w:ascii="Times New Roman" w:eastAsia="Times New Roman" w:hAnsi="Times New Roman" w:cs="Times New Roman"/>
          <w:b/>
          <w:color w:val="000000"/>
          <w:sz w:val="28"/>
          <w:lang w:eastAsia="ru-RU"/>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p>
    <w:p w:rsidR="004F67FC" w:rsidRPr="00594552" w:rsidRDefault="004F67FC" w:rsidP="004F67FC">
      <w:pPr>
        <w:spacing w:after="0" w:line="240" w:lineRule="auto"/>
        <w:rPr>
          <w:rFonts w:ascii="Times New Roman" w:eastAsia="Times New Roman" w:hAnsi="Times New Roman" w:cs="Times New Roman"/>
          <w:b/>
          <w:color w:val="000000"/>
          <w:sz w:val="28"/>
          <w:lang w:eastAsia="ru-RU"/>
        </w:rPr>
      </w:pPr>
    </w:p>
    <w:p w:rsidR="004F67FC" w:rsidRPr="00594552" w:rsidRDefault="004F67FC" w:rsidP="004F67FC">
      <w:pPr>
        <w:spacing w:after="0" w:line="240" w:lineRule="auto"/>
        <w:jc w:val="both"/>
        <w:rPr>
          <w:rFonts w:ascii="Times New Roman" w:eastAsia="Times New Roman" w:hAnsi="Times New Roman" w:cs="Times New Roman"/>
          <w:color w:val="000000"/>
          <w:sz w:val="28"/>
          <w:lang w:eastAsia="ru-RU"/>
        </w:rPr>
      </w:pPr>
      <w:r w:rsidRPr="00594552">
        <w:rPr>
          <w:rFonts w:ascii="Times New Roman" w:eastAsia="Times New Roman" w:hAnsi="Times New Roman" w:cs="Times New Roman"/>
          <w:color w:val="000000"/>
          <w:sz w:val="28"/>
          <w:lang w:eastAsia="ru-RU"/>
        </w:rPr>
        <w:t>Принят</w:t>
      </w:r>
    </w:p>
    <w:p w:rsidR="004F67FC" w:rsidRPr="00594552" w:rsidRDefault="004F67FC" w:rsidP="004F67FC">
      <w:pPr>
        <w:spacing w:after="0" w:line="240" w:lineRule="auto"/>
        <w:jc w:val="both"/>
        <w:rPr>
          <w:rFonts w:ascii="Times New Roman" w:eastAsia="Times New Roman" w:hAnsi="Times New Roman" w:cs="Times New Roman"/>
          <w:color w:val="000000"/>
          <w:sz w:val="28"/>
          <w:lang w:eastAsia="ru-RU"/>
        </w:rPr>
      </w:pPr>
      <w:r w:rsidRPr="00594552">
        <w:rPr>
          <w:rFonts w:ascii="Times New Roman" w:eastAsia="Times New Roman" w:hAnsi="Times New Roman" w:cs="Times New Roman"/>
          <w:color w:val="000000"/>
          <w:sz w:val="28"/>
          <w:lang w:eastAsia="ru-RU"/>
        </w:rPr>
        <w:t>Государственным Собранием-</w:t>
      </w:r>
    </w:p>
    <w:p w:rsidR="004F67FC" w:rsidRPr="00594552" w:rsidRDefault="004F67FC" w:rsidP="004F67FC">
      <w:pPr>
        <w:spacing w:after="0" w:line="240" w:lineRule="auto"/>
        <w:jc w:val="both"/>
        <w:rPr>
          <w:rFonts w:ascii="Times New Roman" w:eastAsia="Times New Roman" w:hAnsi="Times New Roman" w:cs="Times New Roman"/>
          <w:color w:val="000000"/>
          <w:sz w:val="28"/>
          <w:lang w:eastAsia="ru-RU"/>
        </w:rPr>
      </w:pPr>
      <w:r w:rsidRPr="00594552">
        <w:rPr>
          <w:rFonts w:ascii="Times New Roman" w:eastAsia="Times New Roman" w:hAnsi="Times New Roman" w:cs="Times New Roman"/>
          <w:color w:val="000000"/>
          <w:sz w:val="28"/>
          <w:lang w:eastAsia="ru-RU"/>
        </w:rPr>
        <w:t>Эл Курултай Республики Алтай</w:t>
      </w:r>
    </w:p>
    <w:p w:rsidR="004F67FC" w:rsidRPr="00594552" w:rsidRDefault="004F67FC" w:rsidP="004F67FC">
      <w:pPr>
        <w:spacing w:after="0" w:line="240" w:lineRule="auto"/>
        <w:ind w:right="381"/>
        <w:jc w:val="both"/>
        <w:rPr>
          <w:rFonts w:ascii="Times New Roman" w:eastAsia="Times New Roman" w:hAnsi="Times New Roman" w:cs="Times New Roman"/>
          <w:color w:val="000000"/>
          <w:sz w:val="28"/>
          <w:lang w:eastAsia="ru-RU"/>
        </w:rPr>
      </w:pPr>
      <w:r w:rsidRPr="00594552">
        <w:rPr>
          <w:rFonts w:ascii="Times New Roman" w:eastAsia="Times New Roman" w:hAnsi="Times New Roman" w:cs="Times New Roman"/>
          <w:color w:val="000000"/>
          <w:sz w:val="28"/>
          <w:lang w:eastAsia="ru-RU"/>
        </w:rPr>
        <w:t>«___»______________201</w:t>
      </w:r>
      <w:r>
        <w:rPr>
          <w:rFonts w:ascii="Times New Roman" w:eastAsia="Times New Roman" w:hAnsi="Times New Roman" w:cs="Times New Roman"/>
          <w:color w:val="000000"/>
          <w:sz w:val="28"/>
          <w:lang w:eastAsia="ru-RU"/>
        </w:rPr>
        <w:t>7</w:t>
      </w:r>
      <w:r w:rsidRPr="00594552">
        <w:rPr>
          <w:rFonts w:ascii="Times New Roman" w:eastAsia="Times New Roman" w:hAnsi="Times New Roman" w:cs="Times New Roman"/>
          <w:color w:val="000000"/>
          <w:sz w:val="28"/>
          <w:lang w:eastAsia="ru-RU"/>
        </w:rPr>
        <w:t xml:space="preserve"> года</w:t>
      </w:r>
    </w:p>
    <w:p w:rsidR="004F67FC" w:rsidRPr="00594552" w:rsidRDefault="004F67FC" w:rsidP="004F67FC">
      <w:pPr>
        <w:spacing w:after="0" w:line="240" w:lineRule="auto"/>
        <w:ind w:right="381"/>
        <w:jc w:val="both"/>
        <w:rPr>
          <w:rFonts w:ascii="Times New Roman" w:eastAsia="Times New Roman" w:hAnsi="Times New Roman" w:cs="Times New Roman"/>
          <w:color w:val="000000"/>
          <w:sz w:val="28"/>
          <w:lang w:eastAsia="ru-RU"/>
        </w:rPr>
      </w:pPr>
    </w:p>
    <w:p w:rsidR="004F67FC" w:rsidRPr="00594552" w:rsidRDefault="004F67FC" w:rsidP="004F67FC">
      <w:pPr>
        <w:spacing w:after="0" w:line="240" w:lineRule="auto"/>
        <w:ind w:right="381"/>
        <w:jc w:val="both"/>
        <w:rPr>
          <w:rFonts w:ascii="Times New Roman" w:eastAsia="Times New Roman" w:hAnsi="Times New Roman" w:cs="Times New Roman"/>
          <w:color w:val="000000"/>
          <w:sz w:val="28"/>
          <w:lang w:eastAsia="ru-RU"/>
        </w:rPr>
      </w:pPr>
    </w:p>
    <w:p w:rsidR="004F67FC" w:rsidRPr="000462F3" w:rsidRDefault="004F67FC" w:rsidP="007A72D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000000"/>
          <w:sz w:val="28"/>
          <w:szCs w:val="28"/>
          <w:lang w:eastAsia="ru-RU"/>
        </w:rPr>
        <w:t xml:space="preserve">Настоящий закон в соответствии с Конституцией Российской Федерации, Бюджетным кодексом Российской Федерации, Федеральным законом от 06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0462F3">
        <w:rPr>
          <w:rFonts w:ascii="Times New Roman" w:eastAsia="Times New Roman" w:hAnsi="Times New Roman" w:cs="Times New Roman"/>
          <w:sz w:val="28"/>
          <w:szCs w:val="28"/>
          <w:lang w:eastAsia="ru-RU"/>
        </w:rPr>
        <w:t xml:space="preserve">Федеральным законом от 24 июня 1998 года № 89-ФЗ «Об отходах производства и потребления», Законом Республики Алтай от 10 октября 2008 года № 110-РЗ </w:t>
      </w:r>
      <w:r w:rsidRPr="000462F3">
        <w:rPr>
          <w:rFonts w:ascii="Times New Roman" w:eastAsia="Calibri" w:hAnsi="Times New Roman" w:cs="Times New Roman"/>
          <w:color w:val="000000"/>
          <w:sz w:val="28"/>
          <w:szCs w:val="28"/>
        </w:rPr>
        <w:t>«Об отходах производства и потребления в Республике Алтай»</w:t>
      </w:r>
      <w:r w:rsidRPr="000462F3">
        <w:rPr>
          <w:rFonts w:ascii="Times New Roman" w:eastAsia="Times New Roman" w:hAnsi="Times New Roman" w:cs="Times New Roman"/>
          <w:color w:val="000000"/>
          <w:sz w:val="28"/>
          <w:szCs w:val="28"/>
          <w:lang w:eastAsia="ru-RU"/>
        </w:rPr>
        <w:t xml:space="preserve">регулирует вопросы наделения органов местного самоуправления в Республике Алтай (далее - органы местного самоуправления) отдельными государственными полномочиями Республики Алтай </w:t>
      </w:r>
      <w:r w:rsidRPr="000462F3">
        <w:rPr>
          <w:rFonts w:ascii="Times New Roman" w:eastAsia="Times New Roman" w:hAnsi="Times New Roman" w:cs="Times New Roman"/>
          <w:sz w:val="28"/>
          <w:szCs w:val="28"/>
          <w:lang w:eastAsia="ru-RU"/>
        </w:rPr>
        <w:t xml:space="preserve">в области обращения с отходами. </w:t>
      </w:r>
    </w:p>
    <w:p w:rsidR="004F67FC" w:rsidRPr="000462F3" w:rsidRDefault="004F67FC" w:rsidP="007A72DA">
      <w:pPr>
        <w:pStyle w:val="ConsPlusNormal"/>
        <w:ind w:firstLine="709"/>
        <w:jc w:val="both"/>
        <w:outlineLvl w:val="0"/>
        <w:rPr>
          <w:rFonts w:ascii="Times New Roman" w:hAnsi="Times New Roman" w:cs="Times New Roman"/>
          <w:sz w:val="28"/>
          <w:szCs w:val="28"/>
        </w:rPr>
      </w:pPr>
    </w:p>
    <w:p w:rsidR="004F67FC" w:rsidRPr="000462F3" w:rsidRDefault="004F67FC" w:rsidP="007A72DA">
      <w:pPr>
        <w:pStyle w:val="ConsPlusNormal"/>
        <w:ind w:firstLine="709"/>
        <w:jc w:val="both"/>
        <w:outlineLvl w:val="0"/>
        <w:rPr>
          <w:rFonts w:ascii="Times New Roman" w:hAnsi="Times New Roman" w:cs="Times New Roman"/>
          <w:sz w:val="28"/>
          <w:szCs w:val="28"/>
        </w:rPr>
      </w:pPr>
      <w:r w:rsidRPr="000462F3">
        <w:rPr>
          <w:rFonts w:ascii="Times New Roman" w:hAnsi="Times New Roman" w:cs="Times New Roman"/>
          <w:sz w:val="28"/>
          <w:szCs w:val="28"/>
        </w:rPr>
        <w:t xml:space="preserve">Статья 1. </w:t>
      </w:r>
      <w:r w:rsidRPr="000462F3">
        <w:rPr>
          <w:rFonts w:ascii="Times New Roman" w:hAnsi="Times New Roman" w:cs="Times New Roman"/>
          <w:b/>
          <w:sz w:val="28"/>
          <w:szCs w:val="28"/>
        </w:rPr>
        <w:t>Предмет правового регулирования</w:t>
      </w:r>
    </w:p>
    <w:p w:rsidR="004F67FC" w:rsidRPr="000462F3" w:rsidRDefault="004F67FC" w:rsidP="007A72DA">
      <w:pPr>
        <w:pStyle w:val="ConsPlusNormal"/>
        <w:ind w:firstLine="709"/>
        <w:jc w:val="both"/>
        <w:rPr>
          <w:rFonts w:ascii="Times New Roman" w:hAnsi="Times New Roman" w:cs="Times New Roman"/>
          <w:sz w:val="28"/>
          <w:szCs w:val="28"/>
        </w:rPr>
      </w:pPr>
    </w:p>
    <w:p w:rsidR="0093234D" w:rsidRPr="000462F3" w:rsidRDefault="004F67FC" w:rsidP="007A72DA">
      <w:pPr>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color w:val="2D2D2D"/>
          <w:spacing w:val="2"/>
          <w:sz w:val="28"/>
          <w:szCs w:val="28"/>
          <w:shd w:val="clear" w:color="auto" w:fill="FFFFFF"/>
        </w:rPr>
        <w:t>Предметом регулирования настоящего Закона являются отношения, связанные с наделением органов местного самоуправления в Республике Алтай отдельными государственными полномочиями Республики Алтай</w:t>
      </w:r>
      <w:r w:rsidRPr="000462F3">
        <w:rPr>
          <w:rFonts w:ascii="Times New Roman" w:hAnsi="Times New Roman" w:cs="Times New Roman"/>
          <w:bCs/>
          <w:sz w:val="28"/>
          <w:szCs w:val="28"/>
        </w:rPr>
        <w:t xml:space="preserve">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(далее - государственные полномочия).</w:t>
      </w:r>
    </w:p>
    <w:p w:rsidR="004F67FC" w:rsidRPr="000462F3" w:rsidRDefault="004F67FC" w:rsidP="007A72DA">
      <w:pPr>
        <w:spacing w:after="0" w:line="240" w:lineRule="auto"/>
        <w:ind w:firstLine="709"/>
        <w:jc w:val="both"/>
        <w:rPr>
          <w:rFonts w:ascii="Times New Roman" w:hAnsi="Times New Roman" w:cs="Times New Roman"/>
          <w:bCs/>
          <w:sz w:val="28"/>
          <w:szCs w:val="28"/>
        </w:rPr>
      </w:pPr>
    </w:p>
    <w:p w:rsidR="007A72DA" w:rsidRDefault="004F67FC" w:rsidP="007A72DA">
      <w:pPr>
        <w:pStyle w:val="ConsPlusNormal"/>
        <w:ind w:firstLine="709"/>
        <w:jc w:val="both"/>
        <w:outlineLvl w:val="0"/>
        <w:rPr>
          <w:rFonts w:ascii="Times New Roman" w:hAnsi="Times New Roman" w:cs="Times New Roman"/>
          <w:b/>
          <w:sz w:val="28"/>
          <w:szCs w:val="28"/>
        </w:rPr>
      </w:pPr>
      <w:r w:rsidRPr="000462F3">
        <w:rPr>
          <w:rFonts w:ascii="Times New Roman" w:hAnsi="Times New Roman" w:cs="Times New Roman"/>
          <w:sz w:val="28"/>
          <w:szCs w:val="28"/>
        </w:rPr>
        <w:t xml:space="preserve">Статья 2. </w:t>
      </w:r>
      <w:r w:rsidRPr="000462F3">
        <w:rPr>
          <w:rFonts w:ascii="Times New Roman" w:hAnsi="Times New Roman" w:cs="Times New Roman"/>
          <w:b/>
          <w:sz w:val="28"/>
          <w:szCs w:val="28"/>
        </w:rPr>
        <w:t>Основные понятия и термины</w:t>
      </w:r>
    </w:p>
    <w:p w:rsidR="004F67FC" w:rsidRPr="000462F3" w:rsidRDefault="004F67FC" w:rsidP="007A72DA">
      <w:pPr>
        <w:pStyle w:val="ConsPlusNormal"/>
        <w:ind w:firstLine="709"/>
        <w:jc w:val="both"/>
        <w:outlineLvl w:val="0"/>
        <w:rPr>
          <w:rFonts w:ascii="Times New Roman" w:hAnsi="Times New Roman" w:cs="Times New Roman"/>
          <w:color w:val="000000"/>
          <w:sz w:val="28"/>
          <w:szCs w:val="28"/>
        </w:rPr>
      </w:pPr>
      <w:r w:rsidRPr="000462F3">
        <w:rPr>
          <w:rFonts w:ascii="Times New Roman" w:hAnsi="Times New Roman" w:cs="Times New Roman"/>
          <w:bCs/>
          <w:sz w:val="28"/>
          <w:szCs w:val="28"/>
        </w:rPr>
        <w:lastRenderedPageBreak/>
        <w:t xml:space="preserve">В настоящем Законе </w:t>
      </w:r>
      <w:r w:rsidRPr="000462F3">
        <w:rPr>
          <w:rFonts w:ascii="Times New Roman" w:hAnsi="Times New Roman" w:cs="Times New Roman"/>
          <w:color w:val="000000"/>
          <w:sz w:val="28"/>
          <w:szCs w:val="28"/>
        </w:rPr>
        <w:t xml:space="preserve">понятия и термины употребляются в значениях, которые определены Федеральным </w:t>
      </w:r>
      <w:hyperlink r:id="rId9" w:history="1">
        <w:r w:rsidRPr="000462F3">
          <w:rPr>
            <w:rFonts w:ascii="Times New Roman" w:hAnsi="Times New Roman" w:cs="Times New Roman"/>
            <w:color w:val="000000"/>
            <w:sz w:val="28"/>
            <w:szCs w:val="28"/>
          </w:rPr>
          <w:t>законом</w:t>
        </w:r>
      </w:hyperlink>
      <w:r w:rsidR="00E27259" w:rsidRPr="000462F3">
        <w:rPr>
          <w:rFonts w:ascii="Times New Roman" w:hAnsi="Times New Roman" w:cs="Times New Roman"/>
          <w:sz w:val="28"/>
          <w:szCs w:val="28"/>
        </w:rPr>
        <w:t>от 24 июня 1998 года № 89-ФЗ «Об отходах производства и потребления»</w:t>
      </w:r>
      <w:r w:rsidR="00E27259" w:rsidRPr="000462F3">
        <w:rPr>
          <w:rFonts w:ascii="Times New Roman" w:hAnsi="Times New Roman" w:cs="Times New Roman"/>
          <w:color w:val="000000"/>
          <w:sz w:val="28"/>
          <w:szCs w:val="28"/>
        </w:rPr>
        <w:t xml:space="preserve">, Федеральным законом от 10 января </w:t>
      </w:r>
      <w:r w:rsidRPr="000462F3">
        <w:rPr>
          <w:rFonts w:ascii="Times New Roman" w:hAnsi="Times New Roman" w:cs="Times New Roman"/>
          <w:color w:val="000000"/>
          <w:sz w:val="28"/>
          <w:szCs w:val="28"/>
        </w:rPr>
        <w:t>2002</w:t>
      </w:r>
      <w:r w:rsidR="00E27259" w:rsidRPr="000462F3">
        <w:rPr>
          <w:rFonts w:ascii="Times New Roman" w:hAnsi="Times New Roman" w:cs="Times New Roman"/>
          <w:color w:val="000000"/>
          <w:sz w:val="28"/>
          <w:szCs w:val="28"/>
        </w:rPr>
        <w:t xml:space="preserve"> года</w:t>
      </w:r>
      <w:r w:rsidRPr="000462F3">
        <w:rPr>
          <w:rFonts w:ascii="Times New Roman" w:hAnsi="Times New Roman" w:cs="Times New Roman"/>
          <w:color w:val="000000"/>
          <w:sz w:val="28"/>
          <w:szCs w:val="28"/>
        </w:rPr>
        <w:t xml:space="preserve"> № 7-ФЗ «Об охране окружающей среды» и иными нормативными правовыми актами Российской Федерации и нормативными правовыми актами Республики Алтай.</w:t>
      </w:r>
    </w:p>
    <w:p w:rsidR="004F67FC" w:rsidRPr="000462F3" w:rsidRDefault="004F67FC" w:rsidP="007A72DA">
      <w:pPr>
        <w:spacing w:after="0" w:line="240" w:lineRule="auto"/>
        <w:ind w:firstLine="709"/>
        <w:jc w:val="both"/>
        <w:rPr>
          <w:rFonts w:ascii="Times New Roman" w:eastAsia="Times New Roman" w:hAnsi="Times New Roman" w:cs="Times New Roman"/>
          <w:color w:val="000000"/>
          <w:sz w:val="28"/>
          <w:szCs w:val="28"/>
          <w:lang w:eastAsia="ru-RU"/>
        </w:rPr>
      </w:pPr>
    </w:p>
    <w:p w:rsidR="004F67FC" w:rsidRPr="000462F3" w:rsidRDefault="00E27259" w:rsidP="007A72DA">
      <w:pPr>
        <w:spacing w:after="0" w:line="240" w:lineRule="auto"/>
        <w:ind w:firstLine="709"/>
        <w:jc w:val="both"/>
        <w:rPr>
          <w:rFonts w:ascii="Times New Roman" w:eastAsia="Times New Roman" w:hAnsi="Times New Roman" w:cs="Times New Roman"/>
          <w:b/>
          <w:color w:val="000000"/>
          <w:sz w:val="28"/>
          <w:szCs w:val="28"/>
          <w:lang w:eastAsia="ru-RU"/>
        </w:rPr>
      </w:pPr>
      <w:r w:rsidRPr="000462F3">
        <w:rPr>
          <w:rFonts w:ascii="Times New Roman" w:eastAsia="Times New Roman" w:hAnsi="Times New Roman" w:cs="Times New Roman"/>
          <w:color w:val="000000"/>
          <w:sz w:val="28"/>
          <w:szCs w:val="28"/>
          <w:lang w:eastAsia="ru-RU"/>
        </w:rPr>
        <w:t>Статья 3</w:t>
      </w:r>
      <w:r w:rsidR="004F67FC" w:rsidRPr="000462F3">
        <w:rPr>
          <w:rFonts w:ascii="Times New Roman" w:eastAsia="Times New Roman" w:hAnsi="Times New Roman" w:cs="Times New Roman"/>
          <w:color w:val="000000"/>
          <w:sz w:val="28"/>
          <w:szCs w:val="28"/>
          <w:lang w:eastAsia="ru-RU"/>
        </w:rPr>
        <w:t>.</w:t>
      </w:r>
      <w:r w:rsidR="004F67FC" w:rsidRPr="000462F3">
        <w:rPr>
          <w:rFonts w:ascii="Times New Roman" w:eastAsia="Times New Roman" w:hAnsi="Times New Roman" w:cs="Times New Roman"/>
          <w:b/>
          <w:color w:val="000000"/>
          <w:sz w:val="28"/>
          <w:szCs w:val="28"/>
          <w:lang w:eastAsia="ru-RU"/>
        </w:rPr>
        <w:t xml:space="preserve"> Наименование муниципальных образований в Республике Алтай, органы местного самоуправления которых наделяются государственными полномочиями Республики Алтай</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Настоящим Законом государственными полномочиями наделяются органы местного самоуправления следующих муниципальных образований в Республике Алтай:</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«Город Горно-Алтайск»;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«Кош-Агачский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«Майминский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«Онгудайский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«Турочакский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«Улаганский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«Усть-Канский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«Усть-Коксинский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«Чемальский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«Чойский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муниципальное образование «Шебалинский район (аймак)».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p>
    <w:p w:rsidR="004F67FC" w:rsidRPr="000462F3" w:rsidRDefault="004F67FC" w:rsidP="000462F3">
      <w:pPr>
        <w:spacing w:after="0" w:line="240" w:lineRule="auto"/>
        <w:ind w:firstLine="709"/>
        <w:jc w:val="both"/>
        <w:rPr>
          <w:rFonts w:ascii="Times New Roman" w:eastAsia="Times New Roman" w:hAnsi="Times New Roman" w:cs="Times New Roman"/>
          <w:b/>
          <w:color w:val="000000"/>
          <w:sz w:val="28"/>
          <w:szCs w:val="28"/>
          <w:lang w:eastAsia="ru-RU"/>
        </w:rPr>
      </w:pPr>
      <w:r w:rsidRPr="000462F3">
        <w:rPr>
          <w:rFonts w:ascii="Times New Roman" w:eastAsia="Times New Roman" w:hAnsi="Times New Roman" w:cs="Times New Roman"/>
          <w:color w:val="000000"/>
          <w:sz w:val="28"/>
          <w:szCs w:val="28"/>
          <w:lang w:eastAsia="ru-RU"/>
        </w:rPr>
        <w:t xml:space="preserve">Статья </w:t>
      </w:r>
      <w:r w:rsidR="00E27259" w:rsidRPr="000462F3">
        <w:rPr>
          <w:rFonts w:ascii="Times New Roman" w:eastAsia="Times New Roman" w:hAnsi="Times New Roman" w:cs="Times New Roman"/>
          <w:color w:val="000000"/>
          <w:sz w:val="28"/>
          <w:szCs w:val="28"/>
          <w:lang w:eastAsia="ru-RU"/>
        </w:rPr>
        <w:t>4.</w:t>
      </w:r>
      <w:r w:rsidRPr="000462F3">
        <w:rPr>
          <w:rFonts w:ascii="Times New Roman" w:eastAsia="Times New Roman" w:hAnsi="Times New Roman" w:cs="Times New Roman"/>
          <w:b/>
          <w:color w:val="000000"/>
          <w:sz w:val="28"/>
          <w:szCs w:val="28"/>
          <w:lang w:eastAsia="ru-RU"/>
        </w:rPr>
        <w:t xml:space="preserve"> Срок осуществления органами местного самоуправления государственных полномочий</w:t>
      </w:r>
    </w:p>
    <w:p w:rsidR="007A72DA" w:rsidRDefault="007A72DA" w:rsidP="000462F3">
      <w:pPr>
        <w:spacing w:after="0" w:line="240" w:lineRule="auto"/>
        <w:ind w:firstLine="709"/>
        <w:jc w:val="both"/>
        <w:rPr>
          <w:rFonts w:ascii="Times New Roman" w:eastAsia="Times New Roman" w:hAnsi="Times New Roman" w:cs="Times New Roman"/>
          <w:color w:val="000000"/>
          <w:sz w:val="28"/>
          <w:szCs w:val="28"/>
          <w:lang w:eastAsia="ru-RU"/>
        </w:rPr>
      </w:pP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r w:rsidRPr="000462F3">
        <w:rPr>
          <w:rFonts w:ascii="Times New Roman" w:eastAsia="Times New Roman" w:hAnsi="Times New Roman" w:cs="Times New Roman"/>
          <w:color w:val="000000"/>
          <w:sz w:val="28"/>
          <w:szCs w:val="28"/>
          <w:lang w:eastAsia="ru-RU"/>
        </w:rPr>
        <w:t>Органы местного самоуправления наделяются государственными полномочиями на неограниченный срок.</w:t>
      </w:r>
    </w:p>
    <w:p w:rsidR="004F67FC" w:rsidRPr="000462F3" w:rsidRDefault="004F67FC" w:rsidP="000462F3">
      <w:pPr>
        <w:spacing w:after="0" w:line="240" w:lineRule="auto"/>
        <w:ind w:firstLine="709"/>
        <w:jc w:val="both"/>
        <w:rPr>
          <w:rFonts w:ascii="Times New Roman" w:eastAsia="Times New Roman" w:hAnsi="Times New Roman" w:cs="Times New Roman"/>
          <w:color w:val="000000"/>
          <w:sz w:val="28"/>
          <w:szCs w:val="28"/>
          <w:lang w:eastAsia="ru-RU"/>
        </w:rPr>
      </w:pPr>
    </w:p>
    <w:p w:rsidR="004F67FC" w:rsidRPr="000462F3" w:rsidRDefault="004F67FC" w:rsidP="007A72DA">
      <w:pPr>
        <w:spacing w:after="0" w:line="240" w:lineRule="auto"/>
        <w:ind w:firstLine="709"/>
        <w:jc w:val="both"/>
        <w:rPr>
          <w:rFonts w:ascii="Times New Roman" w:eastAsia="Times New Roman" w:hAnsi="Times New Roman" w:cs="Times New Roman"/>
          <w:b/>
          <w:color w:val="000000"/>
          <w:sz w:val="28"/>
          <w:szCs w:val="28"/>
          <w:lang w:eastAsia="ru-RU"/>
        </w:rPr>
      </w:pPr>
      <w:r w:rsidRPr="000462F3">
        <w:rPr>
          <w:rFonts w:ascii="Times New Roman" w:eastAsia="Times New Roman" w:hAnsi="Times New Roman" w:cs="Times New Roman"/>
          <w:color w:val="000000"/>
          <w:sz w:val="28"/>
          <w:szCs w:val="28"/>
          <w:lang w:eastAsia="ru-RU"/>
        </w:rPr>
        <w:t xml:space="preserve">Статья </w:t>
      </w:r>
      <w:r w:rsidR="00E27259" w:rsidRPr="000462F3">
        <w:rPr>
          <w:rFonts w:ascii="Times New Roman" w:eastAsia="Times New Roman" w:hAnsi="Times New Roman" w:cs="Times New Roman"/>
          <w:color w:val="000000"/>
          <w:sz w:val="28"/>
          <w:szCs w:val="28"/>
          <w:lang w:eastAsia="ru-RU"/>
        </w:rPr>
        <w:t>5.</w:t>
      </w:r>
      <w:r w:rsidRPr="000462F3">
        <w:rPr>
          <w:rFonts w:ascii="Times New Roman" w:eastAsia="Times New Roman" w:hAnsi="Times New Roman" w:cs="Times New Roman"/>
          <w:b/>
          <w:color w:val="000000"/>
          <w:sz w:val="28"/>
          <w:szCs w:val="28"/>
          <w:lang w:eastAsia="ru-RU"/>
        </w:rPr>
        <w:t>Права и обязанности органов местного самоуправления при осуществлении государственных полномочий</w:t>
      </w:r>
    </w:p>
    <w:p w:rsidR="007A72DA" w:rsidRDefault="007A72DA" w:rsidP="007A72DA">
      <w:pPr>
        <w:autoSpaceDE w:val="0"/>
        <w:autoSpaceDN w:val="0"/>
        <w:adjustRightInd w:val="0"/>
        <w:spacing w:after="0" w:line="240" w:lineRule="auto"/>
        <w:ind w:firstLine="709"/>
        <w:jc w:val="both"/>
        <w:rPr>
          <w:rFonts w:ascii="Times New Roman" w:hAnsi="Times New Roman" w:cs="Times New Roman"/>
          <w:bCs/>
          <w:sz w:val="28"/>
          <w:szCs w:val="28"/>
        </w:rPr>
      </w:pPr>
    </w:p>
    <w:p w:rsidR="004F67FC" w:rsidRPr="000462F3"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1. Органы местного самоуправления при осуществлении отдельных государственных полномочий имеют право:</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нормативными правовыми актами</w:t>
      </w:r>
      <w:r w:rsidR="00E27259" w:rsidRPr="000462F3">
        <w:rPr>
          <w:rFonts w:ascii="Times New Roman" w:hAnsi="Times New Roman" w:cs="Times New Roman"/>
          <w:bCs/>
          <w:sz w:val="28"/>
          <w:szCs w:val="28"/>
        </w:rPr>
        <w:t xml:space="preserve"> Российской Федерации</w:t>
      </w:r>
      <w:r w:rsidRPr="000462F3">
        <w:rPr>
          <w:rFonts w:ascii="Times New Roman" w:hAnsi="Times New Roman" w:cs="Times New Roman"/>
          <w:bCs/>
          <w:sz w:val="28"/>
          <w:szCs w:val="28"/>
        </w:rPr>
        <w:t xml:space="preserve"> и нормативными правовыми актами Республики Алтай;</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2) получать консультативную и методическую помощь от органов государственной власти Республики Алтай по вопросам осуществления отдельных государственных полномочий;</w:t>
      </w:r>
    </w:p>
    <w:p w:rsidR="004F67FC"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lastRenderedPageBreak/>
        <w:t>3) запрашивать информацию от регионального оператора по обращению с твердыми коммунальными отходами о выполнении требований, установленных соглашением между региональным оператором по обращению с твердыми коммунальными отходами и органом исполнительной власти  Республики Алтай.</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2. В целях осуществления отдельных государственных полномочий органы местного самоуправления обязаны:</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1) организовывать деятельность по осуществлению переданных отдельных государственных полномочий, в том числе определять орган, уполномоченный осуществлять переданные отдельные государственные полномочия;</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2) проводить анализ выполнения переданных отдельных государственных полномочий;</w:t>
      </w:r>
    </w:p>
    <w:p w:rsidR="007A72DA" w:rsidRDefault="004F67FC" w:rsidP="007A72DA">
      <w:pPr>
        <w:autoSpaceDE w:val="0"/>
        <w:autoSpaceDN w:val="0"/>
        <w:adjustRightInd w:val="0"/>
        <w:spacing w:after="0" w:line="240" w:lineRule="auto"/>
        <w:ind w:firstLine="709"/>
        <w:jc w:val="both"/>
        <w:rPr>
          <w:rFonts w:ascii="Times New Roman" w:hAnsi="Times New Roman" w:cs="Times New Roman"/>
          <w:bCs/>
          <w:sz w:val="28"/>
          <w:szCs w:val="28"/>
        </w:rPr>
      </w:pPr>
      <w:r w:rsidRPr="000462F3">
        <w:rPr>
          <w:rFonts w:ascii="Times New Roman" w:hAnsi="Times New Roman" w:cs="Times New Roman"/>
          <w:bCs/>
          <w:sz w:val="28"/>
          <w:szCs w:val="28"/>
        </w:rPr>
        <w:t>3) представлять по требованию Правительства Республики Алтай или уполномоченного им органа исполнительной власти Республики Алтай необходимую информацию, материалы и документы, связанные с осуществлением отдельных государственных полномочий;</w:t>
      </w:r>
    </w:p>
    <w:p w:rsidR="004F67FC" w:rsidRPr="000462F3" w:rsidRDefault="004F67FC" w:rsidP="007A72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2F3">
        <w:rPr>
          <w:rFonts w:ascii="Times New Roman" w:hAnsi="Times New Roman" w:cs="Times New Roman"/>
          <w:bCs/>
          <w:sz w:val="28"/>
          <w:szCs w:val="28"/>
        </w:rPr>
        <w:t xml:space="preserve">4) исполнять письменные предписания, исходящие от Правительства Республики Алтай или уполномоченного им органа исполнительной власти Республики Алтай, в соответствии с законодательством </w:t>
      </w:r>
      <w:r w:rsidR="00E27259" w:rsidRPr="000462F3">
        <w:rPr>
          <w:rFonts w:ascii="Times New Roman" w:hAnsi="Times New Roman" w:cs="Times New Roman"/>
          <w:bCs/>
          <w:sz w:val="28"/>
          <w:szCs w:val="28"/>
        </w:rPr>
        <w:t xml:space="preserve">Российской Федерации </w:t>
      </w:r>
      <w:r w:rsidRPr="000462F3">
        <w:rPr>
          <w:rFonts w:ascii="Times New Roman" w:hAnsi="Times New Roman" w:cs="Times New Roman"/>
          <w:bCs/>
          <w:sz w:val="28"/>
          <w:szCs w:val="28"/>
        </w:rPr>
        <w:t>и законодательством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26282F"/>
          <w:sz w:val="28"/>
          <w:szCs w:val="28"/>
          <w:lang w:eastAsia="ru-RU"/>
        </w:rPr>
        <w:t xml:space="preserve">Статья </w:t>
      </w:r>
      <w:r w:rsidR="00E27259" w:rsidRPr="000462F3">
        <w:rPr>
          <w:rFonts w:ascii="Times New Roman" w:eastAsia="Times New Roman" w:hAnsi="Times New Roman" w:cs="Times New Roman"/>
          <w:color w:val="26282F"/>
          <w:sz w:val="28"/>
          <w:szCs w:val="28"/>
          <w:lang w:eastAsia="ru-RU"/>
        </w:rPr>
        <w:t>6</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Права и обязанности органов государственной власти Республики Алтай при осуществлении органами местного самоуправления государственных полномочий</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Государственное Собрание - Эл Курултай Республики Алтай при осуществлении органами местного самоуправления государственных полномочий имеет право:</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осуществлять контроль за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Правительство Республики Алтай при осуществлении органами местного самоуправления государственных полномочий имеет право:</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получать в установленном порядке от органов местного самоуправления необходимую информацию об использовании финансовых средств, предоставленных на осуществление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lastRenderedPageBreak/>
        <w:t>3) давать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 письменные предписания по устранению нарушений, допущенных органами местного самоуправления или их должностными лицами при осуществлении государственных полномочий, а также при использовании предоставленных на эти цели финансовых средств и имущества;</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4) получать в установленном порядке от органов местного самоуправления информацию о ходе использования имущества, предоставленного для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5) координировать деятельность органов местного самоуправления по вопросам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6) запрашивать от органов местного самоуправления информацию, материалы и документы, связанные с осуществлением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3. Государственное Собрание -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 связанных с осуществлением государственных полномочий, а также выполнять иные обязанности в соответствии с законодательством</w:t>
      </w:r>
      <w:r w:rsidR="007A72DA">
        <w:rPr>
          <w:rFonts w:ascii="Times New Roman" w:eastAsia="Times New Roman" w:hAnsi="Times New Roman" w:cs="Times New Roman"/>
          <w:sz w:val="28"/>
          <w:szCs w:val="28"/>
          <w:lang w:eastAsia="ru-RU"/>
        </w:rPr>
        <w:t xml:space="preserve"> Российской Федерации </w:t>
      </w:r>
      <w:r w:rsidRPr="000462F3">
        <w:rPr>
          <w:rFonts w:ascii="Times New Roman" w:eastAsia="Times New Roman" w:hAnsi="Times New Roman" w:cs="Times New Roman"/>
          <w:sz w:val="28"/>
          <w:szCs w:val="28"/>
          <w:lang w:eastAsia="ru-RU"/>
        </w:rPr>
        <w:t>и законодательством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4. Правительство Республики Алтай при осуществлении органами местного самоуправления государственных полномочий обязано:</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обеспечивать передачу органам местного самоуправления финансовых средств и имущества, необходимых для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осуществлять через уполномоченные Правительством Республики Алтай исполнительные органы государственной власти Республики Алтай контроль за исполнением органами местного самоуправления государственных полномочий, а также за использованием предоставленных на эти цели финансовых средств и имущества;</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3) рассматривать предложения органов местного самоуправления и должностных лиц органов местного самоуправления по вопросам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4) оказывать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развития консультативную и методическую помощь органам местного самоуправления по вопросам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4F67FC" w:rsidRPr="000462F3" w:rsidRDefault="004F67FC" w:rsidP="000462F3">
      <w:pPr>
        <w:suppressAutoHyphens/>
        <w:spacing w:after="0" w:line="240" w:lineRule="auto"/>
        <w:ind w:left="1612" w:hanging="892"/>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26282F"/>
          <w:sz w:val="28"/>
          <w:szCs w:val="28"/>
          <w:lang w:eastAsia="ru-RU"/>
        </w:rPr>
        <w:t xml:space="preserve">Статья </w:t>
      </w:r>
      <w:r w:rsidR="00E27259" w:rsidRPr="000462F3">
        <w:rPr>
          <w:rFonts w:ascii="Times New Roman" w:eastAsia="Times New Roman" w:hAnsi="Times New Roman" w:cs="Times New Roman"/>
          <w:color w:val="26282F"/>
          <w:sz w:val="28"/>
          <w:szCs w:val="28"/>
          <w:lang w:eastAsia="ru-RU"/>
        </w:rPr>
        <w:t>7</w:t>
      </w:r>
      <w:r w:rsidRPr="000462F3">
        <w:rPr>
          <w:rFonts w:ascii="Times New Roman" w:eastAsia="Times New Roman" w:hAnsi="Times New Roman" w:cs="Times New Roman"/>
          <w:sz w:val="28"/>
          <w:szCs w:val="28"/>
          <w:lang w:eastAsia="ru-RU"/>
        </w:rPr>
        <w:t>.</w:t>
      </w:r>
      <w:r w:rsidRPr="000462F3">
        <w:rPr>
          <w:rFonts w:ascii="Times New Roman" w:eastAsia="Times New Roman" w:hAnsi="Times New Roman" w:cs="Times New Roman"/>
          <w:b/>
          <w:sz w:val="28"/>
          <w:szCs w:val="28"/>
          <w:lang w:eastAsia="ru-RU"/>
        </w:rPr>
        <w:t xml:space="preserve"> Финансовое обеспечение государственных полномочий</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lastRenderedPageBreak/>
        <w:t>1.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Расчет объема субвенций, необходимых органам местного самоуправления для осуществления государственных полномочий, и их распределение между муниципальными образованиями в Республике Алтай, производится уполномоченным Правительством Республики Алтай исполнительным органом государственной власти Республики Алтай в сфере регионального развития в соответствии с Методикой</w:t>
      </w:r>
      <w:r w:rsidR="00E27259" w:rsidRPr="000462F3">
        <w:rPr>
          <w:rFonts w:ascii="Times New Roman" w:eastAsia="Times New Roman" w:hAnsi="Times New Roman" w:cs="Times New Roman"/>
          <w:sz w:val="28"/>
          <w:szCs w:val="28"/>
          <w:lang w:eastAsia="ru-RU"/>
        </w:rPr>
        <w:t>,</w:t>
      </w:r>
      <w:r w:rsidRPr="000462F3">
        <w:rPr>
          <w:rFonts w:ascii="Times New Roman" w:eastAsia="Times New Roman" w:hAnsi="Times New Roman" w:cs="Times New Roman"/>
          <w:sz w:val="28"/>
          <w:szCs w:val="28"/>
          <w:lang w:eastAsia="ru-RU"/>
        </w:rPr>
        <w:t xml:space="preserve"> согласно приложению к настоящему Закону.</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3.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4. Субвенции, передаваемые на осуществление государственных полномочий, носят целевой характер и не могут быть использованы на иные цели.</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4F67FC" w:rsidRPr="000462F3" w:rsidRDefault="00E27259"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color w:val="26282F"/>
          <w:sz w:val="28"/>
          <w:szCs w:val="28"/>
          <w:lang w:eastAsia="ru-RU"/>
        </w:rPr>
        <w:t>Статья 8</w:t>
      </w:r>
      <w:r w:rsidR="004F67FC" w:rsidRPr="000462F3">
        <w:rPr>
          <w:rFonts w:ascii="Times New Roman" w:eastAsia="Times New Roman" w:hAnsi="Times New Roman" w:cs="Times New Roman"/>
          <w:color w:val="26282F"/>
          <w:sz w:val="28"/>
          <w:szCs w:val="28"/>
          <w:lang w:eastAsia="ru-RU"/>
        </w:rPr>
        <w:t>.</w:t>
      </w:r>
      <w:r w:rsidR="004F67FC" w:rsidRPr="000462F3">
        <w:rPr>
          <w:rFonts w:ascii="Times New Roman" w:eastAsia="Times New Roman" w:hAnsi="Times New Roman" w:cs="Times New Roman"/>
          <w:b/>
          <w:sz w:val="28"/>
          <w:szCs w:val="28"/>
          <w:lang w:eastAsia="ru-RU"/>
        </w:rPr>
        <w:t xml:space="preserve"> Порядок определения перечня имущества, необходимого для осуществления органами местного самоуправления государственных полномочий</w:t>
      </w:r>
    </w:p>
    <w:p w:rsidR="007A72DA" w:rsidRDefault="007A72DA" w:rsidP="007A72DA">
      <w:pPr>
        <w:spacing w:after="0" w:line="240" w:lineRule="auto"/>
        <w:ind w:firstLine="708"/>
        <w:jc w:val="both"/>
        <w:rPr>
          <w:rFonts w:ascii="Times New Roman" w:eastAsia="Times New Roman" w:hAnsi="Times New Roman" w:cs="Times New Roman"/>
          <w:sz w:val="28"/>
          <w:szCs w:val="28"/>
          <w:lang w:eastAsia="ru-RU"/>
        </w:rPr>
      </w:pPr>
    </w:p>
    <w:p w:rsidR="007A72DA" w:rsidRDefault="004F67FC" w:rsidP="007A72DA">
      <w:pPr>
        <w:spacing w:after="0" w:line="240" w:lineRule="auto"/>
        <w:ind w:firstLine="708"/>
        <w:jc w:val="both"/>
        <w:rPr>
          <w:rFonts w:ascii="Times New Roman" w:eastAsia="Times New Roman" w:hAnsi="Times New Roman" w:cs="Times New Roman"/>
          <w:kern w:val="1"/>
          <w:sz w:val="28"/>
          <w:szCs w:val="28"/>
          <w:lang w:eastAsia="ar-SA"/>
        </w:rPr>
      </w:pPr>
      <w:r w:rsidRPr="000462F3">
        <w:rPr>
          <w:rFonts w:ascii="Times New Roman" w:eastAsia="Times New Roman" w:hAnsi="Times New Roman" w:cs="Times New Roman"/>
          <w:sz w:val="28"/>
          <w:szCs w:val="28"/>
          <w:lang w:eastAsia="ru-RU"/>
        </w:rPr>
        <w:t xml:space="preserve">1. </w:t>
      </w:r>
      <w:r w:rsidRPr="000462F3">
        <w:rPr>
          <w:rFonts w:ascii="Times New Roman" w:eastAsia="Times New Roman" w:hAnsi="Times New Roman" w:cs="Times New Roman"/>
          <w:kern w:val="1"/>
          <w:sz w:val="28"/>
          <w:szCs w:val="28"/>
          <w:lang w:eastAsia="ar-SA"/>
        </w:rPr>
        <w:t>При наличии в Реестре государственного имущества Республики Алтай имущества, в том числе земельных участков необходимых для осуществления государственных полномочий в области обращения с отходами, органы местного самоуправления вносят предложения по перечню такого имущества необходимого для осуществления ими государственных полномочий, в уполномоченный Правительством Республики Алтай исполнительный орган государственной власти Республики Алтай в сфере имущественных отношений. Предложения органов местного самоуправления должны содержать сведения о наименовании имущества, его местоположении (для земельных участков и объектов недвижимости), наименовании предприятий, учреждений, в ведении которых оно находятся.</w:t>
      </w:r>
    </w:p>
    <w:p w:rsidR="004F67FC" w:rsidRPr="000462F3" w:rsidRDefault="004F67FC" w:rsidP="007A72DA">
      <w:pPr>
        <w:spacing w:after="0" w:line="240" w:lineRule="auto"/>
        <w:ind w:firstLine="708"/>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2. Перечень имущества, необходимого для осуществления государственных полномочий, определяется Правительством Республики Алтай с учетом объема субвенций, выделенных органам местного самоуправления на осуществление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 xml:space="preserve">3. Передача органам местного самоуправления имущества, необходимого для осуществления государственных полномочий  включенных в перечень, осуществляется в соответствии с законодательством </w:t>
      </w:r>
      <w:r w:rsidR="00E27259" w:rsidRPr="000462F3">
        <w:rPr>
          <w:rFonts w:ascii="Times New Roman" w:eastAsia="Times New Roman" w:hAnsi="Times New Roman" w:cs="Times New Roman"/>
          <w:sz w:val="28"/>
          <w:szCs w:val="28"/>
          <w:lang w:eastAsia="ru-RU"/>
        </w:rPr>
        <w:t xml:space="preserve">Российской Федерации </w:t>
      </w:r>
      <w:r w:rsidRPr="000462F3">
        <w:rPr>
          <w:rFonts w:ascii="Times New Roman" w:eastAsia="Times New Roman" w:hAnsi="Times New Roman" w:cs="Times New Roman"/>
          <w:sz w:val="28"/>
          <w:szCs w:val="28"/>
          <w:lang w:eastAsia="ru-RU"/>
        </w:rPr>
        <w:t>и законодательством Республики Алтай.</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7A72DA"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26282F"/>
          <w:sz w:val="28"/>
          <w:szCs w:val="28"/>
          <w:lang w:eastAsia="ru-RU"/>
        </w:rPr>
        <w:t xml:space="preserve">Статья </w:t>
      </w:r>
      <w:r w:rsidR="00E131AF" w:rsidRPr="000462F3">
        <w:rPr>
          <w:rFonts w:ascii="Times New Roman" w:eastAsia="Times New Roman" w:hAnsi="Times New Roman" w:cs="Times New Roman"/>
          <w:color w:val="26282F"/>
          <w:sz w:val="28"/>
          <w:szCs w:val="28"/>
          <w:lang w:eastAsia="ru-RU"/>
        </w:rPr>
        <w:t>9</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 xml:space="preserve"> Порядок отчетности органов местного самоуправления об осуществлении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lastRenderedPageBreak/>
        <w:t>1. Органы местного самоуправления представляют вуполномоченный Правительством Республики Алтай исполнительный орган государственной власти Республики Алтай в сфере регионального развития отчеты о ходе осуществления государственных полномочий по форме и срокам, установленным данным исполнительным органом государственной власти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Органы местного самоуправления представляют вуполномоченный Правительством Республики Алтай исполнительный орган государственной власти Республики Алтай в сфере регионального развития отчет о расходовании финансовых средств, предоставленных на осуществление государственных полномочий, по форме и срокам, установленным данным исполнительным органом государственной власти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Уполномоченный Правительством Республики Алтай исполнительный орган государственной власти Республики Алтай в сфере регионального развития в течение пяти рабочих дней после представления органами местного самоуправления финансовой отчетности проводит ее камеральную проверку и направляет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финансовых средств местных бюджетов муниципальных образований в Республике Алтай, предоставленных на осуществление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3.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имущества предоставленного органам местного самоуправления для осуществления государственных полномочий Правительством Республики Алтай.</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color w:val="26282F"/>
          <w:sz w:val="28"/>
          <w:szCs w:val="28"/>
          <w:lang w:eastAsia="ru-RU"/>
        </w:rPr>
        <w:t>Статья 1</w:t>
      </w:r>
      <w:r w:rsidR="00E131AF" w:rsidRPr="000462F3">
        <w:rPr>
          <w:rFonts w:ascii="Times New Roman" w:eastAsia="Times New Roman" w:hAnsi="Times New Roman" w:cs="Times New Roman"/>
          <w:color w:val="26282F"/>
          <w:sz w:val="28"/>
          <w:szCs w:val="28"/>
          <w:lang w:eastAsia="ru-RU"/>
        </w:rPr>
        <w:t>0</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Контроль за осуществлением органами местного самоуправления государственных полномочий</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1. Контроль за осуществлением органами местного самоуправления государственных полномочий, в том числе за расходованием ими предоставленных субвенций, осуществляют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Контроль за использованием органами местного самоуправления имущества, предоставленного им для осуществления государственных полномочий,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 xml:space="preserve">2. Целью контроля за осуществлением государственных полномочий является обеспечение соблюдения органами местного самоуправления при </w:t>
      </w:r>
      <w:r w:rsidRPr="000462F3">
        <w:rPr>
          <w:rFonts w:ascii="Times New Roman" w:eastAsia="Times New Roman" w:hAnsi="Times New Roman" w:cs="Times New Roman"/>
          <w:sz w:val="28"/>
          <w:szCs w:val="28"/>
          <w:lang w:eastAsia="ru-RU"/>
        </w:rPr>
        <w:lastRenderedPageBreak/>
        <w:t>осуществлении ими государственных полномочий требований федерального законодательства и законодательства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В целях контроля за осуществлением органами местного самоуправления государственных полномочий контрольные органы, указанные в части 1 настоящей статьи:</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1) проводят проверки деятельности органов местного самоуправления по осуществлению ими государственных полномочий, в том числе по целевому использованию финансовых средств и имущества, переданных для осуществления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2) запрашивают и в течение десяти рабочих дней получают информацию, материалы и документы от органов местного самоуправления об осуществлении ими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3) заслушивают отчеты должностных лиц органов местного самоуправления о результатах выполнения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sz w:val="28"/>
          <w:szCs w:val="28"/>
          <w:lang w:eastAsia="ru-RU"/>
        </w:rPr>
        <w:t>4)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26282F"/>
          <w:sz w:val="28"/>
          <w:szCs w:val="28"/>
          <w:lang w:eastAsia="ru-RU"/>
        </w:rPr>
        <w:t>Статья 1</w:t>
      </w:r>
      <w:r w:rsidR="00E131AF" w:rsidRPr="000462F3">
        <w:rPr>
          <w:rFonts w:ascii="Times New Roman" w:eastAsia="Times New Roman" w:hAnsi="Times New Roman" w:cs="Times New Roman"/>
          <w:color w:val="26282F"/>
          <w:sz w:val="28"/>
          <w:szCs w:val="28"/>
          <w:lang w:eastAsia="ru-RU"/>
        </w:rPr>
        <w:t>1</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Условия и порядок прекращения осуществления органами местного самоуправления государственных полномочий</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Осуществление органами местного самоуправления государственных полномочий прекращается в случае:</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вступления в силу федерального закона, в соответствии с которым Республика Алтай утрачивает соответствующие государственные полномочия либо компетенцию по их передаче органам местного самоуправления;</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вступления в силу закона Республики Алтай, в соответствии с которым органы местного самоуправления утрачивают государственные полномочия, переданные настоящим Законом.</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Основаниями для принятия закона Республики Алтай в случае, установленном пунктом 2 части 1 настоящей статьи, являются:</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1) неисполнение органами местного самоуправления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2) невозможность исполнения государственных полномочий по причинам, независящим от органов местного самоуправления.</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3.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 xml:space="preserve">4.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w:t>
      </w:r>
      <w:r w:rsidRPr="000462F3">
        <w:rPr>
          <w:rFonts w:ascii="Times New Roman" w:eastAsia="Times New Roman" w:hAnsi="Times New Roman" w:cs="Times New Roman"/>
          <w:sz w:val="28"/>
          <w:szCs w:val="28"/>
          <w:lang w:eastAsia="ru-RU"/>
        </w:rPr>
        <w:lastRenderedPageBreak/>
        <w:t xml:space="preserve">государственных полномочий. Имущество и неиспользованные финансовые средства, переданные органам местного самоуправления на осуществление государственных полномочий, подлежат возврату в порядке, установленном законодательством </w:t>
      </w:r>
      <w:r w:rsidR="0001221F" w:rsidRPr="000462F3">
        <w:rPr>
          <w:rFonts w:ascii="Times New Roman" w:eastAsia="Times New Roman" w:hAnsi="Times New Roman" w:cs="Times New Roman"/>
          <w:sz w:val="28"/>
          <w:szCs w:val="28"/>
          <w:lang w:eastAsia="ru-RU"/>
        </w:rPr>
        <w:t xml:space="preserve">Российской Федерации </w:t>
      </w:r>
      <w:r w:rsidRPr="000462F3">
        <w:rPr>
          <w:rFonts w:ascii="Times New Roman" w:eastAsia="Times New Roman" w:hAnsi="Times New Roman" w:cs="Times New Roman"/>
          <w:sz w:val="28"/>
          <w:szCs w:val="28"/>
          <w:lang w:eastAsia="ru-RU"/>
        </w:rPr>
        <w:t>и законодательством Республики Алтай.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b/>
          <w:sz w:val="28"/>
          <w:szCs w:val="28"/>
          <w:lang w:eastAsia="ru-RU"/>
        </w:rPr>
      </w:pPr>
      <w:r w:rsidRPr="000462F3">
        <w:rPr>
          <w:rFonts w:ascii="Times New Roman" w:eastAsia="Times New Roman" w:hAnsi="Times New Roman" w:cs="Times New Roman"/>
          <w:color w:val="26282F"/>
          <w:sz w:val="28"/>
          <w:szCs w:val="28"/>
          <w:lang w:eastAsia="ru-RU"/>
        </w:rPr>
        <w:t>Статья 1</w:t>
      </w:r>
      <w:r w:rsidR="00E131AF" w:rsidRPr="000462F3">
        <w:rPr>
          <w:rFonts w:ascii="Times New Roman" w:eastAsia="Times New Roman" w:hAnsi="Times New Roman" w:cs="Times New Roman"/>
          <w:color w:val="26282F"/>
          <w:sz w:val="28"/>
          <w:szCs w:val="28"/>
          <w:lang w:eastAsia="ru-RU"/>
        </w:rPr>
        <w:t>2</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Ответственность органов местного самоуправления, их должностных лиц за неисполнение государственных полномочий</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Органы местного самоуправления, их должностные лица несут ответственность за неисполнение переданных настоящим Законом государственных полномочий в соответствии с законодательством</w:t>
      </w:r>
      <w:r w:rsidR="00E131AF" w:rsidRPr="000462F3">
        <w:rPr>
          <w:rFonts w:ascii="Times New Roman" w:eastAsia="Times New Roman" w:hAnsi="Times New Roman" w:cs="Times New Roman"/>
          <w:sz w:val="28"/>
          <w:szCs w:val="28"/>
          <w:lang w:eastAsia="ru-RU"/>
        </w:rPr>
        <w:t xml:space="preserve"> Российской Федерации</w:t>
      </w:r>
      <w:r w:rsidRPr="000462F3">
        <w:rPr>
          <w:rFonts w:ascii="Times New Roman" w:eastAsia="Times New Roman" w:hAnsi="Times New Roman" w:cs="Times New Roman"/>
          <w:sz w:val="28"/>
          <w:szCs w:val="28"/>
          <w:lang w:eastAsia="ru-RU"/>
        </w:rPr>
        <w:t xml:space="preserve"> и законодательством Республики Алтай.</w:t>
      </w:r>
    </w:p>
    <w:p w:rsidR="004F67FC" w:rsidRPr="000462F3" w:rsidRDefault="004F67FC" w:rsidP="000462F3">
      <w:pPr>
        <w:suppressAutoHyphens/>
        <w:spacing w:after="0" w:line="240" w:lineRule="auto"/>
        <w:ind w:firstLine="720"/>
        <w:jc w:val="both"/>
        <w:rPr>
          <w:rFonts w:ascii="Times New Roman" w:eastAsia="Arial" w:hAnsi="Times New Roman" w:cs="Times New Roman"/>
          <w:sz w:val="28"/>
          <w:szCs w:val="28"/>
          <w:lang w:eastAsia="ru-RU"/>
        </w:rPr>
      </w:pPr>
    </w:p>
    <w:p w:rsidR="004F67FC" w:rsidRPr="000462F3" w:rsidRDefault="004F67FC" w:rsidP="000462F3">
      <w:pPr>
        <w:suppressAutoHyphens/>
        <w:spacing w:after="0" w:line="240" w:lineRule="auto"/>
        <w:ind w:left="1612" w:hanging="892"/>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color w:val="26282F"/>
          <w:sz w:val="28"/>
          <w:szCs w:val="28"/>
          <w:lang w:eastAsia="ru-RU"/>
        </w:rPr>
        <w:t>Статья 1</w:t>
      </w:r>
      <w:r w:rsidR="00E131AF" w:rsidRPr="000462F3">
        <w:rPr>
          <w:rFonts w:ascii="Times New Roman" w:eastAsia="Times New Roman" w:hAnsi="Times New Roman" w:cs="Times New Roman"/>
          <w:color w:val="26282F"/>
          <w:sz w:val="28"/>
          <w:szCs w:val="28"/>
          <w:lang w:eastAsia="ru-RU"/>
        </w:rPr>
        <w:t>3</w:t>
      </w:r>
      <w:r w:rsidRPr="000462F3">
        <w:rPr>
          <w:rFonts w:ascii="Times New Roman" w:eastAsia="Times New Roman" w:hAnsi="Times New Roman" w:cs="Times New Roman"/>
          <w:color w:val="26282F"/>
          <w:sz w:val="28"/>
          <w:szCs w:val="28"/>
          <w:lang w:eastAsia="ru-RU"/>
        </w:rPr>
        <w:t>.</w:t>
      </w:r>
      <w:r w:rsidRPr="000462F3">
        <w:rPr>
          <w:rFonts w:ascii="Times New Roman" w:eastAsia="Times New Roman" w:hAnsi="Times New Roman" w:cs="Times New Roman"/>
          <w:b/>
          <w:sz w:val="28"/>
          <w:szCs w:val="28"/>
          <w:lang w:eastAsia="ru-RU"/>
        </w:rPr>
        <w:t>Заключительные положения</w:t>
      </w:r>
    </w:p>
    <w:p w:rsidR="007A72DA" w:rsidRDefault="007A72DA"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r w:rsidRPr="000462F3">
        <w:rPr>
          <w:rFonts w:ascii="Times New Roman" w:eastAsia="Times New Roman" w:hAnsi="Times New Roman" w:cs="Times New Roman"/>
          <w:sz w:val="28"/>
          <w:szCs w:val="28"/>
          <w:lang w:eastAsia="ru-RU"/>
        </w:rPr>
        <w:t xml:space="preserve">Настоящий Закон вступает в силу </w:t>
      </w:r>
      <w:r w:rsidR="00E131AF" w:rsidRPr="000462F3">
        <w:rPr>
          <w:rFonts w:ascii="Times New Roman" w:eastAsia="Times New Roman" w:hAnsi="Times New Roman" w:cs="Times New Roman"/>
          <w:sz w:val="28"/>
          <w:szCs w:val="28"/>
          <w:lang w:eastAsia="ru-RU"/>
        </w:rPr>
        <w:t>по истечении 10 дней после дня его официального опубликования</w:t>
      </w:r>
      <w:r w:rsidRPr="000462F3">
        <w:rPr>
          <w:rFonts w:ascii="Times New Roman" w:eastAsia="Times New Roman" w:hAnsi="Times New Roman" w:cs="Times New Roman"/>
          <w:sz w:val="28"/>
          <w:szCs w:val="28"/>
          <w:lang w:eastAsia="ru-RU"/>
        </w:rPr>
        <w:t xml:space="preserve"> 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w:t>
      </w:r>
    </w:p>
    <w:p w:rsidR="004F67FC" w:rsidRPr="000462F3" w:rsidRDefault="004F67FC" w:rsidP="000462F3">
      <w:pPr>
        <w:suppressAutoHyphens/>
        <w:spacing w:after="0" w:line="240" w:lineRule="auto"/>
        <w:ind w:firstLine="720"/>
        <w:jc w:val="both"/>
        <w:rPr>
          <w:rFonts w:ascii="Times New Roman" w:eastAsia="Times New Roman" w:hAnsi="Times New Roman" w:cs="Times New Roman"/>
          <w:sz w:val="28"/>
          <w:szCs w:val="28"/>
          <w:lang w:eastAsia="ru-RU"/>
        </w:rPr>
      </w:pPr>
    </w:p>
    <w:p w:rsidR="00E131AF" w:rsidRPr="00594552" w:rsidRDefault="00E131AF" w:rsidP="004F67FC">
      <w:pPr>
        <w:suppressAutoHyphens/>
        <w:spacing w:after="0" w:line="240" w:lineRule="auto"/>
        <w:ind w:firstLine="720"/>
        <w:jc w:val="both"/>
        <w:rPr>
          <w:rFonts w:ascii="Times New Roman" w:eastAsia="Times New Roman" w:hAnsi="Times New Roman" w:cs="Times New Roman"/>
          <w:sz w:val="28"/>
          <w:lang w:eastAsia="ru-RU"/>
        </w:rPr>
      </w:pPr>
    </w:p>
    <w:p w:rsidR="00E131AF" w:rsidRPr="00D80878" w:rsidRDefault="00E131AF" w:rsidP="00E131AF">
      <w:pPr>
        <w:pStyle w:val="ad"/>
        <w:tabs>
          <w:tab w:val="left" w:pos="993"/>
        </w:tabs>
        <w:jc w:val="both"/>
        <w:rPr>
          <w:rFonts w:ascii="Times New Roman" w:hAnsi="Times New Roman"/>
          <w:color w:val="000000" w:themeColor="text1"/>
          <w:sz w:val="28"/>
          <w:szCs w:val="28"/>
        </w:rPr>
      </w:pPr>
    </w:p>
    <w:p w:rsidR="00E131AF" w:rsidRPr="00D80878" w:rsidRDefault="00E131AF" w:rsidP="00E131AF">
      <w:pPr>
        <w:spacing w:after="0" w:line="240" w:lineRule="auto"/>
        <w:jc w:val="both"/>
        <w:rPr>
          <w:rFonts w:ascii="Times New Roman" w:hAnsi="Times New Roman"/>
          <w:color w:val="000000" w:themeColor="text1"/>
          <w:sz w:val="28"/>
          <w:szCs w:val="28"/>
        </w:rPr>
      </w:pPr>
      <w:r w:rsidRPr="00D80878">
        <w:rPr>
          <w:rFonts w:ascii="Times New Roman" w:hAnsi="Times New Roman"/>
          <w:color w:val="000000" w:themeColor="text1"/>
          <w:sz w:val="28"/>
          <w:szCs w:val="28"/>
        </w:rPr>
        <w:t>Председатель Государственного</w:t>
      </w:r>
      <w:r w:rsidRPr="00D80878">
        <w:rPr>
          <w:rFonts w:ascii="Times New Roman" w:hAnsi="Times New Roman"/>
          <w:color w:val="000000" w:themeColor="text1"/>
          <w:sz w:val="28"/>
          <w:szCs w:val="28"/>
        </w:rPr>
        <w:tab/>
      </w:r>
      <w:r w:rsidRPr="00D80878">
        <w:rPr>
          <w:rFonts w:ascii="Times New Roman" w:hAnsi="Times New Roman"/>
          <w:color w:val="000000" w:themeColor="text1"/>
          <w:sz w:val="28"/>
          <w:szCs w:val="28"/>
        </w:rPr>
        <w:tab/>
        <w:t xml:space="preserve">         Глава Республики Алтай,</w:t>
      </w:r>
    </w:p>
    <w:p w:rsidR="00E131AF" w:rsidRPr="00D80878" w:rsidRDefault="00E131AF" w:rsidP="00E131AF">
      <w:pPr>
        <w:spacing w:after="0" w:line="240" w:lineRule="auto"/>
        <w:jc w:val="both"/>
        <w:rPr>
          <w:rFonts w:ascii="Times New Roman" w:hAnsi="Times New Roman"/>
          <w:color w:val="000000" w:themeColor="text1"/>
          <w:sz w:val="28"/>
          <w:szCs w:val="28"/>
        </w:rPr>
      </w:pPr>
      <w:r w:rsidRPr="00D80878">
        <w:rPr>
          <w:rFonts w:ascii="Times New Roman" w:hAnsi="Times New Roman"/>
          <w:color w:val="000000" w:themeColor="text1"/>
          <w:sz w:val="28"/>
          <w:szCs w:val="28"/>
        </w:rPr>
        <w:t>Собрания</w:t>
      </w:r>
      <w:r>
        <w:rPr>
          <w:rFonts w:ascii="Times New Roman" w:hAnsi="Times New Roman"/>
          <w:color w:val="000000" w:themeColor="text1"/>
          <w:sz w:val="28"/>
          <w:szCs w:val="28"/>
        </w:rPr>
        <w:t xml:space="preserve"> – Э</w:t>
      </w:r>
      <w:r w:rsidRPr="00D80878">
        <w:rPr>
          <w:rFonts w:ascii="Times New Roman" w:hAnsi="Times New Roman"/>
          <w:color w:val="000000" w:themeColor="text1"/>
          <w:sz w:val="28"/>
          <w:szCs w:val="28"/>
        </w:rPr>
        <w:t xml:space="preserve">л Курултай                        </w:t>
      </w:r>
      <w:r w:rsidRPr="00D80878">
        <w:rPr>
          <w:rFonts w:ascii="Times New Roman" w:hAnsi="Times New Roman"/>
          <w:color w:val="000000" w:themeColor="text1"/>
          <w:sz w:val="28"/>
          <w:szCs w:val="28"/>
        </w:rPr>
        <w:tab/>
      </w:r>
      <w:r w:rsidRPr="00D80878">
        <w:rPr>
          <w:rFonts w:ascii="Times New Roman" w:hAnsi="Times New Roman"/>
          <w:color w:val="000000" w:themeColor="text1"/>
          <w:sz w:val="28"/>
          <w:szCs w:val="28"/>
        </w:rPr>
        <w:tab/>
        <w:t xml:space="preserve">Председатель Правительства </w:t>
      </w:r>
    </w:p>
    <w:p w:rsidR="00E131AF" w:rsidRPr="00D80878" w:rsidRDefault="00E131AF" w:rsidP="00E131AF">
      <w:pPr>
        <w:spacing w:after="0" w:line="240" w:lineRule="auto"/>
        <w:jc w:val="both"/>
        <w:rPr>
          <w:rFonts w:ascii="Times New Roman" w:hAnsi="Times New Roman"/>
          <w:color w:val="000000" w:themeColor="text1"/>
          <w:sz w:val="28"/>
          <w:szCs w:val="28"/>
        </w:rPr>
      </w:pPr>
      <w:r w:rsidRPr="00D80878">
        <w:rPr>
          <w:rFonts w:ascii="Times New Roman" w:hAnsi="Times New Roman"/>
          <w:color w:val="000000" w:themeColor="text1"/>
          <w:sz w:val="28"/>
          <w:szCs w:val="28"/>
        </w:rPr>
        <w:t xml:space="preserve">Республики Алтай                                       </w:t>
      </w:r>
      <w:r w:rsidRPr="00D80878">
        <w:rPr>
          <w:rFonts w:ascii="Times New Roman" w:hAnsi="Times New Roman"/>
          <w:color w:val="000000" w:themeColor="text1"/>
          <w:sz w:val="28"/>
          <w:szCs w:val="28"/>
        </w:rPr>
        <w:tab/>
      </w:r>
      <w:r w:rsidRPr="00D80878">
        <w:rPr>
          <w:rFonts w:ascii="Times New Roman" w:hAnsi="Times New Roman"/>
          <w:color w:val="000000" w:themeColor="text1"/>
          <w:sz w:val="28"/>
          <w:szCs w:val="28"/>
        </w:rPr>
        <w:tab/>
        <w:t>Республики Алтай</w:t>
      </w:r>
    </w:p>
    <w:p w:rsidR="00E131AF" w:rsidRPr="00D80878" w:rsidRDefault="00E131AF" w:rsidP="00E131AF">
      <w:pPr>
        <w:spacing w:after="0" w:line="240" w:lineRule="auto"/>
        <w:jc w:val="both"/>
        <w:rPr>
          <w:rFonts w:ascii="Times New Roman" w:hAnsi="Times New Roman"/>
          <w:color w:val="000000" w:themeColor="text1"/>
          <w:sz w:val="28"/>
          <w:szCs w:val="28"/>
        </w:rPr>
      </w:pPr>
      <w:r w:rsidRPr="00D80878">
        <w:rPr>
          <w:rFonts w:ascii="Times New Roman" w:hAnsi="Times New Roman"/>
          <w:color w:val="000000" w:themeColor="text1"/>
          <w:sz w:val="28"/>
          <w:szCs w:val="28"/>
        </w:rPr>
        <w:tab/>
      </w:r>
    </w:p>
    <w:p w:rsidR="00E131AF" w:rsidRPr="00D80878" w:rsidRDefault="00E131AF" w:rsidP="00E131AF">
      <w:pPr>
        <w:spacing w:after="0" w:line="240" w:lineRule="auto"/>
        <w:jc w:val="both"/>
        <w:rPr>
          <w:rFonts w:ascii="Times New Roman" w:hAnsi="Times New Roman"/>
          <w:color w:val="000000" w:themeColor="text1"/>
          <w:sz w:val="28"/>
          <w:szCs w:val="28"/>
        </w:rPr>
      </w:pPr>
      <w:r w:rsidRPr="00D80878">
        <w:rPr>
          <w:rFonts w:ascii="Times New Roman" w:hAnsi="Times New Roman"/>
          <w:color w:val="000000" w:themeColor="text1"/>
          <w:sz w:val="28"/>
          <w:szCs w:val="28"/>
        </w:rPr>
        <w:t>_____________В.Н. Тюлентин</w:t>
      </w:r>
      <w:r w:rsidRPr="00D80878">
        <w:rPr>
          <w:rFonts w:ascii="Times New Roman" w:hAnsi="Times New Roman"/>
          <w:color w:val="000000" w:themeColor="text1"/>
          <w:sz w:val="28"/>
          <w:szCs w:val="28"/>
        </w:rPr>
        <w:tab/>
        <w:t>_________</w:t>
      </w:r>
      <w:r w:rsidR="007A72DA">
        <w:rPr>
          <w:rFonts w:ascii="Times New Roman" w:hAnsi="Times New Roman"/>
          <w:color w:val="000000" w:themeColor="text1"/>
          <w:sz w:val="28"/>
          <w:szCs w:val="28"/>
        </w:rPr>
        <w:t>__</w:t>
      </w:r>
      <w:r w:rsidRPr="00D80878">
        <w:rPr>
          <w:rFonts w:ascii="Times New Roman" w:hAnsi="Times New Roman"/>
          <w:color w:val="000000" w:themeColor="text1"/>
          <w:sz w:val="28"/>
          <w:szCs w:val="28"/>
        </w:rPr>
        <w:t>__А.В. Бердников</w:t>
      </w:r>
    </w:p>
    <w:p w:rsidR="00E131AF" w:rsidRDefault="00E131AF" w:rsidP="00E131AF">
      <w:pPr>
        <w:spacing w:after="0" w:line="240" w:lineRule="auto"/>
        <w:jc w:val="both"/>
        <w:rPr>
          <w:rFonts w:ascii="Times New Roman" w:hAnsi="Times New Roman"/>
          <w:color w:val="000000" w:themeColor="text1"/>
          <w:sz w:val="28"/>
          <w:szCs w:val="28"/>
        </w:rPr>
      </w:pPr>
    </w:p>
    <w:p w:rsidR="00E131AF" w:rsidRDefault="00E131AF" w:rsidP="00E131AF">
      <w:pPr>
        <w:spacing w:after="0" w:line="240" w:lineRule="auto"/>
        <w:jc w:val="both"/>
        <w:rPr>
          <w:rFonts w:ascii="Times New Roman" w:hAnsi="Times New Roman"/>
          <w:color w:val="000000" w:themeColor="text1"/>
          <w:sz w:val="28"/>
          <w:szCs w:val="28"/>
        </w:rPr>
      </w:pPr>
    </w:p>
    <w:p w:rsidR="00E131AF" w:rsidRPr="00D80878" w:rsidRDefault="00E131AF" w:rsidP="00E131AF">
      <w:pPr>
        <w:spacing w:after="0" w:line="240" w:lineRule="auto"/>
        <w:jc w:val="both"/>
        <w:rPr>
          <w:rFonts w:ascii="Times New Roman" w:hAnsi="Times New Roman"/>
          <w:color w:val="000000" w:themeColor="text1"/>
          <w:sz w:val="28"/>
          <w:szCs w:val="28"/>
        </w:rPr>
      </w:pPr>
    </w:p>
    <w:p w:rsidR="00E131AF" w:rsidRPr="00D80878" w:rsidRDefault="00E131AF" w:rsidP="00E131AF">
      <w:pPr>
        <w:spacing w:after="0" w:line="240" w:lineRule="auto"/>
        <w:jc w:val="right"/>
        <w:rPr>
          <w:rFonts w:ascii="Times New Roman" w:hAnsi="Times New Roman"/>
          <w:color w:val="000000" w:themeColor="text1"/>
          <w:sz w:val="28"/>
          <w:szCs w:val="28"/>
        </w:rPr>
      </w:pPr>
      <w:r w:rsidRPr="00D80878">
        <w:rPr>
          <w:rFonts w:ascii="Times New Roman" w:hAnsi="Times New Roman"/>
          <w:color w:val="000000" w:themeColor="text1"/>
          <w:sz w:val="28"/>
          <w:szCs w:val="28"/>
        </w:rPr>
        <w:t xml:space="preserve">                                                                                  г. Горно-Алтайск                                                                      </w:t>
      </w:r>
    </w:p>
    <w:p w:rsidR="00E131AF" w:rsidRPr="00D80878" w:rsidRDefault="00E131AF" w:rsidP="00E131AF">
      <w:pPr>
        <w:spacing w:after="0" w:line="240" w:lineRule="auto"/>
        <w:jc w:val="right"/>
        <w:rPr>
          <w:rFonts w:ascii="Times New Roman" w:hAnsi="Times New Roman"/>
          <w:color w:val="000000" w:themeColor="text1"/>
          <w:sz w:val="28"/>
          <w:szCs w:val="28"/>
        </w:rPr>
      </w:pPr>
      <w:r w:rsidRPr="00D80878">
        <w:rPr>
          <w:rFonts w:ascii="Times New Roman" w:hAnsi="Times New Roman"/>
          <w:color w:val="000000" w:themeColor="text1"/>
          <w:sz w:val="28"/>
          <w:szCs w:val="28"/>
        </w:rPr>
        <w:t>________________ 2017 года</w:t>
      </w:r>
    </w:p>
    <w:p w:rsidR="00E131AF" w:rsidRDefault="00E131AF" w:rsidP="00E131AF">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№______________________</w:t>
      </w:r>
    </w:p>
    <w:p w:rsidR="00E131AF" w:rsidRDefault="00E131AF" w:rsidP="00E131AF">
      <w:pPr>
        <w:spacing w:after="0" w:line="240" w:lineRule="auto"/>
        <w:jc w:val="both"/>
        <w:rPr>
          <w:rFonts w:ascii="Times New Roman" w:hAnsi="Times New Roman"/>
          <w:color w:val="000000" w:themeColor="text1"/>
          <w:sz w:val="28"/>
          <w:szCs w:val="28"/>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A72DA" w:rsidRDefault="007A72DA"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468" w:type="dxa"/>
        <w:tblLook w:val="04A0"/>
      </w:tblPr>
      <w:tblGrid>
        <w:gridCol w:w="4968"/>
        <w:gridCol w:w="4500"/>
      </w:tblGrid>
      <w:tr w:rsidR="00E131AF" w:rsidRPr="00594552" w:rsidTr="00FF6A7A">
        <w:tc>
          <w:tcPr>
            <w:tcW w:w="4968" w:type="dxa"/>
          </w:tcPr>
          <w:p w:rsidR="00E131AF" w:rsidRPr="00594552" w:rsidRDefault="00E131AF" w:rsidP="00FF6A7A">
            <w:pPr>
              <w:spacing w:after="0" w:line="240" w:lineRule="auto"/>
              <w:jc w:val="both"/>
              <w:rPr>
                <w:rFonts w:ascii="Times New Roman" w:eastAsia="Times New Roman" w:hAnsi="Times New Roman" w:cs="Times New Roman"/>
                <w:sz w:val="28"/>
                <w:szCs w:val="28"/>
                <w:lang w:eastAsia="ru-RU"/>
              </w:rPr>
            </w:pPr>
          </w:p>
        </w:tc>
        <w:tc>
          <w:tcPr>
            <w:tcW w:w="4500" w:type="dxa"/>
          </w:tcPr>
          <w:p w:rsidR="00E131AF" w:rsidRPr="00594552" w:rsidRDefault="00E131AF" w:rsidP="007A72DA">
            <w:pPr>
              <w:spacing w:after="0" w:line="240" w:lineRule="auto"/>
              <w:ind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E131AF" w:rsidRPr="00594552" w:rsidRDefault="00E131AF" w:rsidP="007A72DA">
            <w:pPr>
              <w:spacing w:after="0" w:line="240" w:lineRule="auto"/>
              <w:ind w:firstLine="33"/>
              <w:jc w:val="center"/>
              <w:rPr>
                <w:rFonts w:ascii="Times New Roman" w:eastAsia="Times New Roman" w:hAnsi="Times New Roman" w:cs="Times New Roman"/>
                <w:sz w:val="28"/>
                <w:szCs w:val="28"/>
                <w:lang w:eastAsia="ru-RU"/>
              </w:rPr>
            </w:pPr>
            <w:r w:rsidRPr="00594552">
              <w:rPr>
                <w:rFonts w:ascii="Times New Roman" w:eastAsia="Times New Roman" w:hAnsi="Times New Roman" w:cs="Times New Roman"/>
                <w:bCs/>
                <w:sz w:val="28"/>
                <w:szCs w:val="28"/>
                <w:lang w:eastAsia="ru-RU"/>
              </w:rPr>
              <w:t xml:space="preserve">к </w:t>
            </w:r>
            <w:hyperlink w:anchor="sub_0" w:history="1">
              <w:r w:rsidRPr="00594552">
                <w:rPr>
                  <w:rFonts w:ascii="Times New Roman" w:eastAsia="Times New Roman" w:hAnsi="Times New Roman" w:cs="Times New Roman"/>
                  <w:sz w:val="28"/>
                  <w:szCs w:val="28"/>
                  <w:lang w:eastAsia="ru-RU"/>
                </w:rPr>
                <w:t>Закону</w:t>
              </w:r>
            </w:hyperlink>
            <w:r w:rsidRPr="00594552">
              <w:rPr>
                <w:rFonts w:ascii="Times New Roman" w:eastAsia="Times New Roman" w:hAnsi="Times New Roman" w:cs="Times New Roman"/>
                <w:bCs/>
                <w:sz w:val="28"/>
                <w:szCs w:val="28"/>
                <w:lang w:eastAsia="ru-RU"/>
              </w:rPr>
              <w:t xml:space="preserve"> Республики Алтай</w:t>
            </w:r>
          </w:p>
          <w:p w:rsidR="00E131AF" w:rsidRPr="00594552" w:rsidRDefault="00E131AF" w:rsidP="007A72DA">
            <w:pPr>
              <w:spacing w:after="0" w:line="240" w:lineRule="auto"/>
              <w:ind w:hanging="6"/>
              <w:jc w:val="center"/>
              <w:rPr>
                <w:rFonts w:ascii="Times New Roman" w:eastAsia="Times New Roman" w:hAnsi="Times New Roman" w:cs="Times New Roman"/>
                <w:sz w:val="28"/>
                <w:szCs w:val="28"/>
                <w:lang w:eastAsia="ru-RU"/>
              </w:rPr>
            </w:pPr>
            <w:r w:rsidRPr="00594552">
              <w:rPr>
                <w:rFonts w:ascii="Times New Roman" w:eastAsia="Times New Roman" w:hAnsi="Times New Roman" w:cs="Times New Roman"/>
                <w:bCs/>
                <w:sz w:val="28"/>
                <w:szCs w:val="28"/>
                <w:lang w:eastAsia="ru-RU"/>
              </w:rPr>
              <w:t>«О наделении органов местного самоуправления в Республике Алтай отдельными государственными полномочиями Республики Алтай</w:t>
            </w:r>
            <w:r w:rsidRPr="00594552">
              <w:rPr>
                <w:rFonts w:ascii="Times New Roman" w:eastAsia="Times New Roman" w:hAnsi="Times New Roman" w:cs="Times New Roman"/>
                <w:sz w:val="28"/>
                <w:szCs w:val="28"/>
                <w:lang w:eastAsia="ru-RU"/>
              </w:rPr>
              <w:t xml:space="preserve"> в области обращения с отходами»</w:t>
            </w:r>
          </w:p>
          <w:p w:rsidR="00E131AF" w:rsidRPr="00594552" w:rsidRDefault="00E131AF" w:rsidP="00FF6A7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E131AF" w:rsidRPr="00594552" w:rsidTr="00FF6A7A">
        <w:tc>
          <w:tcPr>
            <w:tcW w:w="4968" w:type="dxa"/>
          </w:tcPr>
          <w:p w:rsidR="00E131AF" w:rsidRPr="00594552" w:rsidRDefault="00E131AF" w:rsidP="00FF6A7A">
            <w:pPr>
              <w:spacing w:after="0" w:line="240" w:lineRule="auto"/>
              <w:jc w:val="both"/>
              <w:rPr>
                <w:rFonts w:ascii="Times New Roman" w:eastAsia="Times New Roman" w:hAnsi="Times New Roman" w:cs="Times New Roman"/>
                <w:sz w:val="28"/>
                <w:szCs w:val="28"/>
                <w:lang w:eastAsia="ru-RU"/>
              </w:rPr>
            </w:pPr>
          </w:p>
        </w:tc>
        <w:tc>
          <w:tcPr>
            <w:tcW w:w="4500" w:type="dxa"/>
          </w:tcPr>
          <w:p w:rsidR="00E131AF" w:rsidRPr="00594552" w:rsidRDefault="00E131AF" w:rsidP="00FF6A7A">
            <w:pPr>
              <w:spacing w:after="0" w:line="240" w:lineRule="auto"/>
              <w:ind w:firstLine="33"/>
              <w:rPr>
                <w:rFonts w:ascii="Times New Roman" w:eastAsia="Times New Roman" w:hAnsi="Times New Roman" w:cs="Times New Roman"/>
                <w:sz w:val="28"/>
                <w:szCs w:val="28"/>
                <w:lang w:eastAsia="ru-RU"/>
              </w:rPr>
            </w:pPr>
          </w:p>
        </w:tc>
      </w:tr>
    </w:tbl>
    <w:p w:rsidR="00E131AF" w:rsidRPr="00594552" w:rsidRDefault="00E131AF" w:rsidP="00E131AF">
      <w:pPr>
        <w:spacing w:after="0" w:line="240" w:lineRule="auto"/>
        <w:ind w:firstLine="698"/>
        <w:jc w:val="both"/>
        <w:rPr>
          <w:rFonts w:ascii="Times New Roman" w:eastAsia="Times New Roman" w:hAnsi="Times New Roman" w:cs="Times New Roman"/>
          <w:sz w:val="28"/>
          <w:szCs w:val="28"/>
          <w:lang w:eastAsia="ru-RU"/>
        </w:rPr>
      </w:pPr>
    </w:p>
    <w:p w:rsidR="00E131AF" w:rsidRPr="00594552" w:rsidRDefault="00E131AF" w:rsidP="00E131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94552">
        <w:rPr>
          <w:rFonts w:ascii="Times New Roman" w:eastAsia="Times New Roman" w:hAnsi="Times New Roman" w:cs="Times New Roman"/>
          <w:b/>
          <w:bCs/>
          <w:sz w:val="28"/>
          <w:szCs w:val="28"/>
          <w:lang w:eastAsia="ru-RU"/>
        </w:rPr>
        <w:t>МЕТОДИКА</w:t>
      </w:r>
    </w:p>
    <w:p w:rsidR="00E131AF" w:rsidRPr="00594552" w:rsidRDefault="00E131AF" w:rsidP="00E131AF">
      <w:pPr>
        <w:spacing w:after="0" w:line="240" w:lineRule="auto"/>
        <w:jc w:val="center"/>
        <w:rPr>
          <w:rFonts w:ascii="Times New Roman" w:eastAsia="Times New Roman" w:hAnsi="Times New Roman" w:cs="Times New Roman"/>
          <w:b/>
          <w:sz w:val="28"/>
          <w:szCs w:val="28"/>
          <w:lang w:eastAsia="ru-RU"/>
        </w:rPr>
      </w:pPr>
      <w:r w:rsidRPr="00594552">
        <w:rPr>
          <w:rFonts w:ascii="Times New Roman" w:eastAsia="Times New Roman" w:hAnsi="Times New Roman" w:cs="Times New Roman"/>
          <w:b/>
          <w:sz w:val="28"/>
          <w:szCs w:val="28"/>
          <w:lang w:eastAsia="ru-RU"/>
        </w:rPr>
        <w:t>расчета объема субвенций, необходимых органам местного самоуправления в Республике Алтай для осуществления отдельных  государственных полномочий Республики Алтай</w:t>
      </w:r>
    </w:p>
    <w:p w:rsidR="00E131AF" w:rsidRPr="00594552" w:rsidRDefault="00E131AF" w:rsidP="00E131AF">
      <w:pPr>
        <w:spacing w:after="0" w:line="240" w:lineRule="auto"/>
        <w:jc w:val="center"/>
        <w:rPr>
          <w:rFonts w:ascii="Times New Roman" w:eastAsia="Times New Roman" w:hAnsi="Times New Roman" w:cs="Times New Roman"/>
          <w:b/>
          <w:sz w:val="28"/>
          <w:szCs w:val="28"/>
          <w:lang w:eastAsia="ru-RU"/>
        </w:rPr>
      </w:pPr>
      <w:r w:rsidRPr="00594552">
        <w:rPr>
          <w:rFonts w:ascii="Times New Roman" w:eastAsia="Times New Roman" w:hAnsi="Times New Roman" w:cs="Times New Roman"/>
          <w:b/>
          <w:sz w:val="28"/>
          <w:szCs w:val="28"/>
          <w:lang w:eastAsia="ru-RU"/>
        </w:rPr>
        <w:t>в области обращения с отходами</w:t>
      </w:r>
    </w:p>
    <w:p w:rsidR="00E131AF" w:rsidRPr="00594552" w:rsidRDefault="00E131AF" w:rsidP="00E131AF">
      <w:pPr>
        <w:spacing w:after="0" w:line="240" w:lineRule="auto"/>
        <w:jc w:val="center"/>
        <w:rPr>
          <w:rFonts w:ascii="Times New Roman" w:eastAsia="Times New Roman" w:hAnsi="Times New Roman" w:cs="Times New Roman"/>
          <w:sz w:val="28"/>
          <w:szCs w:val="28"/>
          <w:lang w:eastAsia="ru-RU"/>
        </w:rPr>
      </w:pPr>
    </w:p>
    <w:p w:rsidR="00E131AF" w:rsidRPr="00F14217" w:rsidRDefault="00E131AF" w:rsidP="00E131AF">
      <w:pPr>
        <w:spacing w:after="0" w:line="240" w:lineRule="auto"/>
        <w:ind w:firstLine="708"/>
        <w:jc w:val="both"/>
        <w:rPr>
          <w:rFonts w:ascii="Times New Roman" w:eastAsia="Times New Roman" w:hAnsi="Times New Roman" w:cs="Times New Roman"/>
          <w:bCs/>
          <w:sz w:val="28"/>
          <w:szCs w:val="28"/>
        </w:rPr>
      </w:pPr>
      <w:r w:rsidRPr="00F14217">
        <w:rPr>
          <w:rFonts w:ascii="Times New Roman" w:eastAsia="Times New Roman" w:hAnsi="Times New Roman" w:cs="Times New Roman"/>
          <w:sz w:val="28"/>
          <w:szCs w:val="28"/>
        </w:rPr>
        <w:t xml:space="preserve">Объем субвенций на соответствующий финансовый год, необходимый органам местного самоуправления городского округа и муниципальных районов в Республике Алтай (далее – муниципальные образования) для осуществления отдельных государственных полномочий Республики Алтай в области обращения с отходами </w:t>
      </w:r>
      <w:r w:rsidRPr="00F14217">
        <w:rPr>
          <w:rFonts w:ascii="Times New Roman" w:eastAsia="Times New Roman" w:hAnsi="Times New Roman" w:cs="Times New Roman"/>
          <w:bCs/>
          <w:sz w:val="28"/>
          <w:szCs w:val="28"/>
        </w:rPr>
        <w:t>(далее – государственные полномочия),</w:t>
      </w:r>
      <w:r w:rsidRPr="00F14217">
        <w:rPr>
          <w:rFonts w:ascii="Times New Roman" w:eastAsia="Times New Roman" w:hAnsi="Times New Roman" w:cs="Times New Roman"/>
          <w:sz w:val="32"/>
          <w:szCs w:val="32"/>
        </w:rPr>
        <w:t xml:space="preserve"> (</w:t>
      </w:r>
      <w:r w:rsidRPr="00F14217">
        <w:rPr>
          <w:rFonts w:ascii="Times New Roman" w:eastAsia="Times New Roman" w:hAnsi="Times New Roman" w:cs="Times New Roman"/>
          <w:sz w:val="28"/>
          <w:szCs w:val="28"/>
        </w:rPr>
        <w:t>Р</w:t>
      </w:r>
      <w:r w:rsidRPr="00F14217">
        <w:rPr>
          <w:rFonts w:ascii="Times New Roman" w:eastAsia="Times New Roman" w:hAnsi="Times New Roman" w:cs="Times New Roman"/>
          <w:sz w:val="28"/>
          <w:szCs w:val="28"/>
          <w:vertAlign w:val="subscript"/>
        </w:rPr>
        <w:t>субв</w:t>
      </w:r>
      <w:r w:rsidRPr="00F14217">
        <w:rPr>
          <w:rFonts w:ascii="Times New Roman" w:eastAsia="Times New Roman" w:hAnsi="Times New Roman" w:cs="Times New Roman"/>
          <w:sz w:val="28"/>
          <w:szCs w:val="28"/>
          <w:vertAlign w:val="subscript"/>
          <w:lang w:val="en-US"/>
        </w:rPr>
        <w:t>i</w:t>
      </w:r>
      <w:r w:rsidRPr="00F14217">
        <w:rPr>
          <w:rFonts w:ascii="Times New Roman" w:eastAsia="Times New Roman" w:hAnsi="Times New Roman" w:cs="Times New Roman"/>
          <w:bCs/>
          <w:sz w:val="28"/>
          <w:szCs w:val="28"/>
        </w:rPr>
        <w:t>) рассчитываютсяпо следующей формуле:</w:t>
      </w:r>
    </w:p>
    <w:p w:rsidR="00E131AF" w:rsidRPr="00F14217" w:rsidRDefault="00E131AF" w:rsidP="00E131A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p>
    <w:p w:rsidR="00E131AF" w:rsidRPr="00F14217" w:rsidRDefault="00E131AF" w:rsidP="00E131AF">
      <w:pPr>
        <w:spacing w:after="0" w:line="240" w:lineRule="auto"/>
        <w:ind w:firstLine="720"/>
        <w:jc w:val="both"/>
        <w:rPr>
          <w:rFonts w:ascii="Times New Roman" w:eastAsia="Times New Roman" w:hAnsi="Times New Roman" w:cs="Times New Roman"/>
          <w:i/>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4"/>
          <w:szCs w:val="24"/>
          <w:vertAlign w:val="subscript"/>
        </w:rPr>
        <w:t>общ</w:t>
      </w:r>
      <w:r w:rsidRPr="00F14217">
        <w:rPr>
          <w:rFonts w:ascii="Times New Roman" w:eastAsia="Times New Roman" w:hAnsi="Times New Roman" w:cs="Times New Roman"/>
          <w:sz w:val="28"/>
          <w:szCs w:val="28"/>
        </w:rPr>
        <w:t xml:space="preserve">= СУММ С </w:t>
      </w:r>
      <w:r w:rsidRPr="00F14217">
        <w:rPr>
          <w:rFonts w:ascii="Times New Roman" w:eastAsia="Times New Roman" w:hAnsi="Times New Roman" w:cs="Times New Roman"/>
          <w:sz w:val="28"/>
          <w:szCs w:val="28"/>
          <w:vertAlign w:val="subscript"/>
          <w:lang w:val="en-US"/>
        </w:rPr>
        <w:t>i</w:t>
      </w:r>
      <w:r w:rsidRPr="00F14217">
        <w:rPr>
          <w:rFonts w:ascii="Times New Roman" w:eastAsia="Times New Roman" w:hAnsi="Times New Roman" w:cs="Times New Roman"/>
          <w:sz w:val="28"/>
          <w:szCs w:val="28"/>
          <w:vertAlign w:val="subscript"/>
        </w:rPr>
        <w:t xml:space="preserve">, </w:t>
      </w:r>
      <w:r w:rsidRPr="00F14217">
        <w:rPr>
          <w:rFonts w:ascii="Times New Roman" w:eastAsia="Times New Roman" w:hAnsi="Times New Roman" w:cs="Times New Roman"/>
          <w:sz w:val="28"/>
          <w:szCs w:val="28"/>
        </w:rPr>
        <w:t>где</w:t>
      </w:r>
      <w:r w:rsidRPr="00F14217">
        <w:rPr>
          <w:rFonts w:ascii="Times New Roman" w:eastAsia="Times New Roman" w:hAnsi="Times New Roman" w:cs="Times New Roman"/>
          <w:i/>
          <w:sz w:val="28"/>
          <w:szCs w:val="28"/>
        </w:rPr>
        <w:t>:</w:t>
      </w:r>
    </w:p>
    <w:p w:rsidR="00E131AF" w:rsidRPr="00F14217" w:rsidRDefault="00E131AF" w:rsidP="00E131AF">
      <w:pPr>
        <w:spacing w:after="0" w:line="240" w:lineRule="auto"/>
        <w:ind w:firstLine="720"/>
        <w:jc w:val="both"/>
        <w:rPr>
          <w:rFonts w:ascii="Times New Roman" w:eastAsia="Times New Roman" w:hAnsi="Times New Roman" w:cs="Times New Roman"/>
          <w:sz w:val="28"/>
          <w:szCs w:val="28"/>
        </w:rPr>
      </w:pPr>
    </w:p>
    <w:p w:rsidR="00E131AF" w:rsidRPr="00F14217" w:rsidRDefault="00E131AF" w:rsidP="00E131AF">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4"/>
          <w:szCs w:val="24"/>
          <w:vertAlign w:val="subscript"/>
        </w:rPr>
        <w:t xml:space="preserve">общ </w:t>
      </w:r>
      <w:r w:rsidRPr="00F14217">
        <w:rPr>
          <w:rFonts w:ascii="Times New Roman" w:eastAsia="Times New Roman" w:hAnsi="Times New Roman" w:cs="Times New Roman"/>
          <w:sz w:val="28"/>
          <w:szCs w:val="28"/>
        </w:rPr>
        <w:t>– общий объем субвенций, предусмотренных бюджетам муниципальных образований в республиканском бюджете Республики Алтай на соответствующий финансовый год для реализации государственных полномочий</w:t>
      </w:r>
      <w:r w:rsidRPr="00F14217">
        <w:rPr>
          <w:rFonts w:ascii="Times New Roman" w:eastAsia="Times New Roman" w:hAnsi="Times New Roman" w:cs="Times New Roman"/>
          <w:bCs/>
          <w:sz w:val="28"/>
          <w:szCs w:val="28"/>
        </w:rPr>
        <w:t xml:space="preserve">; </w:t>
      </w: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p>
    <w:p w:rsidR="00E131AF" w:rsidRPr="00F14217" w:rsidRDefault="00E131AF" w:rsidP="00E131AF">
      <w:pPr>
        <w:numPr>
          <w:ilvl w:val="0"/>
          <w:numId w:val="6"/>
        </w:numPr>
        <w:spacing w:after="0" w:line="240" w:lineRule="auto"/>
        <w:ind w:left="0"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8"/>
          <w:szCs w:val="28"/>
          <w:vertAlign w:val="subscript"/>
        </w:rPr>
        <w:t>i</w:t>
      </w:r>
      <w:r w:rsidRPr="00F14217">
        <w:rPr>
          <w:rFonts w:ascii="Times New Roman" w:eastAsia="Times New Roman" w:hAnsi="Times New Roman" w:cs="Times New Roman"/>
          <w:sz w:val="28"/>
          <w:szCs w:val="28"/>
        </w:rPr>
        <w:t xml:space="preserve"> – общий объем субвенций, предоставляемых бюджету i –го муниципального </w:t>
      </w:r>
      <w:r w:rsidR="007A72DA">
        <w:rPr>
          <w:rFonts w:ascii="Times New Roman" w:eastAsia="Times New Roman" w:hAnsi="Times New Roman" w:cs="Times New Roman"/>
          <w:sz w:val="28"/>
          <w:szCs w:val="28"/>
        </w:rPr>
        <w:t>образования</w:t>
      </w:r>
      <w:r w:rsidRPr="00F14217">
        <w:rPr>
          <w:rFonts w:ascii="Times New Roman" w:eastAsia="Times New Roman" w:hAnsi="Times New Roman" w:cs="Times New Roman"/>
          <w:sz w:val="28"/>
          <w:szCs w:val="28"/>
        </w:rPr>
        <w:t xml:space="preserve"> в Республике Алтай для осуществления государственных полномочий, который определяется по формуле:</w:t>
      </w:r>
    </w:p>
    <w:p w:rsidR="00E131AF" w:rsidRPr="00F14217" w:rsidRDefault="00E131AF" w:rsidP="00E131AF">
      <w:pPr>
        <w:spacing w:after="0" w:line="240" w:lineRule="auto"/>
        <w:ind w:firstLine="709"/>
        <w:rPr>
          <w:rFonts w:ascii="Times New Roman" w:eastAsia="Times New Roman" w:hAnsi="Times New Roman" w:cs="Times New Roman"/>
          <w:sz w:val="28"/>
          <w:szCs w:val="28"/>
        </w:rPr>
      </w:pP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С </w:t>
      </w:r>
      <w:r w:rsidRPr="00F14217">
        <w:rPr>
          <w:rFonts w:ascii="Times New Roman" w:eastAsia="Times New Roman" w:hAnsi="Times New Roman" w:cs="Times New Roman"/>
          <w:sz w:val="28"/>
          <w:szCs w:val="28"/>
          <w:vertAlign w:val="subscript"/>
          <w:lang w:val="en-US"/>
        </w:rPr>
        <w:t>i</w:t>
      </w:r>
      <w:r w:rsidRPr="00F14217">
        <w:rPr>
          <w:rFonts w:ascii="Times New Roman" w:eastAsia="Times New Roman" w:hAnsi="Times New Roman" w:cs="Times New Roman"/>
          <w:sz w:val="28"/>
          <w:szCs w:val="28"/>
        </w:rPr>
        <w:t xml:space="preserve">= H </w:t>
      </w:r>
      <w:r w:rsidRPr="00F14217">
        <w:rPr>
          <w:rFonts w:ascii="Times New Roman" w:eastAsia="Times New Roman" w:hAnsi="Times New Roman" w:cs="Times New Roman"/>
          <w:sz w:val="28"/>
          <w:szCs w:val="28"/>
          <w:vertAlign w:val="subscript"/>
          <w:lang w:val="en-US"/>
        </w:rPr>
        <w:t>i</w:t>
      </w:r>
      <w:r w:rsidRPr="00F14217">
        <w:rPr>
          <w:rFonts w:ascii="Times New Roman" w:eastAsia="Times New Roman" w:hAnsi="Times New Roman" w:cs="Times New Roman"/>
          <w:sz w:val="28"/>
          <w:szCs w:val="28"/>
        </w:rPr>
        <w:t xml:space="preserve"> * </w:t>
      </w:r>
      <w:r w:rsidRPr="00F14217">
        <w:rPr>
          <w:rFonts w:ascii="Times New Roman" w:eastAsia="Times New Roman" w:hAnsi="Times New Roman" w:cs="Times New Roman"/>
          <w:sz w:val="28"/>
          <w:szCs w:val="28"/>
          <w:lang w:val="en-US"/>
        </w:rPr>
        <w:t>N</w:t>
      </w:r>
      <w:r w:rsidRPr="00F14217">
        <w:rPr>
          <w:rFonts w:ascii="Times New Roman" w:eastAsia="Times New Roman" w:hAnsi="Times New Roman" w:cs="Times New Roman"/>
          <w:sz w:val="28"/>
          <w:szCs w:val="28"/>
        </w:rPr>
        <w:t xml:space="preserve">* </w:t>
      </w:r>
      <w:r w:rsidRPr="00F14217">
        <w:rPr>
          <w:rFonts w:ascii="Times New Roman" w:eastAsia="Times New Roman" w:hAnsi="Times New Roman" w:cs="Times New Roman"/>
          <w:sz w:val="28"/>
          <w:szCs w:val="28"/>
          <w:lang w:val="en-US"/>
        </w:rPr>
        <w:t>k</w:t>
      </w:r>
      <w:r w:rsidRPr="00F14217">
        <w:rPr>
          <w:rFonts w:ascii="Times New Roman" w:eastAsia="Times New Roman" w:hAnsi="Times New Roman" w:cs="Times New Roman"/>
          <w:sz w:val="28"/>
          <w:szCs w:val="28"/>
        </w:rPr>
        <w:t xml:space="preserve"> , где:</w:t>
      </w: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rPr>
        <w:t xml:space="preserve">H </w:t>
      </w:r>
      <w:r w:rsidRPr="00F14217">
        <w:rPr>
          <w:rFonts w:ascii="Times New Roman" w:eastAsia="Times New Roman" w:hAnsi="Times New Roman" w:cs="Times New Roman"/>
          <w:sz w:val="28"/>
          <w:szCs w:val="28"/>
          <w:vertAlign w:val="subscript"/>
          <w:lang w:val="en-US"/>
        </w:rPr>
        <w:t>i</w:t>
      </w:r>
      <w:r w:rsidRPr="00F14217">
        <w:rPr>
          <w:rFonts w:ascii="Times New Roman" w:eastAsia="Times New Roman" w:hAnsi="Times New Roman" w:cs="Times New Roman"/>
          <w:sz w:val="28"/>
          <w:szCs w:val="28"/>
        </w:rPr>
        <w:t xml:space="preserve">– численность специалистов в i – м муниципальном </w:t>
      </w:r>
      <w:r w:rsidR="009D42F0">
        <w:rPr>
          <w:rFonts w:ascii="Times New Roman" w:eastAsia="Times New Roman" w:hAnsi="Times New Roman" w:cs="Times New Roman"/>
          <w:sz w:val="28"/>
          <w:szCs w:val="28"/>
        </w:rPr>
        <w:t>образовании</w:t>
      </w:r>
      <w:r w:rsidRPr="00F14217">
        <w:rPr>
          <w:rFonts w:ascii="Times New Roman" w:eastAsia="Times New Roman" w:hAnsi="Times New Roman" w:cs="Times New Roman"/>
          <w:sz w:val="28"/>
          <w:szCs w:val="28"/>
        </w:rPr>
        <w:t xml:space="preserve"> в Республике Алтай, осуществляющих государственные полномочия, которая определяется из расчета 1 единица в каждом муниципальном </w:t>
      </w:r>
      <w:r w:rsidR="009D42F0">
        <w:rPr>
          <w:rFonts w:ascii="Times New Roman" w:eastAsia="Times New Roman" w:hAnsi="Times New Roman" w:cs="Times New Roman"/>
          <w:sz w:val="28"/>
          <w:szCs w:val="28"/>
        </w:rPr>
        <w:t>образовании</w:t>
      </w:r>
      <w:r w:rsidRPr="00F14217">
        <w:rPr>
          <w:rFonts w:ascii="Times New Roman" w:eastAsia="Times New Roman" w:hAnsi="Times New Roman" w:cs="Times New Roman"/>
          <w:sz w:val="28"/>
          <w:szCs w:val="28"/>
        </w:rPr>
        <w:t xml:space="preserve"> в Республике Алтай;</w:t>
      </w: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p>
    <w:p w:rsidR="00E131AF" w:rsidRPr="00F14217" w:rsidRDefault="00E131AF" w:rsidP="00E131AF">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lang w:val="en-US"/>
        </w:rPr>
        <w:t>N</w:t>
      </w:r>
      <w:r w:rsidRPr="00F14217">
        <w:rPr>
          <w:rFonts w:ascii="Times New Roman" w:eastAsia="Times New Roman" w:hAnsi="Times New Roman" w:cs="Times New Roman"/>
          <w:sz w:val="28"/>
          <w:szCs w:val="28"/>
        </w:rPr>
        <w:t xml:space="preserve"> – норматив расходов для обеспечения государственных полномочий, который включает в себя расходы на заработную плату, оплату услуг связи, </w:t>
      </w:r>
      <w:r w:rsidRPr="00F14217">
        <w:rPr>
          <w:rFonts w:ascii="Times New Roman" w:eastAsia="Times New Roman" w:hAnsi="Times New Roman" w:cs="Times New Roman"/>
          <w:sz w:val="28"/>
          <w:szCs w:val="28"/>
        </w:rPr>
        <w:lastRenderedPageBreak/>
        <w:t>приобретение расходных материалов к оргтехнике и канцелярских принадлежностей, коммунальные услуги.</w:t>
      </w:r>
    </w:p>
    <w:p w:rsidR="00E131AF" w:rsidRDefault="00E131AF" w:rsidP="00E131AF">
      <w:pPr>
        <w:spacing w:after="0" w:line="240" w:lineRule="auto"/>
        <w:ind w:firstLine="709"/>
        <w:jc w:val="both"/>
        <w:rPr>
          <w:rFonts w:ascii="Times New Roman" w:eastAsia="Times New Roman" w:hAnsi="Times New Roman" w:cs="Times New Roman"/>
          <w:sz w:val="28"/>
          <w:szCs w:val="28"/>
        </w:rPr>
      </w:pPr>
      <w:r w:rsidRPr="00F14217">
        <w:rPr>
          <w:rFonts w:ascii="Times New Roman" w:eastAsia="Times New Roman" w:hAnsi="Times New Roman" w:cs="Times New Roman"/>
          <w:sz w:val="28"/>
          <w:szCs w:val="28"/>
          <w:lang w:val="en-US"/>
        </w:rPr>
        <w:t>k</w:t>
      </w:r>
      <w:r w:rsidRPr="00F14217">
        <w:rPr>
          <w:rFonts w:ascii="Times New Roman" w:eastAsia="Times New Roman" w:hAnsi="Times New Roman" w:cs="Times New Roman"/>
          <w:sz w:val="28"/>
          <w:szCs w:val="28"/>
        </w:rPr>
        <w:t xml:space="preserve">-  корректирующий коэффициент, равный в зависимости от числа поселений, входящих в состав i –го муниципального района в Республике Алтай, </w:t>
      </w:r>
      <w:r>
        <w:rPr>
          <w:rFonts w:ascii="Times New Roman" w:eastAsia="Times New Roman" w:hAnsi="Times New Roman" w:cs="Times New Roman"/>
          <w:sz w:val="28"/>
          <w:szCs w:val="28"/>
        </w:rPr>
        <w:t>который рассчитывается по формуле</w:t>
      </w:r>
      <w:r w:rsidRPr="00F14217">
        <w:rPr>
          <w:rFonts w:ascii="Times New Roman" w:eastAsia="Times New Roman" w:hAnsi="Times New Roman" w:cs="Times New Roman"/>
          <w:sz w:val="28"/>
          <w:szCs w:val="28"/>
        </w:rPr>
        <w:t>:</w:t>
      </w:r>
    </w:p>
    <w:p w:rsidR="00E131AF" w:rsidRDefault="00E131AF" w:rsidP="00E131AF">
      <w:pPr>
        <w:spacing w:after="0" w:line="240" w:lineRule="auto"/>
        <w:ind w:firstLine="709"/>
        <w:jc w:val="both"/>
        <w:rPr>
          <w:rFonts w:ascii="Times New Roman" w:eastAsia="Times New Roman" w:hAnsi="Times New Roman" w:cs="Times New Roman"/>
          <w:sz w:val="28"/>
          <w:szCs w:val="28"/>
        </w:rPr>
      </w:pPr>
    </w:p>
    <w:p w:rsidR="00E131AF" w:rsidRPr="007A7AF7" w:rsidRDefault="00E131AF" w:rsidP="00E131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k</w:t>
      </w:r>
      <w:r w:rsidRPr="007A7A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Sp</w:t>
      </w:r>
      <w:r>
        <w:rPr>
          <w:rFonts w:ascii="Times New Roman" w:eastAsia="Times New Roman" w:hAnsi="Times New Roman" w:cs="Times New Roman"/>
          <w:sz w:val="28"/>
          <w:szCs w:val="28"/>
          <w:vertAlign w:val="subscript"/>
          <w:lang w:val="en-US"/>
        </w:rPr>
        <w:t>i</w:t>
      </w:r>
      <w:r w:rsidRPr="007A7AF7">
        <w:rPr>
          <w:rFonts w:ascii="Times New Roman" w:eastAsia="Times New Roman" w:hAnsi="Times New Roman" w:cs="Times New Roman"/>
          <w:sz w:val="28"/>
          <w:szCs w:val="28"/>
        </w:rPr>
        <w:t>/ 13, где:</w:t>
      </w:r>
    </w:p>
    <w:p w:rsidR="00E131AF" w:rsidRDefault="00E131AF" w:rsidP="00E131AF">
      <w:pPr>
        <w:spacing w:after="0" w:line="240" w:lineRule="auto"/>
        <w:ind w:firstLine="709"/>
        <w:jc w:val="both"/>
        <w:rPr>
          <w:rFonts w:ascii="Times New Roman" w:eastAsia="Times New Roman" w:hAnsi="Times New Roman" w:cs="Times New Roman"/>
          <w:sz w:val="28"/>
          <w:szCs w:val="28"/>
        </w:rPr>
      </w:pPr>
    </w:p>
    <w:p w:rsidR="00E131AF" w:rsidRDefault="00E131AF" w:rsidP="00E131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Sp</w:t>
      </w:r>
      <w:r>
        <w:rPr>
          <w:rFonts w:ascii="Times New Roman" w:eastAsia="Times New Roman" w:hAnsi="Times New Roman" w:cs="Times New Roman"/>
          <w:sz w:val="28"/>
          <w:szCs w:val="28"/>
          <w:vertAlign w:val="subscript"/>
          <w:lang w:val="en-US"/>
        </w:rPr>
        <w:t>i</w:t>
      </w:r>
      <w:r>
        <w:rPr>
          <w:rFonts w:ascii="Times New Roman" w:eastAsia="Times New Roman" w:hAnsi="Times New Roman" w:cs="Times New Roman"/>
          <w:sz w:val="28"/>
          <w:szCs 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AF" w:rsidP="00E131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 максимальное количество поселений в муниципальном районе в Республике Алтай.</w:t>
      </w:r>
    </w:p>
    <w:p w:rsidR="004F67FC" w:rsidRPr="009D42F0" w:rsidRDefault="004F67FC" w:rsidP="009D42F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F67FC" w:rsidRPr="009D42F0" w:rsidRDefault="009D42F0" w:rsidP="009D42F0">
      <w:pPr>
        <w:tabs>
          <w:tab w:val="left" w:pos="376"/>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9D42F0">
        <w:rPr>
          <w:rFonts w:ascii="Times New Roman" w:eastAsia="Times New Roman" w:hAnsi="Times New Roman" w:cs="Times New Roman"/>
          <w:bCs/>
          <w:sz w:val="28"/>
          <w:szCs w:val="28"/>
          <w:lang w:eastAsia="ru-RU"/>
        </w:rPr>
        <w:tab/>
        <w:t>Для городского округа корректирующий коэффициент считается равн</w:t>
      </w:r>
      <w:r>
        <w:rPr>
          <w:rFonts w:ascii="Times New Roman" w:eastAsia="Times New Roman" w:hAnsi="Times New Roman" w:cs="Times New Roman"/>
          <w:bCs/>
          <w:sz w:val="28"/>
          <w:szCs w:val="28"/>
          <w:lang w:eastAsia="ru-RU"/>
        </w:rPr>
        <w:t>ый</w:t>
      </w:r>
      <w:r w:rsidRPr="009D42F0">
        <w:rPr>
          <w:rFonts w:ascii="Times New Roman" w:eastAsia="Times New Roman" w:hAnsi="Times New Roman" w:cs="Times New Roman"/>
          <w:bCs/>
          <w:sz w:val="28"/>
          <w:szCs w:val="28"/>
          <w:lang w:eastAsia="ru-RU"/>
        </w:rPr>
        <w:t xml:space="preserve"> 1 (</w:t>
      </w:r>
      <w:r>
        <w:rPr>
          <w:rFonts w:ascii="Times New Roman" w:eastAsia="Times New Roman" w:hAnsi="Times New Roman" w:cs="Times New Roman"/>
          <w:sz w:val="28"/>
          <w:szCs w:val="28"/>
          <w:lang w:val="en-US"/>
        </w:rPr>
        <w:t>k</w:t>
      </w:r>
      <w:r w:rsidRPr="009D42F0">
        <w:rPr>
          <w:rFonts w:ascii="Times New Roman" w:eastAsia="Times New Roman" w:hAnsi="Times New Roman" w:cs="Times New Roman"/>
          <w:bCs/>
          <w:sz w:val="28"/>
          <w:szCs w:val="28"/>
          <w:lang w:eastAsia="ru-RU"/>
        </w:rPr>
        <w:t>=1).</w:t>
      </w:r>
    </w:p>
    <w:p w:rsidR="004F67FC" w:rsidRPr="009D42F0" w:rsidRDefault="004F67FC" w:rsidP="009D42F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Default="004F67FC" w:rsidP="004F67F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F67FC" w:rsidRPr="00D80878" w:rsidRDefault="004F67FC" w:rsidP="004F67FC">
      <w:pPr>
        <w:spacing w:after="0" w:line="240" w:lineRule="auto"/>
        <w:ind w:firstLine="540"/>
        <w:jc w:val="both"/>
        <w:rPr>
          <w:rFonts w:ascii="Times New Roman" w:hAnsi="Times New Roman" w:cs="Times New Roman"/>
          <w:color w:val="000000" w:themeColor="text1"/>
          <w:sz w:val="26"/>
          <w:szCs w:val="26"/>
        </w:rPr>
      </w:pPr>
    </w:p>
    <w:p w:rsidR="00407E59" w:rsidRDefault="00407E59" w:rsidP="004F67FC">
      <w:pPr>
        <w:pStyle w:val="ad"/>
        <w:tabs>
          <w:tab w:val="left" w:pos="993"/>
        </w:tabs>
        <w:ind w:firstLine="567"/>
        <w:jc w:val="both"/>
        <w:rPr>
          <w:rFonts w:ascii="Times New Roman" w:hAnsi="Times New Roman" w:cs="Times New Roman"/>
          <w:color w:val="000000" w:themeColor="text1"/>
          <w:sz w:val="28"/>
          <w:szCs w:val="28"/>
        </w:rPr>
      </w:pPr>
    </w:p>
    <w:p w:rsidR="00BB41BE" w:rsidRDefault="00BB41BE" w:rsidP="00407E59">
      <w:pPr>
        <w:pStyle w:val="ad"/>
        <w:tabs>
          <w:tab w:val="left" w:pos="993"/>
        </w:tabs>
        <w:ind w:firstLine="567"/>
        <w:jc w:val="both"/>
        <w:rPr>
          <w:rFonts w:ascii="Times New Roman" w:hAnsi="Times New Roman" w:cs="Times New Roman"/>
          <w:color w:val="000000" w:themeColor="text1"/>
          <w:sz w:val="28"/>
          <w:szCs w:val="28"/>
        </w:rPr>
      </w:pPr>
    </w:p>
    <w:p w:rsidR="00407E59" w:rsidRDefault="00407E59" w:rsidP="00407E59">
      <w:pPr>
        <w:pStyle w:val="ad"/>
        <w:tabs>
          <w:tab w:val="left" w:pos="993"/>
        </w:tabs>
        <w:ind w:firstLine="567"/>
        <w:jc w:val="both"/>
        <w:rPr>
          <w:rFonts w:ascii="Times New Roman" w:hAnsi="Times New Roman" w:cs="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7A72DA" w:rsidRDefault="007A72DA"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93234D" w:rsidRDefault="0093234D" w:rsidP="00407E59">
      <w:pPr>
        <w:spacing w:after="0" w:line="240" w:lineRule="auto"/>
        <w:jc w:val="both"/>
        <w:rPr>
          <w:rFonts w:ascii="Times New Roman" w:hAnsi="Times New Roman"/>
          <w:color w:val="000000" w:themeColor="text1"/>
          <w:sz w:val="28"/>
          <w:szCs w:val="28"/>
        </w:rPr>
      </w:pPr>
    </w:p>
    <w:p w:rsidR="00407E59" w:rsidRPr="00D80878" w:rsidRDefault="00407E59" w:rsidP="00DE1E25">
      <w:pPr>
        <w:spacing w:after="0" w:line="240" w:lineRule="auto"/>
        <w:jc w:val="both"/>
        <w:rPr>
          <w:rFonts w:ascii="Times New Roman" w:hAnsi="Times New Roman"/>
          <w:color w:val="000000" w:themeColor="text1"/>
          <w:sz w:val="28"/>
          <w:szCs w:val="28"/>
        </w:rPr>
      </w:pPr>
    </w:p>
    <w:tbl>
      <w:tblPr>
        <w:tblW w:w="9720" w:type="dxa"/>
        <w:tblInd w:w="-72" w:type="dxa"/>
        <w:tblLayout w:type="fixed"/>
        <w:tblLook w:val="04A0"/>
      </w:tblPr>
      <w:tblGrid>
        <w:gridCol w:w="4320"/>
        <w:gridCol w:w="1440"/>
        <w:gridCol w:w="3960"/>
      </w:tblGrid>
      <w:tr w:rsidR="00D80878" w:rsidRPr="00D80878" w:rsidTr="00F86280">
        <w:tc>
          <w:tcPr>
            <w:tcW w:w="4320" w:type="dxa"/>
          </w:tcPr>
          <w:p w:rsidR="001C35C0" w:rsidRPr="00D80878" w:rsidRDefault="001C35C0" w:rsidP="00F86280">
            <w:pPr>
              <w:spacing w:after="120"/>
              <w:jc w:val="center"/>
              <w:rPr>
                <w:rFonts w:ascii="Times New Roman" w:eastAsia="Times New Roman" w:hAnsi="Times New Roman" w:cs="Times New Roman"/>
                <w:b/>
                <w:color w:val="000000" w:themeColor="text1"/>
                <w:sz w:val="26"/>
                <w:szCs w:val="26"/>
              </w:rPr>
            </w:pPr>
            <w:r w:rsidRPr="00D80878">
              <w:rPr>
                <w:rFonts w:ascii="Times New Roman" w:eastAsia="Times New Roman" w:hAnsi="Times New Roman" w:cs="Times New Roman"/>
                <w:b/>
                <w:color w:val="000000" w:themeColor="text1"/>
                <w:sz w:val="26"/>
                <w:szCs w:val="26"/>
              </w:rPr>
              <w:lastRenderedPageBreak/>
              <w:t>МИНИСТЕРСТВО РЕГИОНАЛЬНОГО РАЗВИТИЯ РЕСПУБЛИКИ АЛТАЙ</w:t>
            </w:r>
          </w:p>
          <w:p w:rsidR="001C35C0" w:rsidRPr="00D80878" w:rsidRDefault="001C35C0" w:rsidP="00F86280">
            <w:pPr>
              <w:spacing w:after="0"/>
              <w:rPr>
                <w:rFonts w:ascii="Times New Roman" w:eastAsia="Times New Roman" w:hAnsi="Times New Roman" w:cs="Times New Roman"/>
                <w:color w:val="000000" w:themeColor="text1"/>
                <w:sz w:val="20"/>
                <w:szCs w:val="24"/>
              </w:rPr>
            </w:pPr>
          </w:p>
          <w:p w:rsidR="001C35C0" w:rsidRPr="00D80878" w:rsidRDefault="001C35C0" w:rsidP="00E23E5D">
            <w:pPr>
              <w:spacing w:after="0" w:line="240" w:lineRule="auto"/>
              <w:jc w:val="center"/>
              <w:rPr>
                <w:rFonts w:ascii="Times New Roman" w:eastAsia="Times New Roman" w:hAnsi="Times New Roman" w:cs="Times New Roman"/>
                <w:color w:val="000000" w:themeColor="text1"/>
                <w:sz w:val="20"/>
                <w:szCs w:val="24"/>
              </w:rPr>
            </w:pPr>
            <w:r w:rsidRPr="00D80878">
              <w:rPr>
                <w:rFonts w:ascii="Times New Roman" w:eastAsia="Times New Roman" w:hAnsi="Times New Roman" w:cs="Times New Roman"/>
                <w:color w:val="000000" w:themeColor="text1"/>
                <w:sz w:val="20"/>
                <w:szCs w:val="24"/>
              </w:rPr>
              <w:t>Чаптынова, 2, г. Горно-Алтайск,</w:t>
            </w:r>
          </w:p>
          <w:p w:rsidR="001C35C0" w:rsidRPr="00D80878" w:rsidRDefault="001C35C0" w:rsidP="00E23E5D">
            <w:pPr>
              <w:spacing w:after="0" w:line="240" w:lineRule="auto"/>
              <w:jc w:val="center"/>
              <w:rPr>
                <w:rFonts w:ascii="Times New Roman" w:eastAsia="Times New Roman" w:hAnsi="Times New Roman" w:cs="Times New Roman"/>
                <w:color w:val="000000" w:themeColor="text1"/>
                <w:sz w:val="20"/>
                <w:szCs w:val="24"/>
              </w:rPr>
            </w:pPr>
            <w:r w:rsidRPr="00D80878">
              <w:rPr>
                <w:rFonts w:ascii="Times New Roman" w:eastAsia="Times New Roman" w:hAnsi="Times New Roman" w:cs="Times New Roman"/>
                <w:color w:val="000000" w:themeColor="text1"/>
                <w:sz w:val="20"/>
                <w:szCs w:val="24"/>
              </w:rPr>
              <w:t>Республика Алтай, 649000</w:t>
            </w:r>
          </w:p>
          <w:p w:rsidR="001C35C0" w:rsidRPr="00D80878" w:rsidRDefault="001C35C0" w:rsidP="00E23E5D">
            <w:pPr>
              <w:spacing w:after="0" w:line="240" w:lineRule="auto"/>
              <w:jc w:val="center"/>
              <w:rPr>
                <w:rFonts w:ascii="Times New Roman" w:eastAsia="Times New Roman" w:hAnsi="Times New Roman" w:cs="Times New Roman"/>
                <w:color w:val="000000" w:themeColor="text1"/>
                <w:spacing w:val="-2"/>
                <w:sz w:val="20"/>
                <w:szCs w:val="24"/>
                <w:u w:val="single"/>
              </w:rPr>
            </w:pPr>
            <w:r w:rsidRPr="00D80878">
              <w:rPr>
                <w:rFonts w:ascii="Times New Roman" w:eastAsia="Times New Roman" w:hAnsi="Times New Roman" w:cs="Times New Roman"/>
                <w:color w:val="000000" w:themeColor="text1"/>
                <w:sz w:val="20"/>
                <w:szCs w:val="24"/>
              </w:rPr>
              <w:t>тел/факс (38822) 22267</w:t>
            </w:r>
          </w:p>
          <w:p w:rsidR="001C35C0" w:rsidRPr="00D80878" w:rsidRDefault="001C35C0" w:rsidP="00E23E5D">
            <w:pPr>
              <w:spacing w:after="0" w:line="240" w:lineRule="auto"/>
              <w:jc w:val="center"/>
              <w:rPr>
                <w:rFonts w:ascii="Times New Roman" w:eastAsia="Times New Roman" w:hAnsi="Times New Roman" w:cs="Times New Roman"/>
                <w:color w:val="000000" w:themeColor="text1"/>
                <w:sz w:val="20"/>
                <w:szCs w:val="24"/>
              </w:rPr>
            </w:pPr>
            <w:r w:rsidRPr="00D80878">
              <w:rPr>
                <w:rFonts w:ascii="Times New Roman" w:eastAsia="Times New Roman" w:hAnsi="Times New Roman" w:cs="Times New Roman"/>
                <w:color w:val="000000" w:themeColor="text1"/>
                <w:spacing w:val="-2"/>
                <w:sz w:val="20"/>
                <w:szCs w:val="24"/>
              </w:rPr>
              <w:t>Е-</w:t>
            </w:r>
            <w:r w:rsidRPr="00D80878">
              <w:rPr>
                <w:rFonts w:ascii="Times New Roman" w:eastAsia="Times New Roman" w:hAnsi="Times New Roman" w:cs="Times New Roman"/>
                <w:color w:val="000000" w:themeColor="text1"/>
                <w:spacing w:val="-2"/>
                <w:sz w:val="20"/>
                <w:szCs w:val="24"/>
                <w:lang w:val="en-US"/>
              </w:rPr>
              <w:t>mail</w:t>
            </w:r>
            <w:r w:rsidRPr="00D80878">
              <w:rPr>
                <w:rFonts w:ascii="Times New Roman" w:eastAsia="Times New Roman" w:hAnsi="Times New Roman" w:cs="Times New Roman"/>
                <w:color w:val="000000" w:themeColor="text1"/>
                <w:spacing w:val="-2"/>
                <w:sz w:val="20"/>
                <w:szCs w:val="24"/>
              </w:rPr>
              <w:t xml:space="preserve">: </w:t>
            </w:r>
            <w:r w:rsidRPr="00D80878">
              <w:rPr>
                <w:rFonts w:ascii="Times New Roman" w:eastAsia="Times New Roman" w:hAnsi="Times New Roman" w:cs="Times New Roman"/>
                <w:color w:val="000000" w:themeColor="text1"/>
                <w:spacing w:val="-2"/>
                <w:sz w:val="20"/>
                <w:szCs w:val="24"/>
                <w:lang w:val="en-US"/>
              </w:rPr>
              <w:t>minregion</w:t>
            </w:r>
            <w:r w:rsidRPr="00D80878">
              <w:rPr>
                <w:rFonts w:ascii="Times New Roman" w:eastAsia="Times New Roman" w:hAnsi="Times New Roman" w:cs="Times New Roman"/>
                <w:color w:val="000000" w:themeColor="text1"/>
                <w:spacing w:val="-2"/>
                <w:sz w:val="20"/>
                <w:szCs w:val="24"/>
              </w:rPr>
              <w:t>@</w:t>
            </w:r>
            <w:r w:rsidRPr="00D80878">
              <w:rPr>
                <w:rFonts w:ascii="Times New Roman" w:eastAsia="Times New Roman" w:hAnsi="Times New Roman" w:cs="Times New Roman"/>
                <w:color w:val="000000" w:themeColor="text1"/>
                <w:spacing w:val="-2"/>
                <w:sz w:val="20"/>
                <w:szCs w:val="24"/>
                <w:lang w:val="en-US"/>
              </w:rPr>
              <w:t>mail</w:t>
            </w:r>
            <w:r w:rsidRPr="00D80878">
              <w:rPr>
                <w:rFonts w:ascii="Times New Roman" w:eastAsia="Times New Roman" w:hAnsi="Times New Roman" w:cs="Times New Roman"/>
                <w:color w:val="000000" w:themeColor="text1"/>
                <w:spacing w:val="-2"/>
                <w:sz w:val="20"/>
                <w:szCs w:val="24"/>
              </w:rPr>
              <w:t>.</w:t>
            </w:r>
            <w:r w:rsidRPr="00D80878">
              <w:rPr>
                <w:rFonts w:ascii="Times New Roman" w:eastAsia="Times New Roman" w:hAnsi="Times New Roman" w:cs="Times New Roman"/>
                <w:color w:val="000000" w:themeColor="text1"/>
                <w:spacing w:val="-2"/>
                <w:sz w:val="20"/>
                <w:szCs w:val="24"/>
                <w:lang w:val="en-US"/>
              </w:rPr>
              <w:t>ru</w:t>
            </w:r>
          </w:p>
          <w:p w:rsidR="001C35C0" w:rsidRPr="00D80878" w:rsidRDefault="001C35C0" w:rsidP="00F86280">
            <w:pPr>
              <w:spacing w:after="0"/>
              <w:jc w:val="center"/>
              <w:rPr>
                <w:rFonts w:ascii="Times New Roman" w:eastAsia="Times New Roman" w:hAnsi="Times New Roman" w:cs="Times New Roman"/>
                <w:b/>
                <w:color w:val="000000" w:themeColor="text1"/>
                <w:sz w:val="24"/>
                <w:szCs w:val="24"/>
              </w:rPr>
            </w:pPr>
          </w:p>
        </w:tc>
        <w:tc>
          <w:tcPr>
            <w:tcW w:w="1440" w:type="dxa"/>
          </w:tcPr>
          <w:p w:rsidR="001C35C0" w:rsidRPr="00D80878" w:rsidRDefault="001C35C0" w:rsidP="00F86280">
            <w:pPr>
              <w:spacing w:after="0"/>
              <w:jc w:val="center"/>
              <w:rPr>
                <w:rFonts w:ascii="Times New Roman" w:eastAsia="Times New Roman" w:hAnsi="Times New Roman" w:cs="Times New Roman"/>
                <w:color w:val="000000" w:themeColor="text1"/>
                <w:sz w:val="24"/>
                <w:szCs w:val="24"/>
              </w:rPr>
            </w:pPr>
          </w:p>
          <w:bookmarkStart w:id="0" w:name="_MON_1234938064"/>
          <w:bookmarkStart w:id="1" w:name="_MON_1234938099"/>
          <w:bookmarkEnd w:id="0"/>
          <w:bookmarkEnd w:id="1"/>
          <w:p w:rsidR="001C35C0" w:rsidRPr="00D80878" w:rsidRDefault="001C35C0" w:rsidP="00F86280">
            <w:pPr>
              <w:spacing w:after="0"/>
              <w:jc w:val="center"/>
              <w:rPr>
                <w:rFonts w:ascii="Times New Roman" w:eastAsia="Times New Roman" w:hAnsi="Times New Roman" w:cs="Times New Roman"/>
                <w:color w:val="000000" w:themeColor="text1"/>
                <w:sz w:val="24"/>
                <w:szCs w:val="24"/>
              </w:rPr>
            </w:pPr>
            <w:r w:rsidRPr="00D80878">
              <w:rPr>
                <w:rFonts w:ascii="Times New Roman" w:eastAsia="Times New Roman" w:hAnsi="Times New Roman" w:cs="Times New Roman"/>
                <w:color w:val="000000" w:themeColor="text1"/>
                <w:sz w:val="24"/>
                <w:szCs w:val="24"/>
              </w:rPr>
              <w:object w:dxaOrig="1176"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fillcolor="window">
                  <v:imagedata r:id="rId10" o:title=""/>
                </v:shape>
                <o:OLEObject Type="Embed" ProgID="Word.Picture.8" ShapeID="_x0000_i1025" DrawAspect="Content" ObjectID="_1567840747" r:id="rId11"/>
              </w:object>
            </w:r>
          </w:p>
        </w:tc>
        <w:tc>
          <w:tcPr>
            <w:tcW w:w="3960" w:type="dxa"/>
          </w:tcPr>
          <w:p w:rsidR="001C35C0" w:rsidRPr="00D80878" w:rsidRDefault="001C35C0" w:rsidP="00F86280">
            <w:pPr>
              <w:spacing w:after="0"/>
              <w:jc w:val="center"/>
              <w:rPr>
                <w:rFonts w:ascii="Times New Roman" w:eastAsia="Times New Roman" w:hAnsi="Times New Roman" w:cs="Times New Roman"/>
                <w:b/>
                <w:color w:val="000000" w:themeColor="text1"/>
                <w:sz w:val="26"/>
                <w:szCs w:val="24"/>
              </w:rPr>
            </w:pPr>
            <w:r w:rsidRPr="00D80878">
              <w:rPr>
                <w:rFonts w:ascii="Times New Roman" w:eastAsia="Times New Roman" w:hAnsi="Times New Roman" w:cs="Times New Roman"/>
                <w:b/>
                <w:color w:val="000000" w:themeColor="text1"/>
                <w:sz w:val="26"/>
                <w:szCs w:val="24"/>
              </w:rPr>
              <w:t>АЛТАЙ РЕСПУБЛИКАНЫ</w:t>
            </w:r>
            <w:r w:rsidRPr="00D80878">
              <w:rPr>
                <w:rFonts w:ascii="Times New Roman" w:eastAsia="Times New Roman" w:hAnsi="Times New Roman" w:cs="Times New Roman"/>
                <w:b/>
                <w:color w:val="000000" w:themeColor="text1"/>
                <w:spacing w:val="-100"/>
                <w:sz w:val="26"/>
                <w:szCs w:val="24"/>
              </w:rPr>
              <w:t>НГ</w:t>
            </w:r>
          </w:p>
          <w:p w:rsidR="001C35C0" w:rsidRPr="00D80878" w:rsidRDefault="001C35C0" w:rsidP="00F86280">
            <w:pPr>
              <w:spacing w:after="0"/>
              <w:jc w:val="center"/>
              <w:rPr>
                <w:rFonts w:ascii="Times New Roman" w:eastAsia="Times New Roman" w:hAnsi="Times New Roman" w:cs="Times New Roman"/>
                <w:b/>
                <w:color w:val="000000" w:themeColor="text1"/>
                <w:sz w:val="26"/>
                <w:szCs w:val="24"/>
              </w:rPr>
            </w:pPr>
            <w:r w:rsidRPr="00D80878">
              <w:rPr>
                <w:rFonts w:ascii="Times New Roman" w:eastAsia="Times New Roman" w:hAnsi="Times New Roman" w:cs="Times New Roman"/>
                <w:b/>
                <w:color w:val="000000" w:themeColor="text1"/>
                <w:sz w:val="26"/>
                <w:szCs w:val="24"/>
              </w:rPr>
              <w:t xml:space="preserve">ТАЛАЛЫК </w:t>
            </w:r>
            <w:r w:rsidRPr="00D80878">
              <w:rPr>
                <w:rFonts w:ascii="Times New Roman" w:eastAsia="Times New Roman" w:hAnsi="Times New Roman" w:cs="Times New Roman"/>
                <w:b/>
                <w:bCs/>
                <w:color w:val="000000" w:themeColor="text1"/>
                <w:sz w:val="26"/>
                <w:szCs w:val="24"/>
              </w:rPr>
              <w:t>Ö</w:t>
            </w:r>
            <w:r w:rsidRPr="00D80878">
              <w:rPr>
                <w:rFonts w:ascii="Times New Roman" w:eastAsia="Times New Roman" w:hAnsi="Times New Roman" w:cs="Times New Roman"/>
                <w:b/>
                <w:color w:val="000000" w:themeColor="text1"/>
                <w:sz w:val="26"/>
                <w:szCs w:val="24"/>
              </w:rPr>
              <w:t>ЗYМ МИНИСТЕРСТВОЗЫ</w:t>
            </w:r>
          </w:p>
          <w:p w:rsidR="001C35C0" w:rsidRPr="00D80878" w:rsidRDefault="001C35C0" w:rsidP="00F86280">
            <w:pPr>
              <w:spacing w:after="0"/>
              <w:jc w:val="center"/>
              <w:rPr>
                <w:rFonts w:ascii="Times New Roman" w:eastAsia="Times New Roman" w:hAnsi="Times New Roman" w:cs="Times New Roman"/>
                <w:color w:val="000000" w:themeColor="text1"/>
                <w:sz w:val="24"/>
                <w:szCs w:val="24"/>
              </w:rPr>
            </w:pPr>
          </w:p>
          <w:p w:rsidR="001C35C0" w:rsidRPr="00D80878" w:rsidRDefault="001C35C0" w:rsidP="00E23E5D">
            <w:pPr>
              <w:spacing w:after="0" w:line="240" w:lineRule="auto"/>
              <w:jc w:val="center"/>
              <w:rPr>
                <w:rFonts w:ascii="Times New Roman" w:eastAsia="Times New Roman" w:hAnsi="Times New Roman" w:cs="Times New Roman"/>
                <w:color w:val="000000" w:themeColor="text1"/>
                <w:sz w:val="20"/>
                <w:szCs w:val="24"/>
              </w:rPr>
            </w:pPr>
            <w:r w:rsidRPr="00D80878">
              <w:rPr>
                <w:rFonts w:ascii="Times New Roman" w:eastAsia="Times New Roman" w:hAnsi="Times New Roman" w:cs="Times New Roman"/>
                <w:color w:val="000000" w:themeColor="text1"/>
                <w:sz w:val="20"/>
                <w:szCs w:val="24"/>
              </w:rPr>
              <w:t>Чаптыновты</w:t>
            </w:r>
            <w:r w:rsidRPr="00D80878">
              <w:rPr>
                <w:rFonts w:ascii="Times New Roman" w:eastAsia="Times New Roman" w:hAnsi="Times New Roman" w:cs="Times New Roman"/>
                <w:color w:val="000000" w:themeColor="text1"/>
                <w:spacing w:val="-60"/>
                <w:sz w:val="20"/>
                <w:szCs w:val="24"/>
              </w:rPr>
              <w:t>н</w:t>
            </w:r>
            <w:r w:rsidRPr="00D80878">
              <w:rPr>
                <w:rFonts w:ascii="Times New Roman" w:eastAsia="Times New Roman" w:hAnsi="Times New Roman" w:cs="Times New Roman"/>
                <w:color w:val="000000" w:themeColor="text1"/>
                <w:sz w:val="20"/>
                <w:szCs w:val="24"/>
              </w:rPr>
              <w:t>горомы, 2, Горно-Алтайск кала, Алтай Республика, 649000</w:t>
            </w:r>
          </w:p>
          <w:p w:rsidR="001C35C0" w:rsidRPr="00D80878" w:rsidRDefault="001C35C0" w:rsidP="00E23E5D">
            <w:pPr>
              <w:spacing w:after="0" w:line="240" w:lineRule="auto"/>
              <w:jc w:val="center"/>
              <w:rPr>
                <w:rFonts w:ascii="Times New Roman" w:eastAsia="Times New Roman" w:hAnsi="Times New Roman" w:cs="Times New Roman"/>
                <w:color w:val="000000" w:themeColor="text1"/>
                <w:spacing w:val="-2"/>
                <w:sz w:val="20"/>
                <w:szCs w:val="24"/>
                <w:u w:val="single"/>
              </w:rPr>
            </w:pPr>
            <w:r w:rsidRPr="00D80878">
              <w:rPr>
                <w:rFonts w:ascii="Times New Roman" w:eastAsia="Times New Roman" w:hAnsi="Times New Roman" w:cs="Times New Roman"/>
                <w:color w:val="000000" w:themeColor="text1"/>
                <w:sz w:val="20"/>
                <w:szCs w:val="24"/>
              </w:rPr>
              <w:t>тел/факс (38822) 22267</w:t>
            </w:r>
          </w:p>
          <w:p w:rsidR="001C35C0" w:rsidRPr="00D80878" w:rsidRDefault="001C35C0" w:rsidP="00E23E5D">
            <w:pPr>
              <w:spacing w:after="0" w:line="240" w:lineRule="auto"/>
              <w:jc w:val="center"/>
              <w:rPr>
                <w:rFonts w:ascii="Times New Roman" w:eastAsia="Times New Roman" w:hAnsi="Times New Roman" w:cs="Times New Roman"/>
                <w:color w:val="000000" w:themeColor="text1"/>
                <w:sz w:val="20"/>
                <w:szCs w:val="24"/>
              </w:rPr>
            </w:pPr>
            <w:r w:rsidRPr="00D80878">
              <w:rPr>
                <w:rFonts w:ascii="Times New Roman" w:eastAsia="Times New Roman" w:hAnsi="Times New Roman" w:cs="Times New Roman"/>
                <w:color w:val="000000" w:themeColor="text1"/>
                <w:spacing w:val="-2"/>
                <w:sz w:val="20"/>
                <w:szCs w:val="24"/>
              </w:rPr>
              <w:t>Е-</w:t>
            </w:r>
            <w:r w:rsidRPr="00D80878">
              <w:rPr>
                <w:rFonts w:ascii="Times New Roman" w:eastAsia="Times New Roman" w:hAnsi="Times New Roman" w:cs="Times New Roman"/>
                <w:color w:val="000000" w:themeColor="text1"/>
                <w:spacing w:val="-2"/>
                <w:sz w:val="20"/>
                <w:szCs w:val="24"/>
                <w:lang w:val="en-US"/>
              </w:rPr>
              <w:t>mail</w:t>
            </w:r>
            <w:r w:rsidRPr="00D80878">
              <w:rPr>
                <w:rFonts w:ascii="Times New Roman" w:eastAsia="Times New Roman" w:hAnsi="Times New Roman" w:cs="Times New Roman"/>
                <w:color w:val="000000" w:themeColor="text1"/>
                <w:spacing w:val="-2"/>
                <w:sz w:val="20"/>
                <w:szCs w:val="24"/>
              </w:rPr>
              <w:t xml:space="preserve">: </w:t>
            </w:r>
            <w:r w:rsidRPr="00D80878">
              <w:rPr>
                <w:rFonts w:ascii="Times New Roman" w:eastAsia="Times New Roman" w:hAnsi="Times New Roman" w:cs="Times New Roman"/>
                <w:color w:val="000000" w:themeColor="text1"/>
                <w:spacing w:val="-2"/>
                <w:sz w:val="20"/>
                <w:szCs w:val="24"/>
                <w:lang w:val="en-US"/>
              </w:rPr>
              <w:t>minregion</w:t>
            </w:r>
            <w:r w:rsidRPr="00D80878">
              <w:rPr>
                <w:rFonts w:ascii="Times New Roman" w:eastAsia="Times New Roman" w:hAnsi="Times New Roman" w:cs="Times New Roman"/>
                <w:color w:val="000000" w:themeColor="text1"/>
                <w:spacing w:val="-2"/>
                <w:sz w:val="20"/>
                <w:szCs w:val="24"/>
              </w:rPr>
              <w:t>@</w:t>
            </w:r>
            <w:r w:rsidRPr="00D80878">
              <w:rPr>
                <w:rFonts w:ascii="Times New Roman" w:eastAsia="Times New Roman" w:hAnsi="Times New Roman" w:cs="Times New Roman"/>
                <w:color w:val="000000" w:themeColor="text1"/>
                <w:spacing w:val="-2"/>
                <w:sz w:val="20"/>
                <w:szCs w:val="24"/>
                <w:lang w:val="en-US"/>
              </w:rPr>
              <w:t>mail</w:t>
            </w:r>
            <w:r w:rsidRPr="00D80878">
              <w:rPr>
                <w:rFonts w:ascii="Times New Roman" w:eastAsia="Times New Roman" w:hAnsi="Times New Roman" w:cs="Times New Roman"/>
                <w:color w:val="000000" w:themeColor="text1"/>
                <w:spacing w:val="-2"/>
                <w:sz w:val="20"/>
                <w:szCs w:val="24"/>
              </w:rPr>
              <w:t>.</w:t>
            </w:r>
            <w:r w:rsidRPr="00D80878">
              <w:rPr>
                <w:rFonts w:ascii="Times New Roman" w:eastAsia="Times New Roman" w:hAnsi="Times New Roman" w:cs="Times New Roman"/>
                <w:color w:val="000000" w:themeColor="text1"/>
                <w:spacing w:val="-2"/>
                <w:sz w:val="20"/>
                <w:szCs w:val="24"/>
                <w:lang w:val="en-US"/>
              </w:rPr>
              <w:t>ru</w:t>
            </w:r>
          </w:p>
          <w:p w:rsidR="001C35C0" w:rsidRPr="00D80878" w:rsidRDefault="001C35C0" w:rsidP="00F86280">
            <w:pPr>
              <w:tabs>
                <w:tab w:val="left" w:pos="708"/>
                <w:tab w:val="center" w:pos="4153"/>
                <w:tab w:val="right" w:pos="8306"/>
              </w:tabs>
              <w:spacing w:after="0"/>
              <w:rPr>
                <w:rFonts w:ascii="Times New Roman" w:eastAsia="Times New Roman" w:hAnsi="Times New Roman" w:cs="Times New Roman"/>
                <w:b/>
                <w:color w:val="000000" w:themeColor="text1"/>
                <w:sz w:val="24"/>
                <w:szCs w:val="20"/>
              </w:rPr>
            </w:pPr>
          </w:p>
        </w:tc>
      </w:tr>
    </w:tbl>
    <w:p w:rsidR="001C35C0" w:rsidRPr="00D80878" w:rsidRDefault="00A329F0" w:rsidP="001C35C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1" o:spid="_x0000_s1026" style="position:absolute;left:0;text-align:left;z-index:251659264;visibility:visible;mso-wrap-distance-top:-3e-5mm;mso-wrap-distance-bottom:-3e-5mm;mso-position-horizontal-relative:text;mso-position-vertical-relative:text" from="-7.75pt,7.95pt" to="469.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" o:allowincell="f" strokeweight="4.5pt">
            <v:stroke linestyle="thickThin"/>
          </v:line>
        </w:pict>
      </w:r>
    </w:p>
    <w:p w:rsidR="001C35C0" w:rsidRPr="00D80878" w:rsidRDefault="001C35C0" w:rsidP="001C35C0">
      <w:pPr>
        <w:tabs>
          <w:tab w:val="left" w:pos="3985"/>
        </w:tabs>
        <w:spacing w:after="0" w:line="240" w:lineRule="auto"/>
        <w:rPr>
          <w:rFonts w:ascii="Times New Roman" w:eastAsia="Times New Roman" w:hAnsi="Times New Roman" w:cs="Times New Roman"/>
          <w:color w:val="000000" w:themeColor="text1"/>
          <w:sz w:val="24"/>
          <w:szCs w:val="24"/>
          <w:lang w:eastAsia="ru-RU"/>
        </w:rPr>
      </w:pPr>
      <w:r w:rsidRPr="00D80878">
        <w:rPr>
          <w:rFonts w:ascii="Times New Roman" w:eastAsia="Times New Roman" w:hAnsi="Times New Roman" w:cs="Times New Roman"/>
          <w:color w:val="000000" w:themeColor="text1"/>
          <w:sz w:val="24"/>
          <w:szCs w:val="24"/>
          <w:lang w:eastAsia="ru-RU"/>
        </w:rPr>
        <w:t>______________№ __________</w:t>
      </w:r>
    </w:p>
    <w:tbl>
      <w:tblPr>
        <w:tblW w:w="0" w:type="auto"/>
        <w:tblLook w:val="04A0"/>
      </w:tblPr>
      <w:tblGrid>
        <w:gridCol w:w="4928"/>
        <w:gridCol w:w="4358"/>
      </w:tblGrid>
      <w:tr w:rsidR="00B275C5" w:rsidRPr="00346D54" w:rsidTr="00AD79E9">
        <w:tc>
          <w:tcPr>
            <w:tcW w:w="4928" w:type="dxa"/>
            <w:shd w:val="clear" w:color="auto" w:fill="auto"/>
          </w:tcPr>
          <w:p w:rsidR="009528AE" w:rsidRPr="00346D54" w:rsidRDefault="001C35C0" w:rsidP="00F86280">
            <w:pPr>
              <w:jc w:val="center"/>
              <w:rPr>
                <w:b/>
                <w:color w:val="000000" w:themeColor="text1"/>
                <w:sz w:val="28"/>
                <w:szCs w:val="28"/>
              </w:rPr>
            </w:pPr>
            <w:r w:rsidRPr="00D80878">
              <w:rPr>
                <w:rFonts w:ascii="Times New Roman" w:eastAsia="Times New Roman" w:hAnsi="Times New Roman" w:cs="Times New Roman"/>
                <w:color w:val="000000" w:themeColor="text1"/>
                <w:sz w:val="24"/>
                <w:szCs w:val="24"/>
                <w:lang w:eastAsia="ru-RU"/>
              </w:rPr>
              <w:t>на №_________ от___________</w:t>
            </w:r>
            <w:r w:rsidR="00E06B6C" w:rsidRPr="00D80878">
              <w:rPr>
                <w:rFonts w:ascii="Times New Roman" w:hAnsi="Times New Roman" w:cs="Times New Roman"/>
                <w:color w:val="000000" w:themeColor="text1"/>
                <w:sz w:val="28"/>
                <w:szCs w:val="28"/>
              </w:rPr>
              <w:tab/>
            </w:r>
            <w:r w:rsidR="00E06B6C" w:rsidRPr="00D80878">
              <w:rPr>
                <w:rFonts w:ascii="Times New Roman" w:hAnsi="Times New Roman" w:cs="Times New Roman"/>
                <w:color w:val="000000" w:themeColor="text1"/>
                <w:sz w:val="28"/>
                <w:szCs w:val="28"/>
              </w:rPr>
              <w:tab/>
            </w:r>
            <w:r w:rsidR="00E06B6C" w:rsidRPr="00D80878">
              <w:rPr>
                <w:rFonts w:ascii="Times New Roman" w:hAnsi="Times New Roman" w:cs="Times New Roman"/>
                <w:color w:val="000000" w:themeColor="text1"/>
                <w:sz w:val="28"/>
                <w:szCs w:val="28"/>
              </w:rPr>
              <w:tab/>
            </w:r>
          </w:p>
        </w:tc>
        <w:tc>
          <w:tcPr>
            <w:tcW w:w="4358" w:type="dxa"/>
            <w:shd w:val="clear" w:color="auto" w:fill="auto"/>
            <w:hideMark/>
          </w:tcPr>
          <w:p w:rsidR="007A72DA" w:rsidRDefault="007A72DA" w:rsidP="00E93F4B">
            <w:pPr>
              <w:spacing w:line="240" w:lineRule="auto"/>
              <w:rPr>
                <w:rFonts w:ascii="Times New Roman" w:hAnsi="Times New Roman" w:cs="Times New Roman"/>
                <w:color w:val="000000" w:themeColor="text1"/>
                <w:sz w:val="28"/>
                <w:szCs w:val="28"/>
              </w:rPr>
            </w:pPr>
          </w:p>
          <w:p w:rsidR="009528AE" w:rsidRPr="00346D54" w:rsidRDefault="00E93F4B" w:rsidP="00E93F4B">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9528AE" w:rsidRPr="00346D54">
              <w:rPr>
                <w:rFonts w:ascii="Times New Roman" w:hAnsi="Times New Roman" w:cs="Times New Roman"/>
                <w:color w:val="000000" w:themeColor="text1"/>
                <w:sz w:val="28"/>
                <w:szCs w:val="28"/>
              </w:rPr>
              <w:t>уководителю Единого аппарата Главы Республики Алтай и Правительства Республики Алтай А</w:t>
            </w:r>
            <w:r>
              <w:rPr>
                <w:rFonts w:ascii="Times New Roman" w:hAnsi="Times New Roman" w:cs="Times New Roman"/>
                <w:color w:val="000000" w:themeColor="text1"/>
                <w:sz w:val="28"/>
                <w:szCs w:val="28"/>
              </w:rPr>
              <w:t>.М. Донскому</w:t>
            </w:r>
          </w:p>
        </w:tc>
      </w:tr>
    </w:tbl>
    <w:p w:rsidR="000B2C3E" w:rsidRDefault="000B2C3E" w:rsidP="00DE1E25">
      <w:pPr>
        <w:spacing w:after="0" w:line="240" w:lineRule="auto"/>
        <w:ind w:firstLine="720"/>
        <w:jc w:val="both"/>
        <w:rPr>
          <w:rFonts w:ascii="Times New Roman" w:hAnsi="Times New Roman" w:cs="Times New Roman"/>
          <w:color w:val="000000" w:themeColor="text1"/>
          <w:sz w:val="28"/>
          <w:szCs w:val="28"/>
        </w:rPr>
      </w:pPr>
    </w:p>
    <w:p w:rsidR="007A72DA" w:rsidRPr="00346D54" w:rsidRDefault="007A72DA" w:rsidP="00DE1E25">
      <w:pPr>
        <w:spacing w:after="0" w:line="240" w:lineRule="auto"/>
        <w:ind w:firstLine="720"/>
        <w:jc w:val="both"/>
        <w:rPr>
          <w:rFonts w:ascii="Times New Roman" w:hAnsi="Times New Roman" w:cs="Times New Roman"/>
          <w:color w:val="000000" w:themeColor="text1"/>
          <w:sz w:val="28"/>
          <w:szCs w:val="28"/>
        </w:rPr>
      </w:pPr>
    </w:p>
    <w:p w:rsidR="000F1D37" w:rsidRPr="00346D54" w:rsidRDefault="000F1D37" w:rsidP="000F1D37">
      <w:pPr>
        <w:spacing w:after="0" w:line="240" w:lineRule="auto"/>
        <w:ind w:firstLine="720"/>
        <w:jc w:val="center"/>
        <w:rPr>
          <w:rFonts w:ascii="Times New Roman" w:hAnsi="Times New Roman" w:cs="Times New Roman"/>
          <w:color w:val="000000" w:themeColor="text1"/>
          <w:sz w:val="28"/>
          <w:szCs w:val="28"/>
        </w:rPr>
      </w:pPr>
      <w:r w:rsidRPr="00346D54">
        <w:rPr>
          <w:rFonts w:ascii="Times New Roman" w:hAnsi="Times New Roman" w:cs="Times New Roman"/>
          <w:color w:val="000000" w:themeColor="text1"/>
          <w:sz w:val="28"/>
          <w:szCs w:val="28"/>
        </w:rPr>
        <w:t xml:space="preserve">Уважаемый </w:t>
      </w:r>
      <w:r w:rsidR="00E93F4B">
        <w:rPr>
          <w:rFonts w:ascii="Times New Roman" w:hAnsi="Times New Roman" w:cs="Times New Roman"/>
          <w:color w:val="000000" w:themeColor="text1"/>
          <w:sz w:val="28"/>
          <w:szCs w:val="28"/>
        </w:rPr>
        <w:t>Анатолий Михайлов</w:t>
      </w:r>
      <w:r w:rsidR="009D42F0">
        <w:rPr>
          <w:rFonts w:ascii="Times New Roman" w:hAnsi="Times New Roman" w:cs="Times New Roman"/>
          <w:color w:val="000000" w:themeColor="text1"/>
          <w:sz w:val="28"/>
          <w:szCs w:val="28"/>
        </w:rPr>
        <w:t>и</w:t>
      </w:r>
      <w:r w:rsidR="00E93F4B">
        <w:rPr>
          <w:rFonts w:ascii="Times New Roman" w:hAnsi="Times New Roman" w:cs="Times New Roman"/>
          <w:color w:val="000000" w:themeColor="text1"/>
          <w:sz w:val="28"/>
          <w:szCs w:val="28"/>
        </w:rPr>
        <w:t>ч</w:t>
      </w:r>
      <w:r w:rsidRPr="00346D54">
        <w:rPr>
          <w:rFonts w:ascii="Times New Roman" w:hAnsi="Times New Roman" w:cs="Times New Roman"/>
          <w:color w:val="000000" w:themeColor="text1"/>
          <w:sz w:val="28"/>
          <w:szCs w:val="28"/>
        </w:rPr>
        <w:t>!</w:t>
      </w:r>
    </w:p>
    <w:p w:rsidR="000F1D37" w:rsidRPr="00346D54" w:rsidRDefault="000F1D37" w:rsidP="000F1D37">
      <w:pPr>
        <w:spacing w:after="0" w:line="240" w:lineRule="auto"/>
        <w:ind w:firstLine="720"/>
        <w:jc w:val="center"/>
        <w:rPr>
          <w:rFonts w:ascii="Times New Roman" w:hAnsi="Times New Roman" w:cs="Times New Roman"/>
          <w:color w:val="000000" w:themeColor="text1"/>
          <w:sz w:val="28"/>
          <w:szCs w:val="28"/>
        </w:rPr>
      </w:pPr>
    </w:p>
    <w:p w:rsidR="00BE4F20" w:rsidRPr="0001221F" w:rsidRDefault="00E06B6C" w:rsidP="0001221F">
      <w:pPr>
        <w:spacing w:after="0" w:line="240" w:lineRule="auto"/>
        <w:ind w:firstLine="720"/>
        <w:contextualSpacing/>
        <w:jc w:val="both"/>
        <w:rPr>
          <w:rFonts w:ascii="Times New Roman" w:hAnsi="Times New Roman" w:cs="Times New Roman"/>
          <w:color w:val="000000" w:themeColor="text1"/>
          <w:sz w:val="28"/>
          <w:szCs w:val="28"/>
        </w:rPr>
      </w:pPr>
      <w:r w:rsidRPr="0001221F">
        <w:rPr>
          <w:rFonts w:ascii="Times New Roman" w:hAnsi="Times New Roman" w:cs="Times New Roman"/>
          <w:color w:val="000000" w:themeColor="text1"/>
          <w:sz w:val="28"/>
          <w:szCs w:val="28"/>
        </w:rPr>
        <w:t xml:space="preserve">Министерство регионального развития Республики Алтай направляет на правовую экспертизу проект закона </w:t>
      </w:r>
      <w:r w:rsidR="009D42F0" w:rsidRPr="0001221F">
        <w:rPr>
          <w:rFonts w:ascii="Times New Roman" w:hAnsi="Times New Roman" w:cs="Times New Roman"/>
          <w:color w:val="000000" w:themeColor="text1"/>
          <w:sz w:val="28"/>
          <w:szCs w:val="28"/>
        </w:rPr>
        <w:t>«</w:t>
      </w:r>
      <w:r w:rsidR="009D42F0" w:rsidRPr="0001221F">
        <w:rPr>
          <w:rFonts w:ascii="Times New Roman" w:eastAsia="Times New Roman" w:hAnsi="Times New Roman" w:cs="Times New Roman"/>
          <w:color w:val="000000"/>
          <w:sz w:val="28"/>
          <w:szCs w:val="28"/>
          <w:lang w:eastAsia="ru-RU"/>
        </w:rPr>
        <w:t>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w:t>
      </w:r>
      <w:r w:rsidR="009D42F0" w:rsidRPr="0001221F">
        <w:rPr>
          <w:rFonts w:ascii="Times New Roman" w:hAnsi="Times New Roman" w:cs="Times New Roman"/>
          <w:color w:val="000000" w:themeColor="text1"/>
          <w:sz w:val="28"/>
          <w:szCs w:val="28"/>
        </w:rPr>
        <w:t>».</w:t>
      </w:r>
    </w:p>
    <w:p w:rsidR="006C0072" w:rsidRDefault="006C0072" w:rsidP="0001221F">
      <w:pPr>
        <w:spacing w:after="0" w:line="240" w:lineRule="auto"/>
        <w:ind w:firstLine="720"/>
        <w:contextualSpacing/>
        <w:jc w:val="both"/>
        <w:rPr>
          <w:rFonts w:ascii="Times New Roman" w:hAnsi="Times New Roman" w:cs="Times New Roman"/>
          <w:sz w:val="28"/>
          <w:szCs w:val="28"/>
        </w:rPr>
      </w:pPr>
    </w:p>
    <w:p w:rsidR="007A72DA" w:rsidRPr="0001221F" w:rsidRDefault="007A72DA" w:rsidP="0001221F">
      <w:pPr>
        <w:spacing w:after="0" w:line="240" w:lineRule="auto"/>
        <w:ind w:firstLine="720"/>
        <w:contextualSpacing/>
        <w:jc w:val="both"/>
        <w:rPr>
          <w:rFonts w:ascii="Times New Roman" w:hAnsi="Times New Roman"/>
          <w:color w:val="000000" w:themeColor="text1"/>
          <w:sz w:val="28"/>
          <w:szCs w:val="28"/>
        </w:rPr>
      </w:pPr>
    </w:p>
    <w:p w:rsidR="009D42F0" w:rsidRPr="00346D54" w:rsidRDefault="009D42F0" w:rsidP="006C0072">
      <w:pPr>
        <w:spacing w:after="0" w:line="240" w:lineRule="auto"/>
        <w:ind w:firstLine="720"/>
        <w:jc w:val="both"/>
        <w:rPr>
          <w:rFonts w:ascii="Times New Roman" w:hAnsi="Times New Roman"/>
          <w:color w:val="000000" w:themeColor="text1"/>
          <w:sz w:val="28"/>
          <w:szCs w:val="28"/>
        </w:rPr>
      </w:pPr>
    </w:p>
    <w:p w:rsidR="00E30B65" w:rsidRDefault="00E30B65" w:rsidP="006C007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901ADD" w:rsidRPr="00346D54">
        <w:rPr>
          <w:rFonts w:ascii="Times New Roman" w:hAnsi="Times New Roman" w:cs="Times New Roman"/>
          <w:color w:val="000000" w:themeColor="text1"/>
          <w:sz w:val="28"/>
          <w:szCs w:val="28"/>
        </w:rPr>
        <w:t>инистр</w:t>
      </w:r>
      <w:r w:rsidR="00E06B6C" w:rsidRPr="00346D54">
        <w:rPr>
          <w:rFonts w:ascii="Times New Roman" w:hAnsi="Times New Roman" w:cs="Times New Roman"/>
          <w:color w:val="000000" w:themeColor="text1"/>
          <w:sz w:val="28"/>
          <w:szCs w:val="28"/>
        </w:rPr>
        <w:tab/>
      </w:r>
      <w:r w:rsidR="00E06B6C" w:rsidRPr="00346D54">
        <w:rPr>
          <w:rFonts w:ascii="Times New Roman" w:hAnsi="Times New Roman" w:cs="Times New Roman"/>
          <w:color w:val="000000" w:themeColor="text1"/>
          <w:sz w:val="28"/>
          <w:szCs w:val="28"/>
        </w:rPr>
        <w:tab/>
      </w:r>
      <w:r w:rsidR="00E06B6C" w:rsidRPr="00346D54">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sidR="009D42F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Н.П. Кондратьев</w:t>
      </w: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sz w:val="28"/>
          <w:szCs w:val="28"/>
        </w:rPr>
      </w:pPr>
    </w:p>
    <w:p w:rsidR="007A72DA" w:rsidRDefault="007A72DA" w:rsidP="006C0072">
      <w:pPr>
        <w:spacing w:after="0"/>
        <w:jc w:val="both"/>
        <w:rPr>
          <w:rFonts w:ascii="Times New Roman" w:hAnsi="Times New Roman" w:cs="Times New Roman"/>
          <w:color w:val="000000" w:themeColor="text1"/>
        </w:rPr>
      </w:pPr>
      <w:r w:rsidRPr="00F408DA">
        <w:rPr>
          <w:rFonts w:ascii="Times New Roman" w:hAnsi="Times New Roman" w:cs="Times New Roman"/>
          <w:color w:val="000000" w:themeColor="text1"/>
        </w:rPr>
        <w:t>Исп.:</w:t>
      </w:r>
      <w:bookmarkStart w:id="2" w:name="_GoBack"/>
      <w:bookmarkEnd w:id="2"/>
      <w:r w:rsidR="00F408DA">
        <w:rPr>
          <w:rFonts w:ascii="Times New Roman" w:hAnsi="Times New Roman" w:cs="Times New Roman"/>
          <w:color w:val="000000" w:themeColor="text1"/>
        </w:rPr>
        <w:t xml:space="preserve"> Ревтова О. О.</w:t>
      </w:r>
    </w:p>
    <w:p w:rsidR="00F408DA" w:rsidRPr="007A72DA" w:rsidRDefault="00F408DA" w:rsidP="006C0072">
      <w:pPr>
        <w:spacing w:after="0"/>
        <w:jc w:val="both"/>
        <w:rPr>
          <w:rFonts w:ascii="Times New Roman" w:hAnsi="Times New Roman" w:cs="Times New Roman"/>
          <w:color w:val="000000" w:themeColor="text1"/>
        </w:rPr>
      </w:pPr>
      <w:r>
        <w:rPr>
          <w:rFonts w:ascii="Times New Roman" w:hAnsi="Times New Roman" w:cs="Times New Roman"/>
          <w:color w:val="000000" w:themeColor="text1"/>
        </w:rPr>
        <w:t>22543</w:t>
      </w:r>
    </w:p>
    <w:sectPr w:rsidR="00F408DA" w:rsidRPr="007A72DA" w:rsidSect="000F1D37">
      <w:headerReference w:type="default" r:id="rId12"/>
      <w:pgSz w:w="11900" w:h="16800" w:code="9"/>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174" w:rsidRDefault="00370174" w:rsidP="0003725B">
      <w:pPr>
        <w:spacing w:after="0" w:line="240" w:lineRule="auto"/>
      </w:pPr>
      <w:r>
        <w:separator/>
      </w:r>
    </w:p>
  </w:endnote>
  <w:endnote w:type="continuationSeparator" w:id="1">
    <w:p w:rsidR="00370174" w:rsidRDefault="00370174" w:rsidP="00037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174" w:rsidRDefault="00370174" w:rsidP="0003725B">
      <w:pPr>
        <w:spacing w:after="0" w:line="240" w:lineRule="auto"/>
      </w:pPr>
      <w:r>
        <w:separator/>
      </w:r>
    </w:p>
  </w:footnote>
  <w:footnote w:type="continuationSeparator" w:id="1">
    <w:p w:rsidR="00370174" w:rsidRDefault="00370174" w:rsidP="00037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10233"/>
    </w:sdtPr>
    <w:sdtContent>
      <w:p w:rsidR="006C09EA" w:rsidRDefault="00A329F0">
        <w:pPr>
          <w:pStyle w:val="af0"/>
          <w:jc w:val="center"/>
        </w:pPr>
        <w:r w:rsidRPr="0003725B">
          <w:rPr>
            <w:rFonts w:ascii="Times New Roman" w:hAnsi="Times New Roman" w:cs="Times New Roman"/>
            <w:sz w:val="24"/>
            <w:szCs w:val="24"/>
          </w:rPr>
          <w:fldChar w:fldCharType="begin"/>
        </w:r>
        <w:r w:rsidR="006C09EA" w:rsidRPr="0003725B">
          <w:rPr>
            <w:rFonts w:ascii="Times New Roman" w:hAnsi="Times New Roman" w:cs="Times New Roman"/>
            <w:sz w:val="24"/>
            <w:szCs w:val="24"/>
          </w:rPr>
          <w:instrText>PAGE   \* MERGEFORMAT</w:instrText>
        </w:r>
        <w:r w:rsidRPr="0003725B">
          <w:rPr>
            <w:rFonts w:ascii="Times New Roman" w:hAnsi="Times New Roman" w:cs="Times New Roman"/>
            <w:sz w:val="24"/>
            <w:szCs w:val="24"/>
          </w:rPr>
          <w:fldChar w:fldCharType="separate"/>
        </w:r>
        <w:r w:rsidR="00F408DA">
          <w:rPr>
            <w:rFonts w:ascii="Times New Roman" w:hAnsi="Times New Roman" w:cs="Times New Roman"/>
            <w:noProof/>
            <w:sz w:val="24"/>
            <w:szCs w:val="24"/>
          </w:rPr>
          <w:t>2</w:t>
        </w:r>
        <w:r w:rsidRPr="0003725B">
          <w:rPr>
            <w:rFonts w:ascii="Times New Roman" w:hAnsi="Times New Roman" w:cs="Times New Roman"/>
            <w:sz w:val="24"/>
            <w:szCs w:val="24"/>
          </w:rPr>
          <w:fldChar w:fldCharType="end"/>
        </w:r>
      </w:p>
    </w:sdtContent>
  </w:sdt>
  <w:p w:rsidR="006C09EA" w:rsidRDefault="006C09E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396"/>
    <w:multiLevelType w:val="hybridMultilevel"/>
    <w:tmpl w:val="56EE6DF4"/>
    <w:lvl w:ilvl="0" w:tplc="8EF6EB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3E2591"/>
    <w:multiLevelType w:val="hybridMultilevel"/>
    <w:tmpl w:val="E35CFA9C"/>
    <w:lvl w:ilvl="0" w:tplc="3B024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FC4BA8"/>
    <w:multiLevelType w:val="hybridMultilevel"/>
    <w:tmpl w:val="72B63E08"/>
    <w:lvl w:ilvl="0" w:tplc="281AFB1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10934A6"/>
    <w:multiLevelType w:val="hybridMultilevel"/>
    <w:tmpl w:val="701ECF58"/>
    <w:lvl w:ilvl="0" w:tplc="75443F8C">
      <w:start w:val="1"/>
      <w:numFmt w:val="decimal"/>
      <w:lvlText w:val="%1)"/>
      <w:lvlJc w:val="left"/>
      <w:pPr>
        <w:ind w:left="822" w:hanging="39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51C166A"/>
    <w:multiLevelType w:val="hybridMultilevel"/>
    <w:tmpl w:val="C802932C"/>
    <w:lvl w:ilvl="0" w:tplc="435A44A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17566A"/>
    <w:multiLevelType w:val="hybridMultilevel"/>
    <w:tmpl w:val="C2B4E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5D3748"/>
    <w:rsid w:val="0001035A"/>
    <w:rsid w:val="0001221F"/>
    <w:rsid w:val="00016C36"/>
    <w:rsid w:val="00025B5A"/>
    <w:rsid w:val="00032152"/>
    <w:rsid w:val="0003725B"/>
    <w:rsid w:val="00037EA1"/>
    <w:rsid w:val="000433F0"/>
    <w:rsid w:val="000462F3"/>
    <w:rsid w:val="00050165"/>
    <w:rsid w:val="00061C33"/>
    <w:rsid w:val="0007304E"/>
    <w:rsid w:val="0007688C"/>
    <w:rsid w:val="00087113"/>
    <w:rsid w:val="000936BD"/>
    <w:rsid w:val="00097CCA"/>
    <w:rsid w:val="00097D24"/>
    <w:rsid w:val="000A1DEF"/>
    <w:rsid w:val="000A1E7F"/>
    <w:rsid w:val="000B2C3E"/>
    <w:rsid w:val="000B5273"/>
    <w:rsid w:val="000D43A9"/>
    <w:rsid w:val="000E3A17"/>
    <w:rsid w:val="000F1D37"/>
    <w:rsid w:val="00122804"/>
    <w:rsid w:val="001667C7"/>
    <w:rsid w:val="0019329F"/>
    <w:rsid w:val="001A3DF3"/>
    <w:rsid w:val="001A412C"/>
    <w:rsid w:val="001B1668"/>
    <w:rsid w:val="001C35C0"/>
    <w:rsid w:val="001C7B04"/>
    <w:rsid w:val="001E0842"/>
    <w:rsid w:val="001E0EF0"/>
    <w:rsid w:val="00244372"/>
    <w:rsid w:val="00250484"/>
    <w:rsid w:val="00250A9A"/>
    <w:rsid w:val="00254D92"/>
    <w:rsid w:val="002B63D1"/>
    <w:rsid w:val="002E6604"/>
    <w:rsid w:val="002F4F7D"/>
    <w:rsid w:val="002F5B89"/>
    <w:rsid w:val="002F71FD"/>
    <w:rsid w:val="003024F1"/>
    <w:rsid w:val="00303AA6"/>
    <w:rsid w:val="00315083"/>
    <w:rsid w:val="003210E6"/>
    <w:rsid w:val="003222FB"/>
    <w:rsid w:val="00322533"/>
    <w:rsid w:val="00326A55"/>
    <w:rsid w:val="00341D49"/>
    <w:rsid w:val="003435C6"/>
    <w:rsid w:val="00346D54"/>
    <w:rsid w:val="00352A6F"/>
    <w:rsid w:val="00357F82"/>
    <w:rsid w:val="00370174"/>
    <w:rsid w:val="003866E8"/>
    <w:rsid w:val="00395325"/>
    <w:rsid w:val="003A7620"/>
    <w:rsid w:val="003B7610"/>
    <w:rsid w:val="003C416A"/>
    <w:rsid w:val="003E6F52"/>
    <w:rsid w:val="003F2A80"/>
    <w:rsid w:val="003F6897"/>
    <w:rsid w:val="00400923"/>
    <w:rsid w:val="004047A6"/>
    <w:rsid w:val="00407E59"/>
    <w:rsid w:val="00415B56"/>
    <w:rsid w:val="00417B6D"/>
    <w:rsid w:val="00455B5D"/>
    <w:rsid w:val="00461083"/>
    <w:rsid w:val="00474E46"/>
    <w:rsid w:val="004774C7"/>
    <w:rsid w:val="00480E9A"/>
    <w:rsid w:val="00487447"/>
    <w:rsid w:val="0049497B"/>
    <w:rsid w:val="004A4F33"/>
    <w:rsid w:val="004E081A"/>
    <w:rsid w:val="004E73C8"/>
    <w:rsid w:val="004F67FC"/>
    <w:rsid w:val="00505EA9"/>
    <w:rsid w:val="00506B47"/>
    <w:rsid w:val="00530D9B"/>
    <w:rsid w:val="00531661"/>
    <w:rsid w:val="00534980"/>
    <w:rsid w:val="00542458"/>
    <w:rsid w:val="00554FBB"/>
    <w:rsid w:val="00561C9A"/>
    <w:rsid w:val="00562ABA"/>
    <w:rsid w:val="0057083C"/>
    <w:rsid w:val="00581374"/>
    <w:rsid w:val="005850C5"/>
    <w:rsid w:val="00591646"/>
    <w:rsid w:val="0059229F"/>
    <w:rsid w:val="00593B29"/>
    <w:rsid w:val="005B2971"/>
    <w:rsid w:val="005B354E"/>
    <w:rsid w:val="005B4407"/>
    <w:rsid w:val="005C0D7C"/>
    <w:rsid w:val="005D3748"/>
    <w:rsid w:val="005D3C16"/>
    <w:rsid w:val="00604CFF"/>
    <w:rsid w:val="0060505F"/>
    <w:rsid w:val="00620D90"/>
    <w:rsid w:val="00621DC2"/>
    <w:rsid w:val="00624F83"/>
    <w:rsid w:val="00625FFA"/>
    <w:rsid w:val="00646EE3"/>
    <w:rsid w:val="006512F0"/>
    <w:rsid w:val="00653F54"/>
    <w:rsid w:val="00663048"/>
    <w:rsid w:val="006831BD"/>
    <w:rsid w:val="00692625"/>
    <w:rsid w:val="006973DD"/>
    <w:rsid w:val="006A5508"/>
    <w:rsid w:val="006B6B25"/>
    <w:rsid w:val="006B7EE8"/>
    <w:rsid w:val="006C0072"/>
    <w:rsid w:val="006C09EA"/>
    <w:rsid w:val="006C1EC9"/>
    <w:rsid w:val="006C30A2"/>
    <w:rsid w:val="006C5A3C"/>
    <w:rsid w:val="006C5BBE"/>
    <w:rsid w:val="006D6181"/>
    <w:rsid w:val="006E5554"/>
    <w:rsid w:val="006E6E6A"/>
    <w:rsid w:val="00703184"/>
    <w:rsid w:val="0070515B"/>
    <w:rsid w:val="00707E27"/>
    <w:rsid w:val="007315F9"/>
    <w:rsid w:val="00740C19"/>
    <w:rsid w:val="007412E0"/>
    <w:rsid w:val="00745D0B"/>
    <w:rsid w:val="007517A7"/>
    <w:rsid w:val="00760231"/>
    <w:rsid w:val="00777035"/>
    <w:rsid w:val="00797ED2"/>
    <w:rsid w:val="007A6E94"/>
    <w:rsid w:val="007A72DA"/>
    <w:rsid w:val="007B6D6F"/>
    <w:rsid w:val="007C1C92"/>
    <w:rsid w:val="007F539F"/>
    <w:rsid w:val="008152FA"/>
    <w:rsid w:val="00832CBA"/>
    <w:rsid w:val="00834692"/>
    <w:rsid w:val="008361EE"/>
    <w:rsid w:val="0086169A"/>
    <w:rsid w:val="00861CB9"/>
    <w:rsid w:val="0086418F"/>
    <w:rsid w:val="008676A2"/>
    <w:rsid w:val="00872BDF"/>
    <w:rsid w:val="008B0AC8"/>
    <w:rsid w:val="008B177B"/>
    <w:rsid w:val="008B1D59"/>
    <w:rsid w:val="008B57AA"/>
    <w:rsid w:val="008D3811"/>
    <w:rsid w:val="008D6162"/>
    <w:rsid w:val="008E1ED9"/>
    <w:rsid w:val="008F1065"/>
    <w:rsid w:val="008F5AEB"/>
    <w:rsid w:val="00901ADD"/>
    <w:rsid w:val="00906A5B"/>
    <w:rsid w:val="009160EC"/>
    <w:rsid w:val="00926642"/>
    <w:rsid w:val="00927C1F"/>
    <w:rsid w:val="00930B5D"/>
    <w:rsid w:val="0093234D"/>
    <w:rsid w:val="00947A3E"/>
    <w:rsid w:val="009528AE"/>
    <w:rsid w:val="00964D35"/>
    <w:rsid w:val="00983451"/>
    <w:rsid w:val="009B24DD"/>
    <w:rsid w:val="009B424A"/>
    <w:rsid w:val="009C6BD6"/>
    <w:rsid w:val="009D42F0"/>
    <w:rsid w:val="00A030DD"/>
    <w:rsid w:val="00A17842"/>
    <w:rsid w:val="00A2790A"/>
    <w:rsid w:val="00A329F0"/>
    <w:rsid w:val="00A369A8"/>
    <w:rsid w:val="00A6726F"/>
    <w:rsid w:val="00AA4AA8"/>
    <w:rsid w:val="00AA4B11"/>
    <w:rsid w:val="00AA5E80"/>
    <w:rsid w:val="00AB3553"/>
    <w:rsid w:val="00AB681D"/>
    <w:rsid w:val="00AD79E9"/>
    <w:rsid w:val="00AE181C"/>
    <w:rsid w:val="00AE4AF9"/>
    <w:rsid w:val="00AF276C"/>
    <w:rsid w:val="00B10645"/>
    <w:rsid w:val="00B1399C"/>
    <w:rsid w:val="00B20E57"/>
    <w:rsid w:val="00B275C5"/>
    <w:rsid w:val="00B3680F"/>
    <w:rsid w:val="00B60818"/>
    <w:rsid w:val="00B92C2A"/>
    <w:rsid w:val="00B9725B"/>
    <w:rsid w:val="00B97DEB"/>
    <w:rsid w:val="00BB41BE"/>
    <w:rsid w:val="00BB5FD2"/>
    <w:rsid w:val="00BC375E"/>
    <w:rsid w:val="00BC64CC"/>
    <w:rsid w:val="00BC6B6D"/>
    <w:rsid w:val="00BC7CCB"/>
    <w:rsid w:val="00BD290E"/>
    <w:rsid w:val="00BD2B51"/>
    <w:rsid w:val="00BD5F06"/>
    <w:rsid w:val="00BE14D9"/>
    <w:rsid w:val="00BE4F20"/>
    <w:rsid w:val="00BE7192"/>
    <w:rsid w:val="00BF439A"/>
    <w:rsid w:val="00BF54C9"/>
    <w:rsid w:val="00BF68DC"/>
    <w:rsid w:val="00C03963"/>
    <w:rsid w:val="00C04674"/>
    <w:rsid w:val="00C169B2"/>
    <w:rsid w:val="00C2003D"/>
    <w:rsid w:val="00C326F4"/>
    <w:rsid w:val="00C36BB1"/>
    <w:rsid w:val="00C36EDF"/>
    <w:rsid w:val="00C61668"/>
    <w:rsid w:val="00C851CE"/>
    <w:rsid w:val="00C92EF2"/>
    <w:rsid w:val="00C957B5"/>
    <w:rsid w:val="00CA3AA6"/>
    <w:rsid w:val="00CB120B"/>
    <w:rsid w:val="00CC1F55"/>
    <w:rsid w:val="00CD2EDA"/>
    <w:rsid w:val="00CD5C70"/>
    <w:rsid w:val="00CD6700"/>
    <w:rsid w:val="00CE14DA"/>
    <w:rsid w:val="00CE5B16"/>
    <w:rsid w:val="00D1185D"/>
    <w:rsid w:val="00D16062"/>
    <w:rsid w:val="00D22D4A"/>
    <w:rsid w:val="00D42B76"/>
    <w:rsid w:val="00D5596A"/>
    <w:rsid w:val="00D651E0"/>
    <w:rsid w:val="00D80878"/>
    <w:rsid w:val="00D87A54"/>
    <w:rsid w:val="00D951FE"/>
    <w:rsid w:val="00DB110E"/>
    <w:rsid w:val="00DC06E6"/>
    <w:rsid w:val="00DE0D21"/>
    <w:rsid w:val="00DE1E25"/>
    <w:rsid w:val="00DE3F1E"/>
    <w:rsid w:val="00DE6EE0"/>
    <w:rsid w:val="00E06B6C"/>
    <w:rsid w:val="00E131AF"/>
    <w:rsid w:val="00E226EC"/>
    <w:rsid w:val="00E23E5D"/>
    <w:rsid w:val="00E256E6"/>
    <w:rsid w:val="00E27259"/>
    <w:rsid w:val="00E30B65"/>
    <w:rsid w:val="00E52A8D"/>
    <w:rsid w:val="00E6237C"/>
    <w:rsid w:val="00E630D3"/>
    <w:rsid w:val="00E66771"/>
    <w:rsid w:val="00E86239"/>
    <w:rsid w:val="00E93823"/>
    <w:rsid w:val="00E93F4B"/>
    <w:rsid w:val="00EB2D3F"/>
    <w:rsid w:val="00ED7543"/>
    <w:rsid w:val="00EF60C6"/>
    <w:rsid w:val="00EF7CDE"/>
    <w:rsid w:val="00F069EA"/>
    <w:rsid w:val="00F16A48"/>
    <w:rsid w:val="00F408DA"/>
    <w:rsid w:val="00F86280"/>
    <w:rsid w:val="00F972BF"/>
    <w:rsid w:val="00FB78CF"/>
    <w:rsid w:val="00FB7D48"/>
    <w:rsid w:val="00FD3362"/>
    <w:rsid w:val="00FE6A5D"/>
    <w:rsid w:val="00FF4452"/>
    <w:rsid w:val="00FF5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1D"/>
  </w:style>
  <w:style w:type="paragraph" w:styleId="1">
    <w:name w:val="heading 1"/>
    <w:basedOn w:val="a"/>
    <w:next w:val="a"/>
    <w:link w:val="10"/>
    <w:uiPriority w:val="99"/>
    <w:qFormat/>
    <w:rsid w:val="008B0AC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AC8"/>
    <w:rPr>
      <w:rFonts w:ascii="Arial" w:hAnsi="Arial" w:cs="Arial"/>
      <w:b/>
      <w:bCs/>
      <w:color w:val="26282F"/>
      <w:sz w:val="24"/>
      <w:szCs w:val="24"/>
    </w:rPr>
  </w:style>
  <w:style w:type="character" w:customStyle="1" w:styleId="a3">
    <w:name w:val="Цветовое выделение"/>
    <w:uiPriority w:val="99"/>
    <w:rsid w:val="008B0AC8"/>
    <w:rPr>
      <w:b/>
      <w:bCs/>
      <w:color w:val="26282F"/>
    </w:rPr>
  </w:style>
  <w:style w:type="character" w:customStyle="1" w:styleId="a4">
    <w:name w:val="Гипертекстовая ссылка"/>
    <w:basedOn w:val="a3"/>
    <w:uiPriority w:val="99"/>
    <w:rsid w:val="008B0AC8"/>
    <w:rPr>
      <w:b/>
      <w:bCs/>
      <w:color w:val="106BBE"/>
    </w:rPr>
  </w:style>
  <w:style w:type="paragraph" w:customStyle="1" w:styleId="a5">
    <w:name w:val="Заголовок статьи"/>
    <w:basedOn w:val="a"/>
    <w:next w:val="a"/>
    <w:uiPriority w:val="99"/>
    <w:rsid w:val="008B0AC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8B0AC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B0AC8"/>
    <w:rPr>
      <w:i/>
      <w:iCs/>
    </w:rPr>
  </w:style>
  <w:style w:type="paragraph" w:customStyle="1" w:styleId="a8">
    <w:name w:val="Нормальный (таблица)"/>
    <w:basedOn w:val="a"/>
    <w:next w:val="a"/>
    <w:uiPriority w:val="99"/>
    <w:rsid w:val="008B0AC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B0AC8"/>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BF68DC"/>
    <w:rPr>
      <w:color w:val="0000FF" w:themeColor="hyperlink"/>
      <w:u w:val="single"/>
    </w:rPr>
  </w:style>
  <w:style w:type="paragraph" w:styleId="ab">
    <w:name w:val="List Paragraph"/>
    <w:basedOn w:val="a"/>
    <w:uiPriority w:val="34"/>
    <w:qFormat/>
    <w:rsid w:val="00534980"/>
    <w:pPr>
      <w:ind w:left="720"/>
      <w:contextualSpacing/>
    </w:pPr>
  </w:style>
  <w:style w:type="paragraph" w:styleId="ac">
    <w:name w:val="Normal (Web)"/>
    <w:basedOn w:val="a"/>
    <w:uiPriority w:val="99"/>
    <w:semiHidden/>
    <w:unhideWhenUsed/>
    <w:rsid w:val="00E06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06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rmal">
    <w:name w:val="ConsPlusNormal"/>
    <w:rsid w:val="00E0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E06B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B6C"/>
    <w:rPr>
      <w:rFonts w:ascii="Tahoma" w:hAnsi="Tahoma" w:cs="Tahoma"/>
      <w:sz w:val="16"/>
      <w:szCs w:val="16"/>
    </w:rPr>
  </w:style>
  <w:style w:type="paragraph" w:styleId="af0">
    <w:name w:val="header"/>
    <w:basedOn w:val="a"/>
    <w:link w:val="af1"/>
    <w:uiPriority w:val="99"/>
    <w:unhideWhenUsed/>
    <w:rsid w:val="0003725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5B"/>
  </w:style>
  <w:style w:type="paragraph" w:styleId="af2">
    <w:name w:val="footer"/>
    <w:basedOn w:val="a"/>
    <w:link w:val="af3"/>
    <w:uiPriority w:val="99"/>
    <w:unhideWhenUsed/>
    <w:rsid w:val="0003725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5B"/>
  </w:style>
  <w:style w:type="paragraph" w:styleId="af4">
    <w:name w:val="Body Text Indent"/>
    <w:basedOn w:val="a"/>
    <w:link w:val="af5"/>
    <w:uiPriority w:val="99"/>
    <w:unhideWhenUsed/>
    <w:rsid w:val="0086418F"/>
    <w:pPr>
      <w:spacing w:after="120"/>
      <w:ind w:left="283"/>
    </w:pPr>
    <w:rPr>
      <w:rFonts w:eastAsiaTheme="minorEastAsia"/>
      <w:lang w:eastAsia="ru-RU"/>
    </w:rPr>
  </w:style>
  <w:style w:type="character" w:customStyle="1" w:styleId="af5">
    <w:name w:val="Основной текст с отступом Знак"/>
    <w:basedOn w:val="a0"/>
    <w:link w:val="af4"/>
    <w:uiPriority w:val="99"/>
    <w:rsid w:val="008641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AC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AC8"/>
    <w:rPr>
      <w:rFonts w:ascii="Arial" w:hAnsi="Arial" w:cs="Arial"/>
      <w:b/>
      <w:bCs/>
      <w:color w:val="26282F"/>
      <w:sz w:val="24"/>
      <w:szCs w:val="24"/>
    </w:rPr>
  </w:style>
  <w:style w:type="character" w:customStyle="1" w:styleId="a3">
    <w:name w:val="Цветовое выделение"/>
    <w:uiPriority w:val="99"/>
    <w:rsid w:val="008B0AC8"/>
    <w:rPr>
      <w:b/>
      <w:bCs/>
      <w:color w:val="26282F"/>
    </w:rPr>
  </w:style>
  <w:style w:type="character" w:customStyle="1" w:styleId="a4">
    <w:name w:val="Гипертекстовая ссылка"/>
    <w:basedOn w:val="a3"/>
    <w:uiPriority w:val="99"/>
    <w:rsid w:val="008B0AC8"/>
    <w:rPr>
      <w:b/>
      <w:bCs/>
      <w:color w:val="106BBE"/>
    </w:rPr>
  </w:style>
  <w:style w:type="paragraph" w:customStyle="1" w:styleId="a5">
    <w:name w:val="Заголовок статьи"/>
    <w:basedOn w:val="a"/>
    <w:next w:val="a"/>
    <w:uiPriority w:val="99"/>
    <w:rsid w:val="008B0AC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8B0AC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B0AC8"/>
    <w:rPr>
      <w:i/>
      <w:iCs/>
    </w:rPr>
  </w:style>
  <w:style w:type="paragraph" w:customStyle="1" w:styleId="a8">
    <w:name w:val="Нормальный (таблица)"/>
    <w:basedOn w:val="a"/>
    <w:next w:val="a"/>
    <w:uiPriority w:val="99"/>
    <w:rsid w:val="008B0AC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B0AC8"/>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BF68DC"/>
    <w:rPr>
      <w:color w:val="0000FF" w:themeColor="hyperlink"/>
      <w:u w:val="single"/>
    </w:rPr>
  </w:style>
  <w:style w:type="paragraph" w:styleId="ab">
    <w:name w:val="List Paragraph"/>
    <w:basedOn w:val="a"/>
    <w:uiPriority w:val="34"/>
    <w:qFormat/>
    <w:rsid w:val="00534980"/>
    <w:pPr>
      <w:ind w:left="720"/>
      <w:contextualSpacing/>
    </w:pPr>
  </w:style>
  <w:style w:type="paragraph" w:styleId="ac">
    <w:name w:val="Normal (Web)"/>
    <w:basedOn w:val="a"/>
    <w:uiPriority w:val="99"/>
    <w:semiHidden/>
    <w:unhideWhenUsed/>
    <w:rsid w:val="00E06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06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rmal">
    <w:name w:val="ConsPlusNormal"/>
    <w:uiPriority w:val="99"/>
    <w:rsid w:val="00E0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E06B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B6C"/>
    <w:rPr>
      <w:rFonts w:ascii="Tahoma" w:hAnsi="Tahoma" w:cs="Tahoma"/>
      <w:sz w:val="16"/>
      <w:szCs w:val="16"/>
    </w:rPr>
  </w:style>
  <w:style w:type="paragraph" w:styleId="af0">
    <w:name w:val="header"/>
    <w:basedOn w:val="a"/>
    <w:link w:val="af1"/>
    <w:uiPriority w:val="99"/>
    <w:unhideWhenUsed/>
    <w:rsid w:val="0003725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5B"/>
  </w:style>
  <w:style w:type="paragraph" w:styleId="af2">
    <w:name w:val="footer"/>
    <w:basedOn w:val="a"/>
    <w:link w:val="af3"/>
    <w:uiPriority w:val="99"/>
    <w:unhideWhenUsed/>
    <w:rsid w:val="0003725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5B"/>
  </w:style>
</w:styles>
</file>

<file path=word/webSettings.xml><?xml version="1.0" encoding="utf-8"?>
<w:webSettings xmlns:r="http://schemas.openxmlformats.org/officeDocument/2006/relationships" xmlns:w="http://schemas.openxmlformats.org/wordprocessingml/2006/main">
  <w:divs>
    <w:div w:id="511771183">
      <w:bodyDiv w:val="1"/>
      <w:marLeft w:val="0"/>
      <w:marRight w:val="0"/>
      <w:marTop w:val="0"/>
      <w:marBottom w:val="0"/>
      <w:divBdr>
        <w:top w:val="none" w:sz="0" w:space="0" w:color="auto"/>
        <w:left w:val="none" w:sz="0" w:space="0" w:color="auto"/>
        <w:bottom w:val="none" w:sz="0" w:space="0" w:color="auto"/>
        <w:right w:val="none" w:sz="0" w:space="0" w:color="auto"/>
      </w:divBdr>
    </w:div>
    <w:div w:id="601496828">
      <w:bodyDiv w:val="1"/>
      <w:marLeft w:val="0"/>
      <w:marRight w:val="0"/>
      <w:marTop w:val="0"/>
      <w:marBottom w:val="0"/>
      <w:divBdr>
        <w:top w:val="none" w:sz="0" w:space="0" w:color="auto"/>
        <w:left w:val="none" w:sz="0" w:space="0" w:color="auto"/>
        <w:bottom w:val="none" w:sz="0" w:space="0" w:color="auto"/>
        <w:right w:val="none" w:sz="0" w:space="0" w:color="auto"/>
      </w:divBdr>
    </w:div>
    <w:div w:id="601957255">
      <w:bodyDiv w:val="1"/>
      <w:marLeft w:val="0"/>
      <w:marRight w:val="0"/>
      <w:marTop w:val="0"/>
      <w:marBottom w:val="0"/>
      <w:divBdr>
        <w:top w:val="none" w:sz="0" w:space="0" w:color="auto"/>
        <w:left w:val="none" w:sz="0" w:space="0" w:color="auto"/>
        <w:bottom w:val="none" w:sz="0" w:space="0" w:color="auto"/>
        <w:right w:val="none" w:sz="0" w:space="0" w:color="auto"/>
      </w:divBdr>
    </w:div>
    <w:div w:id="775832830">
      <w:bodyDiv w:val="1"/>
      <w:marLeft w:val="0"/>
      <w:marRight w:val="0"/>
      <w:marTop w:val="0"/>
      <w:marBottom w:val="0"/>
      <w:divBdr>
        <w:top w:val="none" w:sz="0" w:space="0" w:color="auto"/>
        <w:left w:val="none" w:sz="0" w:space="0" w:color="auto"/>
        <w:bottom w:val="none" w:sz="0" w:space="0" w:color="auto"/>
        <w:right w:val="none" w:sz="0" w:space="0" w:color="auto"/>
      </w:divBdr>
    </w:div>
    <w:div w:id="1186208015">
      <w:bodyDiv w:val="1"/>
      <w:marLeft w:val="0"/>
      <w:marRight w:val="0"/>
      <w:marTop w:val="0"/>
      <w:marBottom w:val="0"/>
      <w:divBdr>
        <w:top w:val="none" w:sz="0" w:space="0" w:color="auto"/>
        <w:left w:val="none" w:sz="0" w:space="0" w:color="auto"/>
        <w:bottom w:val="none" w:sz="0" w:space="0" w:color="auto"/>
        <w:right w:val="none" w:sz="0" w:space="0" w:color="auto"/>
      </w:divBdr>
    </w:div>
    <w:div w:id="1298225372">
      <w:bodyDiv w:val="1"/>
      <w:marLeft w:val="0"/>
      <w:marRight w:val="0"/>
      <w:marTop w:val="0"/>
      <w:marBottom w:val="0"/>
      <w:divBdr>
        <w:top w:val="none" w:sz="0" w:space="0" w:color="auto"/>
        <w:left w:val="none" w:sz="0" w:space="0" w:color="auto"/>
        <w:bottom w:val="none" w:sz="0" w:space="0" w:color="auto"/>
        <w:right w:val="none" w:sz="0" w:space="0" w:color="auto"/>
      </w:divBdr>
    </w:div>
    <w:div w:id="1716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5232F001BAA63364D49637B4EE084F079882452A65C35425741F59EA797880E0AD0B65M0l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6B3465699DE5170D9E3F628332EEBA99B1F919CEACD7A52DA3A9591C6AS4E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4D1F-54A4-405E-BB94-58CB6D6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cp:lastModifiedBy>
  <cp:revision>3</cp:revision>
  <cp:lastPrinted>2017-09-11T07:01:00Z</cp:lastPrinted>
  <dcterms:created xsi:type="dcterms:W3CDTF">2017-09-25T03:16:00Z</dcterms:created>
  <dcterms:modified xsi:type="dcterms:W3CDTF">2017-09-25T03:32:00Z</dcterms:modified>
</cp:coreProperties>
</file>