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8B48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Pr="008B4898" w:rsidRDefault="00A61308" w:rsidP="008B4898">
      <w:pPr>
        <w:shd w:val="clear" w:color="auto" w:fill="FFFFFF"/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</w:t>
      </w:r>
    </w:p>
    <w:p w:rsidR="00A61308" w:rsidRPr="008C4F87" w:rsidRDefault="00A61308" w:rsidP="008B4898">
      <w:pPr>
        <w:shd w:val="clear" w:color="auto" w:fill="FFFFFF"/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C4F8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Министерства регионального развития Республики Алтай </w:t>
      </w:r>
      <w:r w:rsidR="00841F33" w:rsidRPr="008C4F8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 правоприменительной практике в сфере государственного надзора </w:t>
      </w:r>
      <w:r w:rsidR="008C4F87" w:rsidRPr="008C4F87">
        <w:rPr>
          <w:rFonts w:ascii="Times New Roman" w:hAnsi="Times New Roman" w:cs="Times New Roman"/>
          <w:b/>
          <w:sz w:val="32"/>
          <w:szCs w:val="32"/>
        </w:rPr>
        <w:t xml:space="preserve">за соблюдением требований законодательства об энергосбережении и о повышении энергетической эффективности на территории Республики Алтай во </w:t>
      </w:r>
      <w:r w:rsidR="0051124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C4F87" w:rsidRPr="008C4F87">
        <w:rPr>
          <w:rFonts w:ascii="Times New Roman" w:hAnsi="Times New Roman" w:cs="Times New Roman"/>
          <w:b/>
          <w:sz w:val="32"/>
          <w:szCs w:val="32"/>
        </w:rPr>
        <w:t xml:space="preserve"> квартале 201</w:t>
      </w:r>
      <w:r w:rsidR="00511242">
        <w:rPr>
          <w:rFonts w:ascii="Times New Roman" w:hAnsi="Times New Roman" w:cs="Times New Roman"/>
          <w:b/>
          <w:sz w:val="32"/>
          <w:szCs w:val="32"/>
        </w:rPr>
        <w:t>9</w:t>
      </w:r>
      <w:r w:rsidR="008C4F87" w:rsidRPr="008C4F8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61308" w:rsidRPr="00A61308" w:rsidRDefault="008A74E5" w:rsidP="00A6130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4898" w:rsidRDefault="008B4898" w:rsidP="008B4898">
      <w:pPr>
        <w:shd w:val="clear" w:color="auto" w:fill="FFFFFF"/>
        <w:spacing w:after="15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4898" w:rsidRPr="00F32E81" w:rsidRDefault="008B4898" w:rsidP="00C3011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Настоящий доклад подготовлен отделом </w:t>
      </w:r>
      <w:r w:rsidR="00013B39"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комплекса, газового хозяйства и энергосбережения</w:t>
      </w:r>
      <w:r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регионального развития Республики Алтай </w:t>
      </w:r>
      <w:r w:rsidR="00823D46"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A73BB4">
        <w:rPr>
          <w:rFonts w:ascii="Times New Roman" w:hAnsi="Times New Roman" w:cs="Times New Roman"/>
          <w:sz w:val="28"/>
          <w:szCs w:val="28"/>
        </w:rPr>
        <w:t>осуществления</w:t>
      </w:r>
      <w:r w:rsidR="00F32E81" w:rsidRPr="00F32E81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 в</w:t>
      </w:r>
      <w:r w:rsidR="008C4F87">
        <w:rPr>
          <w:rFonts w:ascii="Times New Roman" w:hAnsi="Times New Roman" w:cs="Times New Roman"/>
          <w:sz w:val="28"/>
          <w:szCs w:val="28"/>
        </w:rPr>
        <w:t xml:space="preserve"> </w:t>
      </w:r>
      <w:r w:rsidR="008C4F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4F87" w:rsidRPr="008C4F87">
        <w:rPr>
          <w:rFonts w:ascii="Times New Roman" w:hAnsi="Times New Roman" w:cs="Times New Roman"/>
          <w:sz w:val="28"/>
          <w:szCs w:val="28"/>
        </w:rPr>
        <w:t xml:space="preserve"> </w:t>
      </w:r>
      <w:r w:rsidR="008C4F87">
        <w:rPr>
          <w:rFonts w:ascii="Times New Roman" w:hAnsi="Times New Roman" w:cs="Times New Roman"/>
          <w:sz w:val="28"/>
          <w:szCs w:val="28"/>
        </w:rPr>
        <w:t>квартале</w:t>
      </w:r>
      <w:r w:rsidR="00F32E81" w:rsidRPr="00F32E81">
        <w:rPr>
          <w:rFonts w:ascii="Times New Roman" w:hAnsi="Times New Roman" w:cs="Times New Roman"/>
          <w:sz w:val="28"/>
          <w:szCs w:val="28"/>
        </w:rPr>
        <w:t xml:space="preserve"> 201</w:t>
      </w:r>
      <w:r w:rsidR="00511242">
        <w:rPr>
          <w:rFonts w:ascii="Times New Roman" w:hAnsi="Times New Roman" w:cs="Times New Roman"/>
          <w:sz w:val="28"/>
          <w:szCs w:val="28"/>
        </w:rPr>
        <w:t>9</w:t>
      </w:r>
      <w:r w:rsidR="00F32E81" w:rsidRPr="00F32E81">
        <w:rPr>
          <w:rFonts w:ascii="Times New Roman" w:hAnsi="Times New Roman" w:cs="Times New Roman"/>
          <w:sz w:val="28"/>
          <w:szCs w:val="28"/>
        </w:rPr>
        <w:t xml:space="preserve"> год</w:t>
      </w:r>
      <w:r w:rsidR="008C4F87">
        <w:rPr>
          <w:rFonts w:ascii="Times New Roman" w:hAnsi="Times New Roman" w:cs="Times New Roman"/>
          <w:sz w:val="28"/>
          <w:szCs w:val="28"/>
        </w:rPr>
        <w:t>а</w:t>
      </w:r>
      <w:r w:rsidR="00C30117"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C30117"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утвержденных постановлением Правительства Российской Федерации от 5 апреля 2010 года № 215</w:t>
      </w:r>
      <w:r w:rsidR="0073086E"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1308" w:rsidRPr="00A61308" w:rsidRDefault="00A61308" w:rsidP="009F04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</w:t>
      </w:r>
    </w:p>
    <w:p w:rsidR="008E420B" w:rsidRDefault="00A61308" w:rsidP="009F04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Состояние нормативно-правового регулирования</w:t>
      </w:r>
    </w:p>
    <w:p w:rsidR="00A61308" w:rsidRPr="00A61308" w:rsidRDefault="00A61308" w:rsidP="008E42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E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соответствующей сфере деятельности</w:t>
      </w:r>
    </w:p>
    <w:p w:rsidR="00A61308" w:rsidRPr="00A61308" w:rsidRDefault="00A61308" w:rsidP="009F04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7F36" w:rsidRDefault="009F04B4" w:rsidP="00687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нормативно-правовых актов, регламентирующих деятельность органа государственного контроля (надзора) при </w:t>
      </w:r>
      <w:r w:rsidR="00A73BB4" w:rsidRPr="00A73BB4">
        <w:rPr>
          <w:rFonts w:ascii="Times New Roman" w:hAnsi="Times New Roman" w:cs="Times New Roman"/>
          <w:sz w:val="28"/>
          <w:szCs w:val="28"/>
        </w:rPr>
        <w:t>осуществлении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</w:t>
      </w:r>
      <w:r w:rsidRPr="00A7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3BB4" w:rsidRPr="00687F36" w:rsidRDefault="00687F36" w:rsidP="00687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7F36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N 188-ФЗ</w:t>
      </w:r>
      <w:r w:rsidR="00A73BB4" w:rsidRPr="00687F36">
        <w:rPr>
          <w:rFonts w:ascii="Times New Roman" w:hAnsi="Times New Roman" w:cs="Times New Roman"/>
          <w:sz w:val="28"/>
          <w:szCs w:val="28"/>
        </w:rPr>
        <w:t>;</w:t>
      </w:r>
    </w:p>
    <w:p w:rsidR="00A73BB4" w:rsidRPr="00687F36" w:rsidRDefault="00A73BB4" w:rsidP="00687F36">
      <w:pPr>
        <w:pStyle w:val="3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687F36">
        <w:rPr>
          <w:sz w:val="28"/>
          <w:szCs w:val="28"/>
        </w:rPr>
        <w:t xml:space="preserve">- </w:t>
      </w:r>
      <w:hyperlink r:id="rId6" w:history="1">
        <w:r w:rsidRPr="00687F36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</w:rPr>
          <w:t>Кодекс Российской Федерации об административных правонарушениях от 30 декабря 2001 г. № 195-ФЗ</w:t>
        </w:r>
      </w:hyperlink>
      <w:r w:rsidRPr="00687F36">
        <w:rPr>
          <w:sz w:val="28"/>
          <w:szCs w:val="28"/>
        </w:rPr>
        <w:t xml:space="preserve"> Российской Федерации;</w:t>
      </w:r>
    </w:p>
    <w:p w:rsidR="00687F36" w:rsidRDefault="00A73BB4" w:rsidP="00687F36">
      <w:pPr>
        <w:spacing w:after="0" w:line="240" w:lineRule="auto"/>
        <w:ind w:firstLine="709"/>
        <w:jc w:val="both"/>
        <w:textAlignment w:val="baseline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</w:pPr>
      <w:r w:rsidRPr="00687F36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687F36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Федеральный закон от 23 ноября 2009 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</w:r>
      </w:hyperlink>
      <w:r w:rsidRPr="00687F36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.</w:t>
      </w:r>
    </w:p>
    <w:p w:rsidR="00A61308" w:rsidRPr="00687F36" w:rsidRDefault="00A73BB4" w:rsidP="00687F3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87F36">
        <w:rPr>
          <w:rFonts w:ascii="Times New Roman" w:hAnsi="Times New Roman" w:cs="Times New Roman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F04B4" w:rsidRPr="00A61308" w:rsidRDefault="009F04B4" w:rsidP="009F04B4">
      <w:pPr>
        <w:shd w:val="clear" w:color="auto" w:fill="FFFFFF"/>
        <w:spacing w:after="15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P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</w:t>
      </w:r>
    </w:p>
    <w:p w:rsidR="000E1DE1" w:rsidRDefault="00A61308" w:rsidP="000E1DE1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госуд</w:t>
      </w:r>
      <w:r w:rsidR="000E1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арственного контроля (надзора)</w:t>
      </w:r>
    </w:p>
    <w:p w:rsidR="00687F36" w:rsidRPr="0076183C" w:rsidRDefault="00A61308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16D0" w:rsidRPr="00761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сведения об организационной структуре и системе управления органов государственного контроля (надзора).</w:t>
      </w:r>
    </w:p>
    <w:p w:rsidR="007C3493" w:rsidRPr="0076183C" w:rsidRDefault="00687F36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83C">
        <w:rPr>
          <w:rFonts w:ascii="Times New Roman" w:hAnsi="Times New Roman" w:cs="Times New Roman"/>
          <w:sz w:val="28"/>
          <w:szCs w:val="28"/>
        </w:rPr>
        <w:t>Минрегионразвития РА является исполнительным органом государственной власти Республики Алтай, уполномоченным на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Алтай.</w:t>
      </w:r>
      <w:r w:rsidR="00DF695B" w:rsidRPr="0076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183C" w:rsidRDefault="0076183C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перечень и описание основных и вспомогательных (обеспечительных) функций;</w:t>
      </w:r>
    </w:p>
    <w:p w:rsidR="0076183C" w:rsidRDefault="00687F36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Государственная функция осуществляется государственным гражданским слу</w:t>
      </w:r>
      <w:r w:rsidR="001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жащим Министерства, уполномоченным на осуществление контроля (далее – должностное лицо Министерства).</w:t>
      </w:r>
    </w:p>
    <w:p w:rsidR="001C357B" w:rsidRDefault="001C357B" w:rsidP="008C4F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DB">
        <w:rPr>
          <w:rFonts w:ascii="Times New Roman" w:hAnsi="Times New Roman" w:cs="Times New Roman"/>
          <w:sz w:val="28"/>
          <w:szCs w:val="28"/>
        </w:rPr>
        <w:t>Должностное лицо Министерства</w:t>
      </w:r>
      <w:r w:rsidRPr="00AC4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 w:rsidRPr="00AC4683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ять контроль</w:t>
      </w:r>
      <w:r w:rsidRPr="00AC4683">
        <w:rPr>
          <w:rFonts w:ascii="Times New Roman" w:hAnsi="Times New Roman" w:cs="Times New Roman"/>
          <w:sz w:val="28"/>
          <w:szCs w:val="28"/>
        </w:rPr>
        <w:t xml:space="preserve">, </w:t>
      </w:r>
      <w:r w:rsidRPr="00EC19DB">
        <w:rPr>
          <w:rFonts w:ascii="Times New Roman" w:hAnsi="Times New Roman" w:cs="Times New Roman"/>
          <w:sz w:val="28"/>
          <w:szCs w:val="28"/>
        </w:rPr>
        <w:t xml:space="preserve">являющееся главным специалистом отдела </w:t>
      </w:r>
      <w:r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Pr="00EC19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газового хозяйства и энергосбережения</w:t>
      </w:r>
      <w:r w:rsidRPr="00EC19DB">
        <w:rPr>
          <w:rFonts w:ascii="Times New Roman" w:hAnsi="Times New Roman" w:cs="Times New Roman"/>
          <w:sz w:val="28"/>
          <w:szCs w:val="28"/>
        </w:rPr>
        <w:t>, в пределах своей компетенции при исполнении государственной функции в порядке, установленном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 имеет право:</w:t>
      </w:r>
    </w:p>
    <w:p w:rsidR="001C357B" w:rsidRPr="006E5279" w:rsidRDefault="001C357B" w:rsidP="008C4F8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79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 информацию и документы, необходимые для осуществления проверки соблюдения обязательных требований, в рамках осуществления межведомственного взаимодействия.</w:t>
      </w:r>
    </w:p>
    <w:p w:rsidR="006E5279" w:rsidRDefault="006E5279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запрос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руководителю органа государственной власти, органа местного самоуправления или должностному лицу органа государственной власти, органа местного самоуправления с учетом их полномочий.</w:t>
      </w:r>
    </w:p>
    <w:p w:rsidR="006E5279" w:rsidRDefault="006E5279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9DB">
        <w:rPr>
          <w:rFonts w:ascii="Times New Roman" w:hAnsi="Times New Roman" w:cs="Times New Roman"/>
          <w:sz w:val="28"/>
          <w:szCs w:val="28"/>
        </w:rPr>
        <w:t xml:space="preserve">Срок для предоставления запрашиваемых информации и документов органами государственной власти, органами местного самоуправления, должностными лицами по запросу Министерства, составляет </w:t>
      </w:r>
      <w:r w:rsidRPr="00985993">
        <w:rPr>
          <w:rFonts w:ascii="Times New Roman" w:hAnsi="Times New Roman" w:cs="Times New Roman"/>
          <w:sz w:val="28"/>
          <w:szCs w:val="28"/>
        </w:rPr>
        <w:t>15 дней.</w:t>
      </w:r>
    </w:p>
    <w:p w:rsidR="00985993" w:rsidRPr="00985993" w:rsidRDefault="00985993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93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 </w:t>
      </w:r>
    </w:p>
    <w:p w:rsidR="005479CF" w:rsidRDefault="00985993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власти, органы местного самоуправления и их должностные лица вправе не предоставлять информацию по запросу Министерства, если эта информация ранее была представлена либо официально опубликована в средствах массовой информации или размещена на официальном сайте органа государственной власти, органа местного самоуправления</w:t>
      </w:r>
      <w:r w:rsidR="005479CF" w:rsidRPr="0054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 При этом орган государственной власти, орган местного самоуправления, их должностные лица в ответе на запрос сообщают источник официального опубликования и размещения соответствующей информации.</w:t>
      </w:r>
    </w:p>
    <w:p w:rsidR="00687F36" w:rsidRDefault="005479CF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 по предъявлению служебного удостоверения и копии приказа Министерства о назначении проверки посещать здания и помещения, используемые  Подконтрольными лицами при осуществлении своей деятельности, в целях осуществления государственной функции;</w:t>
      </w:r>
    </w:p>
    <w:p w:rsidR="005479CF" w:rsidRDefault="005479CF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и получать письменные и устные объяснения по вопросам, возникающим в ходе проведения проверки, касающимся деятельности Подконтрольных лиц и их сотрудников;</w:t>
      </w:r>
    </w:p>
    <w:p w:rsidR="005479CF" w:rsidRDefault="00F76806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Выдавать предписания </w:t>
      </w:r>
      <w:r w:rsidR="0051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прекращении нарушений обязательных требований, об устранении выявленных нарушений, с указанием сроков их устранения, о проведении мероприятий по обеспечению соблюдения обязательных требований;</w:t>
      </w:r>
    </w:p>
    <w:p w:rsidR="00F76806" w:rsidRDefault="00F76806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меры по контролю за устранением выявленных нарушений, их предупреждению, предотвращению;</w:t>
      </w:r>
    </w:p>
    <w:p w:rsidR="00F76806" w:rsidRDefault="00F76806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 органы прокуратуры информацию о фактах нарушения обязательных требований для принятия мер, необходимых для привлечения руководителей и работников Подконтрольных лиц, допустивших выявленные нарушения к ответственности, установленной законодательством Российской Федерации и Республики Алтай об административных нарушениях;</w:t>
      </w:r>
    </w:p>
    <w:p w:rsidR="00F76806" w:rsidRDefault="00F76806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целей исполнения государственной функции запрашивать и получать от руководителя и работников Подконтрольных лиц перечень документов, необходимых для исполнения государственной функции, а именно: </w:t>
      </w:r>
    </w:p>
    <w:p w:rsidR="00F76806" w:rsidRDefault="00F76806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Приказ о назначении ответственного лица по реализации мероприятий в области энергосбережения и повышения энергетической эффективности;</w:t>
      </w:r>
    </w:p>
    <w:p w:rsidR="00F76806" w:rsidRDefault="00F76806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Приказ об утверждении программы по энергосбережению и повышению энергетической эффективности (с приложением программы);</w:t>
      </w:r>
    </w:p>
    <w:p w:rsidR="00F76806" w:rsidRDefault="0076183C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Энергетический паспорт, составленный по результатам обязательного энергетического обследования;</w:t>
      </w:r>
    </w:p>
    <w:p w:rsidR="0076183C" w:rsidRDefault="0076183C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Информация о расходах коммунальных услуг;</w:t>
      </w:r>
    </w:p>
    <w:p w:rsidR="0076183C" w:rsidRDefault="0076183C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Перечень электрооборудования;</w:t>
      </w:r>
    </w:p>
    <w:p w:rsidR="0076183C" w:rsidRDefault="0076183C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Перечень приборов учета коммунальных ресурсов;</w:t>
      </w:r>
    </w:p>
    <w:p w:rsidR="0076183C" w:rsidRDefault="0076183C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ё) Паспорта на приборы учета;</w:t>
      </w:r>
    </w:p>
    <w:p w:rsidR="0076183C" w:rsidRDefault="0076183C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Устав Подконтрольного лица. </w:t>
      </w:r>
    </w:p>
    <w:p w:rsidR="00046CD1" w:rsidRPr="0076183C" w:rsidRDefault="00046CD1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D0" w:rsidRDefault="00FA16D0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наименования и реквизиты нормативных правовых актов, регламентирующих поряд</w:t>
      </w:r>
      <w:r w:rsidR="00E37C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 исполнения указанных функций.</w:t>
      </w:r>
    </w:p>
    <w:p w:rsidR="0076183C" w:rsidRPr="00687F36" w:rsidRDefault="0076183C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7F36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N 188-ФЗ;</w:t>
      </w:r>
    </w:p>
    <w:p w:rsidR="0076183C" w:rsidRPr="00687F36" w:rsidRDefault="0076183C" w:rsidP="008C4F87">
      <w:pPr>
        <w:pStyle w:val="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87F36">
        <w:rPr>
          <w:sz w:val="28"/>
          <w:szCs w:val="28"/>
        </w:rPr>
        <w:t xml:space="preserve">- </w:t>
      </w:r>
      <w:hyperlink r:id="rId8" w:history="1">
        <w:r w:rsidRPr="00687F36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</w:rPr>
          <w:t>Кодекс Российской Федерации об административных правонарушениях от 30 декабря 2001 г. № 195-ФЗ</w:t>
        </w:r>
      </w:hyperlink>
      <w:r w:rsidRPr="00687F36">
        <w:rPr>
          <w:sz w:val="28"/>
          <w:szCs w:val="28"/>
        </w:rPr>
        <w:t xml:space="preserve"> Российской Федерации;</w:t>
      </w:r>
    </w:p>
    <w:p w:rsidR="0076183C" w:rsidRDefault="0076183C" w:rsidP="008C4F87">
      <w:pPr>
        <w:spacing w:after="0" w:line="240" w:lineRule="auto"/>
        <w:ind w:firstLine="709"/>
        <w:jc w:val="both"/>
        <w:textAlignment w:val="baseline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</w:pPr>
      <w:r w:rsidRPr="00687F36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687F36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Федеральный закон от 23 ноября 2009 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</w:r>
      </w:hyperlink>
      <w:r w:rsidRPr="00687F36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.</w:t>
      </w:r>
    </w:p>
    <w:p w:rsidR="007326CB" w:rsidRDefault="0076183C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36">
        <w:rPr>
          <w:rFonts w:ascii="Times New Roman" w:hAnsi="Times New Roman" w:cs="Times New Roman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6183C" w:rsidRPr="00122061" w:rsidRDefault="0076183C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D0" w:rsidRDefault="00FA16D0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 информация о взаимодействии органов государственного контроля (надзора) при осуществлении своих функций с другими органами государственного контроля (надзора), порядке и формах такого взаимодействия.</w:t>
      </w:r>
    </w:p>
    <w:p w:rsidR="00F57D7A" w:rsidRDefault="00F57D7A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своей деятельности Министерство регионального развития Республики Алтай взаимодействует с другими органами государственного и муниципального контроля (надзора) в целях получения информации, необходимой для осуществления надзорной деятельности (путем </w:t>
      </w:r>
      <w:r w:rsidRPr="00F5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 в установленном порядке).</w:t>
      </w:r>
      <w:r w:rsidR="0076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регионального развития Республики Алтай взаимодействует с органами прокуратуры</w:t>
      </w:r>
      <w:r w:rsidR="0076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D7A" w:rsidRPr="00F57D7A" w:rsidRDefault="00F57D7A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D0" w:rsidRDefault="00FA16D0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д) сведения о выполнении функций по осуществлению государственного контроля (надзора)</w:t>
      </w:r>
      <w:r w:rsidR="007C3493"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подведомственными органами государственной власти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</w:t>
      </w:r>
    </w:p>
    <w:p w:rsidR="00C16C85" w:rsidRPr="00345A11" w:rsidRDefault="00345A11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регионального развития Республики Алтай</w:t>
      </w:r>
      <w:r w:rsidR="00823D46" w:rsidRPr="0034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C85" w:rsidRPr="0034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подведомственных организаций</w:t>
      </w:r>
      <w:r w:rsidRPr="0034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право выполнять функции по осуществлению государственного контроля (надзора)</w:t>
      </w:r>
      <w:r w:rsidR="00C16C85" w:rsidRPr="0034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493" w:rsidRPr="00A61308" w:rsidRDefault="007C3493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7C3493" w:rsidRPr="00552639" w:rsidRDefault="00C16C85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проверок привлечения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проводилось. В связи с чем работа по аккредитации экспертов не проводилась и в процессе проверок эксперты не привлекались.</w:t>
      </w:r>
    </w:p>
    <w:p w:rsidR="00A61308" w:rsidRPr="00A61308" w:rsidRDefault="00A61308" w:rsidP="00A61308">
      <w:pPr>
        <w:shd w:val="clear" w:color="auto" w:fill="FFFFFF"/>
        <w:spacing w:after="150" w:line="279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Финансовое и кадровое обеспечение госуд</w:t>
      </w:r>
      <w:r w:rsidR="00823D46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арственного контроля (надзора)</w:t>
      </w:r>
    </w:p>
    <w:p w:rsidR="00363829" w:rsidRDefault="00363829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а) сведения, характеризующие финансовое обеспечение исполнения функций по осуществлению </w:t>
      </w:r>
      <w:r w:rsidR="004600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регионального </w:t>
      </w: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государственного контроля </w:t>
      </w:r>
      <w:r w:rsidR="004600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(надзора)</w:t>
      </w:r>
      <w:r w:rsidR="000862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C4F87" w:rsidRPr="008C4F87" w:rsidRDefault="001B15F1" w:rsidP="008C4F8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целевого финансирования на выполнение функций регионального государственного надзора бюджетом Республики Алтай не предусмотрено.</w:t>
      </w:r>
      <w:r w:rsidR="00A02C6D"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829" w:rsidRDefault="00363829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б) данные о штатной численности работников органов </w:t>
      </w:r>
      <w:r w:rsidR="001B1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регионального </w:t>
      </w: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государственного контроля (надзора), </w:t>
      </w:r>
      <w:r w:rsidR="000862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выполняющих функции по контролю:</w:t>
      </w:r>
    </w:p>
    <w:p w:rsidR="00D1045C" w:rsidRPr="0008626C" w:rsidRDefault="0008626C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штате Министерства имеется уполномоченное должностное лицо, осуществляющее региональный государственный надзор в рамках выполнения основных должностных обязанностей.</w:t>
      </w:r>
    </w:p>
    <w:p w:rsidR="00363829" w:rsidRDefault="00363829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сведения о квалификации работников, о мероприятиях по повышению их квалификации;</w:t>
      </w:r>
    </w:p>
    <w:p w:rsidR="005B1F3E" w:rsidRDefault="0008626C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DB">
        <w:rPr>
          <w:rFonts w:ascii="Times New Roman" w:hAnsi="Times New Roman" w:cs="Times New Roman"/>
          <w:sz w:val="28"/>
          <w:szCs w:val="28"/>
        </w:rPr>
        <w:t>Должностное лицо Министерства</w:t>
      </w:r>
      <w:r w:rsidRPr="00AC4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 w:rsidRPr="00AC4683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ять контроль</w:t>
      </w:r>
      <w:r w:rsidR="005B1F3E" w:rsidRPr="005B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</w:t>
      </w:r>
      <w:r w:rsidR="005B1F3E" w:rsidRPr="005B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квалификационным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предъявляе</w:t>
      </w:r>
      <w:r w:rsidR="008C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к занимаемый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должности</w:t>
      </w:r>
      <w:r w:rsidR="005B1F3E" w:rsidRPr="005B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гражданской службы.</w:t>
      </w:r>
    </w:p>
    <w:p w:rsidR="00223B88" w:rsidRPr="005B1F3E" w:rsidRDefault="00223B88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829" w:rsidRDefault="00363829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г) данные о средней нагрузке на 1 работника по фактически выполненному в отчетный период объему функций по контролю;</w:t>
      </w:r>
    </w:p>
    <w:p w:rsidR="00223B88" w:rsidRPr="008B2FA3" w:rsidRDefault="008C4F87" w:rsidP="008A74E5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D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0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</w:t>
      </w:r>
      <w:r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1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Министерством </w:t>
      </w:r>
      <w:r w:rsidR="008A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начата </w:t>
      </w:r>
      <w:r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</w:t>
      </w:r>
      <w:r w:rsidR="009E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МОУ «</w:t>
      </w:r>
      <w:proofErr w:type="spellStart"/>
      <w:r w:rsidR="009E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Чойская</w:t>
      </w:r>
      <w:proofErr w:type="spellEnd"/>
      <w:r w:rsidR="009E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r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251E5">
        <w:rPr>
          <w:rFonts w:ascii="Times New Roman" w:hAnsi="Times New Roman" w:cs="Times New Roman"/>
          <w:sz w:val="28"/>
          <w:szCs w:val="28"/>
        </w:rPr>
        <w:t>соблюдению требований законодательства об энергосбережении и о повышении энергетической эффективности на территории Республики Алтай</w:t>
      </w:r>
      <w:r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EB1" w:rsidRDefault="00B23EB1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EB1" w:rsidRDefault="00363829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A61308" w:rsidRPr="009E6853" w:rsidRDefault="00B23EB1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на участие экспертных организаций и экспертов в проведении проверок на 201</w:t>
      </w:r>
      <w:r w:rsidR="0051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 предусматривалось. </w:t>
      </w:r>
      <w:bookmarkStart w:id="0" w:name="_GoBack"/>
      <w:bookmarkEnd w:id="0"/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организаций к проведению мероприятий по контролю не привлекались.</w:t>
      </w:r>
      <w:r w:rsidR="00A61308"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308" w:rsidRPr="00F37CE4" w:rsidRDefault="00A61308" w:rsidP="00A6130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</w:t>
      </w:r>
    </w:p>
    <w:p w:rsidR="00736F8C" w:rsidRPr="00823D46" w:rsidRDefault="00A61308" w:rsidP="00736F8C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госуд</w:t>
      </w:r>
      <w:r w:rsidR="00736F8C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арственного контроля (надзора)</w:t>
      </w:r>
    </w:p>
    <w:p w:rsidR="00A61308" w:rsidRPr="00736F8C" w:rsidRDefault="00A61308" w:rsidP="00736F8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C26D48"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сведения, характеризующие выполненную в отчетный период работы по осуществлению государственного контроля (надзора) по</w:t>
      </w:r>
      <w:r w:rsidR="00A37B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соответствующим сферам деятель</w:t>
      </w:r>
      <w:r w:rsidR="007E21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ности, в том числе в динамике (</w:t>
      </w:r>
      <w:r w:rsidR="00C26D48"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полугодиям);</w:t>
      </w:r>
    </w:p>
    <w:p w:rsidR="004B642A" w:rsidRPr="004251E5" w:rsidRDefault="003968C3" w:rsidP="00A37B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D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0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</w:t>
      </w:r>
      <w:r w:rsidR="004251E5"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1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251E5"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Министерством </w:t>
      </w:r>
      <w:r w:rsidR="008A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начата</w:t>
      </w:r>
      <w:r w:rsidR="004251E5"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 w:rsidR="009E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51E5"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251E5" w:rsidRPr="004251E5">
        <w:rPr>
          <w:rFonts w:ascii="Times New Roman" w:hAnsi="Times New Roman" w:cs="Times New Roman"/>
          <w:sz w:val="28"/>
          <w:szCs w:val="28"/>
        </w:rPr>
        <w:t>соблюдению требований законодательства об энергосбережении и о повышении энергетической эффективности на территории Республики Алтай</w:t>
      </w:r>
      <w:r w:rsidR="004B642A"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</w:t>
      </w:r>
      <w:r w:rsidRPr="0039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плановых проверок юридических лиц и индивидуальных предпринимателей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предусмотрен</w:t>
      </w:r>
      <w:r w:rsid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 w:rsid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E49C6" w:rsidRP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proofErr w:type="spellStart"/>
      <w:r w:rsid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Чойская</w:t>
      </w:r>
      <w:proofErr w:type="spellEnd"/>
      <w:r w:rsid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школа», </w:t>
      </w:r>
      <w:r w:rsidR="00DE49C6" w:rsidRP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proofErr w:type="spellStart"/>
      <w:r w:rsid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Турочак</w:t>
      </w:r>
      <w:r w:rsid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</w:t>
      </w:r>
      <w:r w:rsidR="00D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  <w:r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251E5">
        <w:rPr>
          <w:rFonts w:ascii="Times New Roman" w:hAnsi="Times New Roman" w:cs="Times New Roman"/>
          <w:sz w:val="28"/>
          <w:szCs w:val="28"/>
        </w:rPr>
        <w:t>соблюдению требований законодательства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28B" w:rsidRDefault="007E328B" w:rsidP="004251E5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</w:t>
      </w:r>
    </w:p>
    <w:p w:rsidR="00A61308" w:rsidRPr="00823D46" w:rsidRDefault="00A61308" w:rsidP="00736F8C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органов госуд</w:t>
      </w:r>
      <w:r w:rsidR="00736F8C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арственного контроля (надзора) </w:t>
      </w: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пресечению нарушений обязательных требований и (или) устранению последствий таких нарушений</w:t>
      </w:r>
    </w:p>
    <w:p w:rsidR="00736F8C" w:rsidRPr="00F37CE4" w:rsidRDefault="00736F8C" w:rsidP="00736F8C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308" w:rsidRPr="00F37CE4" w:rsidRDefault="00A61308" w:rsidP="004251E5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68C3" w:rsidRPr="00EC19DB">
        <w:rPr>
          <w:rFonts w:ascii="Times New Roman" w:hAnsi="Times New Roman"/>
          <w:sz w:val="28"/>
          <w:szCs w:val="28"/>
        </w:rPr>
        <w:t xml:space="preserve">В </w:t>
      </w:r>
      <w:r w:rsidR="003968C3">
        <w:rPr>
          <w:rFonts w:ascii="Times New Roman" w:hAnsi="Times New Roman"/>
          <w:sz w:val="28"/>
          <w:szCs w:val="28"/>
          <w:lang w:val="en-US"/>
        </w:rPr>
        <w:t>I</w:t>
      </w:r>
      <w:r w:rsidR="003968C3" w:rsidRPr="006041E9">
        <w:rPr>
          <w:rFonts w:ascii="Times New Roman" w:hAnsi="Times New Roman"/>
          <w:sz w:val="28"/>
          <w:szCs w:val="28"/>
        </w:rPr>
        <w:t xml:space="preserve"> </w:t>
      </w:r>
      <w:r w:rsidR="003968C3">
        <w:rPr>
          <w:rFonts w:ascii="Times New Roman" w:hAnsi="Times New Roman"/>
          <w:sz w:val="28"/>
          <w:szCs w:val="28"/>
        </w:rPr>
        <w:t>квартале 201</w:t>
      </w:r>
      <w:r w:rsidR="00DE49C6">
        <w:rPr>
          <w:rFonts w:ascii="Times New Roman" w:hAnsi="Times New Roman"/>
          <w:sz w:val="28"/>
          <w:szCs w:val="28"/>
        </w:rPr>
        <w:t>9</w:t>
      </w:r>
      <w:r w:rsidR="003968C3">
        <w:rPr>
          <w:rFonts w:ascii="Times New Roman" w:hAnsi="Times New Roman"/>
          <w:sz w:val="28"/>
          <w:szCs w:val="28"/>
        </w:rPr>
        <w:t xml:space="preserve"> года</w:t>
      </w:r>
      <w:r w:rsidR="003968C3" w:rsidRPr="00EC19DB">
        <w:rPr>
          <w:rFonts w:ascii="Times New Roman" w:hAnsi="Times New Roman"/>
          <w:sz w:val="28"/>
          <w:szCs w:val="28"/>
        </w:rPr>
        <w:t xml:space="preserve"> Министерством </w:t>
      </w:r>
      <w:r w:rsidR="008A74E5">
        <w:rPr>
          <w:rFonts w:ascii="Times New Roman" w:hAnsi="Times New Roman"/>
          <w:sz w:val="28"/>
          <w:szCs w:val="28"/>
        </w:rPr>
        <w:t>начата</w:t>
      </w:r>
      <w:r w:rsidR="009E6853">
        <w:rPr>
          <w:rFonts w:ascii="Times New Roman" w:hAnsi="Times New Roman"/>
          <w:sz w:val="28"/>
          <w:szCs w:val="28"/>
        </w:rPr>
        <w:t xml:space="preserve"> </w:t>
      </w:r>
      <w:r w:rsidR="003968C3" w:rsidRPr="00EC19DB">
        <w:rPr>
          <w:rFonts w:ascii="Times New Roman" w:hAnsi="Times New Roman"/>
          <w:sz w:val="28"/>
          <w:szCs w:val="28"/>
        </w:rPr>
        <w:t>планов</w:t>
      </w:r>
      <w:r w:rsidR="009E6853">
        <w:rPr>
          <w:rFonts w:ascii="Times New Roman" w:hAnsi="Times New Roman"/>
          <w:sz w:val="28"/>
          <w:szCs w:val="28"/>
        </w:rPr>
        <w:t>ая</w:t>
      </w:r>
      <w:r w:rsidR="003968C3" w:rsidRPr="00EC19DB">
        <w:rPr>
          <w:rFonts w:ascii="Times New Roman" w:hAnsi="Times New Roman"/>
          <w:sz w:val="28"/>
          <w:szCs w:val="28"/>
        </w:rPr>
        <w:t>, документарн</w:t>
      </w:r>
      <w:r w:rsidR="009E6853">
        <w:rPr>
          <w:rFonts w:ascii="Times New Roman" w:hAnsi="Times New Roman"/>
          <w:sz w:val="28"/>
          <w:szCs w:val="28"/>
        </w:rPr>
        <w:t>ая</w:t>
      </w:r>
      <w:r w:rsidR="003968C3" w:rsidRPr="00EC19DB">
        <w:rPr>
          <w:rFonts w:ascii="Times New Roman" w:hAnsi="Times New Roman"/>
          <w:sz w:val="28"/>
          <w:szCs w:val="28"/>
        </w:rPr>
        <w:t xml:space="preserve"> проверк</w:t>
      </w:r>
      <w:r w:rsidR="009E6853">
        <w:rPr>
          <w:rFonts w:ascii="Times New Roman" w:hAnsi="Times New Roman"/>
          <w:sz w:val="28"/>
          <w:szCs w:val="28"/>
        </w:rPr>
        <w:t>а</w:t>
      </w:r>
      <w:r w:rsidR="003968C3" w:rsidRPr="00EC19DB">
        <w:rPr>
          <w:rFonts w:ascii="Times New Roman" w:hAnsi="Times New Roman"/>
          <w:sz w:val="28"/>
          <w:szCs w:val="28"/>
        </w:rPr>
        <w:t xml:space="preserve"> по осуществлению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 юридическими лицами и индивидуальными предпринимателями.</w:t>
      </w:r>
    </w:p>
    <w:p w:rsidR="00823D46" w:rsidRDefault="00A61308" w:rsidP="004251E5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04AE" w:rsidRDefault="006404AE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6.</w:t>
      </w:r>
    </w:p>
    <w:p w:rsidR="00A61308" w:rsidRPr="00823D46" w:rsidRDefault="00A61308" w:rsidP="00EC1C2B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и оценка</w:t>
      </w:r>
      <w:r w:rsidR="00EC1C2B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эффективности государственного </w:t>
      </w: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(надзора</w:t>
      </w:r>
      <w:r w:rsidR="00EC1C2B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968C3" w:rsidRPr="008C4F87" w:rsidRDefault="00A61308" w:rsidP="008C4F8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37C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968C3" w:rsidRPr="00EC19DB">
        <w:rPr>
          <w:rFonts w:ascii="Times New Roman" w:hAnsi="Times New Roman"/>
          <w:sz w:val="28"/>
          <w:szCs w:val="28"/>
        </w:rPr>
        <w:t xml:space="preserve">В </w:t>
      </w:r>
      <w:r w:rsidR="003968C3">
        <w:rPr>
          <w:rFonts w:ascii="Times New Roman" w:hAnsi="Times New Roman"/>
          <w:sz w:val="28"/>
          <w:szCs w:val="28"/>
          <w:lang w:val="en-US"/>
        </w:rPr>
        <w:t>I</w:t>
      </w:r>
      <w:r w:rsidR="003968C3" w:rsidRPr="006041E9">
        <w:rPr>
          <w:rFonts w:ascii="Times New Roman" w:hAnsi="Times New Roman"/>
          <w:sz w:val="28"/>
          <w:szCs w:val="28"/>
        </w:rPr>
        <w:t xml:space="preserve"> </w:t>
      </w:r>
      <w:r w:rsidR="003968C3">
        <w:rPr>
          <w:rFonts w:ascii="Times New Roman" w:hAnsi="Times New Roman"/>
          <w:sz w:val="28"/>
          <w:szCs w:val="28"/>
        </w:rPr>
        <w:t>квартале 201</w:t>
      </w:r>
      <w:r w:rsidR="00DE49C6">
        <w:rPr>
          <w:rFonts w:ascii="Times New Roman" w:hAnsi="Times New Roman"/>
          <w:sz w:val="28"/>
          <w:szCs w:val="28"/>
        </w:rPr>
        <w:t>9</w:t>
      </w:r>
      <w:r w:rsidR="003968C3">
        <w:rPr>
          <w:rFonts w:ascii="Times New Roman" w:hAnsi="Times New Roman"/>
          <w:sz w:val="28"/>
          <w:szCs w:val="28"/>
        </w:rPr>
        <w:t xml:space="preserve"> года</w:t>
      </w:r>
      <w:r w:rsidR="003968C3" w:rsidRPr="00EC19DB">
        <w:rPr>
          <w:rFonts w:ascii="Times New Roman" w:hAnsi="Times New Roman"/>
          <w:sz w:val="28"/>
          <w:szCs w:val="28"/>
        </w:rPr>
        <w:t xml:space="preserve"> Министерством </w:t>
      </w:r>
      <w:r w:rsidR="008A74E5">
        <w:rPr>
          <w:rFonts w:ascii="Times New Roman" w:hAnsi="Times New Roman"/>
          <w:sz w:val="28"/>
          <w:szCs w:val="28"/>
        </w:rPr>
        <w:t xml:space="preserve">начата </w:t>
      </w:r>
      <w:r w:rsidR="003968C3" w:rsidRPr="00EC19DB">
        <w:rPr>
          <w:rFonts w:ascii="Times New Roman" w:hAnsi="Times New Roman"/>
          <w:sz w:val="28"/>
          <w:szCs w:val="28"/>
        </w:rPr>
        <w:t>планов</w:t>
      </w:r>
      <w:r w:rsidR="008A74E5">
        <w:rPr>
          <w:rFonts w:ascii="Times New Roman" w:hAnsi="Times New Roman"/>
          <w:sz w:val="28"/>
          <w:szCs w:val="28"/>
        </w:rPr>
        <w:t>ая</w:t>
      </w:r>
      <w:r w:rsidR="003968C3" w:rsidRPr="00EC19DB">
        <w:rPr>
          <w:rFonts w:ascii="Times New Roman" w:hAnsi="Times New Roman"/>
          <w:sz w:val="28"/>
          <w:szCs w:val="28"/>
        </w:rPr>
        <w:t>, документарн</w:t>
      </w:r>
      <w:r w:rsidR="008A74E5">
        <w:rPr>
          <w:rFonts w:ascii="Times New Roman" w:hAnsi="Times New Roman"/>
          <w:sz w:val="28"/>
          <w:szCs w:val="28"/>
        </w:rPr>
        <w:t>ая</w:t>
      </w:r>
      <w:r w:rsidR="003968C3" w:rsidRPr="00EC19DB">
        <w:rPr>
          <w:rFonts w:ascii="Times New Roman" w:hAnsi="Times New Roman"/>
          <w:sz w:val="28"/>
          <w:szCs w:val="28"/>
        </w:rPr>
        <w:t xml:space="preserve"> проверк</w:t>
      </w:r>
      <w:r w:rsidR="008A74E5">
        <w:rPr>
          <w:rFonts w:ascii="Times New Roman" w:hAnsi="Times New Roman"/>
          <w:sz w:val="28"/>
          <w:szCs w:val="28"/>
        </w:rPr>
        <w:t>а</w:t>
      </w:r>
      <w:r w:rsidR="003968C3" w:rsidRPr="00EC19DB">
        <w:rPr>
          <w:rFonts w:ascii="Times New Roman" w:hAnsi="Times New Roman"/>
          <w:sz w:val="28"/>
          <w:szCs w:val="28"/>
        </w:rPr>
        <w:t xml:space="preserve"> по осуществлению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 юридическими лицами и индивидуальными предпринимателями</w:t>
      </w:r>
      <w:r w:rsidR="008A74E5">
        <w:rPr>
          <w:rFonts w:ascii="Times New Roman" w:hAnsi="Times New Roman"/>
          <w:sz w:val="28"/>
          <w:szCs w:val="28"/>
        </w:rPr>
        <w:t>.</w:t>
      </w:r>
      <w:r w:rsidR="003968C3" w:rsidRPr="00EC19DB">
        <w:rPr>
          <w:rFonts w:ascii="Times New Roman" w:hAnsi="Times New Roman"/>
          <w:sz w:val="28"/>
          <w:szCs w:val="28"/>
        </w:rPr>
        <w:t xml:space="preserve"> </w:t>
      </w:r>
      <w:r w:rsidR="003968C3" w:rsidRPr="00EC19DB">
        <w:rPr>
          <w:rFonts w:ascii="Times New Roman" w:hAnsi="Times New Roman"/>
          <w:color w:val="000000"/>
          <w:sz w:val="28"/>
          <w:szCs w:val="28"/>
          <w:lang w:eastAsia="ru-RU" w:bidi="ru-RU"/>
        </w:rPr>
        <w:t>Эксперты и представители экспертных организаций не привлекались к проведению мероприятий по государственному контролю</w:t>
      </w:r>
      <w:r w:rsidR="003968C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(надзора)</w:t>
      </w:r>
      <w:r w:rsidR="003968C3" w:rsidRPr="00EC19D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968C3" w:rsidRPr="00EC19DB" w:rsidRDefault="003968C3" w:rsidP="003968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доля про</w:t>
      </w:r>
      <w:r>
        <w:rPr>
          <w:rFonts w:ascii="Times New Roman" w:hAnsi="Times New Roman"/>
          <w:sz w:val="28"/>
          <w:szCs w:val="28"/>
        </w:rPr>
        <w:t xml:space="preserve">веденных плановых проверок – 0 </w:t>
      </w:r>
      <w:r w:rsidRPr="00EC19DB">
        <w:rPr>
          <w:rFonts w:ascii="Times New Roman" w:hAnsi="Times New Roman"/>
          <w:sz w:val="28"/>
          <w:szCs w:val="28"/>
        </w:rPr>
        <w:t>%;</w:t>
      </w:r>
    </w:p>
    <w:p w:rsidR="003968C3" w:rsidRPr="00EC19DB" w:rsidRDefault="003968C3" w:rsidP="003968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доля заявлений органов государственного надзора, направленных в органы прокуратуры о согласовании проведения плановых проверок, в согласовании которых было отказано – 0%;</w:t>
      </w:r>
    </w:p>
    <w:p w:rsidR="003968C3" w:rsidRPr="00EC19DB" w:rsidRDefault="003968C3" w:rsidP="003968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доля проверок, результаты которых были признаны недействительными – 0%;</w:t>
      </w:r>
    </w:p>
    <w:p w:rsidR="003968C3" w:rsidRPr="00EC19DB" w:rsidRDefault="003968C3" w:rsidP="003968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количество привлеченных к административной ответственности физических, должностных и юридических лиц – 0;</w:t>
      </w:r>
    </w:p>
    <w:p w:rsidR="00A61308" w:rsidRPr="00F37CE4" w:rsidRDefault="003968C3" w:rsidP="003968C3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DB">
        <w:rPr>
          <w:rFonts w:ascii="Times New Roman" w:hAnsi="Times New Roman"/>
          <w:sz w:val="28"/>
          <w:szCs w:val="28"/>
        </w:rPr>
        <w:t>- доля общей суммы уплаченных (взысканных) административных штрафов – 0.</w:t>
      </w:r>
    </w:p>
    <w:p w:rsidR="00823D46" w:rsidRDefault="00A61308" w:rsidP="003968C3">
      <w:pPr>
        <w:shd w:val="clear" w:color="auto" w:fill="FFFFFF"/>
        <w:spacing w:after="150" w:line="279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 и предложения по результатам государственного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(надзора</w:t>
      </w:r>
      <w:r w:rsidR="00EC1C2B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61308" w:rsidRDefault="00A61308" w:rsidP="00446E7A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эффективных результатов государственного надзора необходимо проведение следующих мероприятий: </w:t>
      </w:r>
    </w:p>
    <w:p w:rsidR="00446E7A" w:rsidRDefault="00446E7A" w:rsidP="00446E7A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ежегодное выполнение в полном объеме плановых и внеплановых проверок по соблюдению обязательных требований, установленных нормативно-правовыми актами Российской Федерации и Республики Алтай.</w:t>
      </w:r>
    </w:p>
    <w:p w:rsidR="00446E7A" w:rsidRPr="00F37CE4" w:rsidRDefault="00446E7A" w:rsidP="00446E7A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проведение постоянного обучения и повышения квалификации должностных лиц, а также проведение практических семинаров с соответствующими службами с целью налаживания взаимодействия и передаче опыта. </w:t>
      </w:r>
    </w:p>
    <w:p w:rsidR="007207B4" w:rsidRPr="00F37CE4" w:rsidRDefault="007207B4">
      <w:pPr>
        <w:rPr>
          <w:rFonts w:ascii="Times New Roman" w:hAnsi="Times New Roman" w:cs="Times New Roman"/>
          <w:sz w:val="28"/>
          <w:szCs w:val="28"/>
        </w:rPr>
      </w:pPr>
    </w:p>
    <w:sectPr w:rsidR="007207B4" w:rsidRPr="00F37CE4" w:rsidSect="00C301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F2B"/>
    <w:multiLevelType w:val="hybridMultilevel"/>
    <w:tmpl w:val="539AC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FF1764"/>
    <w:multiLevelType w:val="hybridMultilevel"/>
    <w:tmpl w:val="4CE459D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344453BA"/>
    <w:multiLevelType w:val="hybridMultilevel"/>
    <w:tmpl w:val="500A08E0"/>
    <w:lvl w:ilvl="0" w:tplc="6CDCD5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3"/>
    <w:rsid w:val="00013B39"/>
    <w:rsid w:val="00046CD1"/>
    <w:rsid w:val="0008626C"/>
    <w:rsid w:val="000B7419"/>
    <w:rsid w:val="000E0F41"/>
    <w:rsid w:val="000E1DE1"/>
    <w:rsid w:val="00122061"/>
    <w:rsid w:val="001B15F1"/>
    <w:rsid w:val="001C357B"/>
    <w:rsid w:val="001D5F01"/>
    <w:rsid w:val="00223B88"/>
    <w:rsid w:val="0026090C"/>
    <w:rsid w:val="002B5983"/>
    <w:rsid w:val="002D2E48"/>
    <w:rsid w:val="002F589C"/>
    <w:rsid w:val="00345A11"/>
    <w:rsid w:val="00363829"/>
    <w:rsid w:val="003968C3"/>
    <w:rsid w:val="004251E5"/>
    <w:rsid w:val="00433A76"/>
    <w:rsid w:val="00446E7A"/>
    <w:rsid w:val="004600EF"/>
    <w:rsid w:val="004B642A"/>
    <w:rsid w:val="00511242"/>
    <w:rsid w:val="0052619E"/>
    <w:rsid w:val="005479CF"/>
    <w:rsid w:val="00552639"/>
    <w:rsid w:val="005B1F3E"/>
    <w:rsid w:val="0061558D"/>
    <w:rsid w:val="00631DB8"/>
    <w:rsid w:val="006404AE"/>
    <w:rsid w:val="00687F36"/>
    <w:rsid w:val="006C7E97"/>
    <w:rsid w:val="006D7119"/>
    <w:rsid w:val="006E5279"/>
    <w:rsid w:val="007207B4"/>
    <w:rsid w:val="0073086E"/>
    <w:rsid w:val="007326CB"/>
    <w:rsid w:val="007343C1"/>
    <w:rsid w:val="00736F8C"/>
    <w:rsid w:val="00744A6D"/>
    <w:rsid w:val="00757A28"/>
    <w:rsid w:val="0076183C"/>
    <w:rsid w:val="007919DE"/>
    <w:rsid w:val="007C3493"/>
    <w:rsid w:val="007E2161"/>
    <w:rsid w:val="007E328B"/>
    <w:rsid w:val="00823D46"/>
    <w:rsid w:val="00841F33"/>
    <w:rsid w:val="008A74E5"/>
    <w:rsid w:val="008B2FA3"/>
    <w:rsid w:val="008B4898"/>
    <w:rsid w:val="008C4F87"/>
    <w:rsid w:val="008D2EDB"/>
    <w:rsid w:val="008E420B"/>
    <w:rsid w:val="00985993"/>
    <w:rsid w:val="009A222A"/>
    <w:rsid w:val="009E6853"/>
    <w:rsid w:val="009F04B4"/>
    <w:rsid w:val="00A02C6D"/>
    <w:rsid w:val="00A37BF3"/>
    <w:rsid w:val="00A5790F"/>
    <w:rsid w:val="00A61308"/>
    <w:rsid w:val="00A64910"/>
    <w:rsid w:val="00A73BB4"/>
    <w:rsid w:val="00A843FA"/>
    <w:rsid w:val="00A86EE7"/>
    <w:rsid w:val="00B04A33"/>
    <w:rsid w:val="00B23EB1"/>
    <w:rsid w:val="00B24F39"/>
    <w:rsid w:val="00B62177"/>
    <w:rsid w:val="00BE301F"/>
    <w:rsid w:val="00C16C85"/>
    <w:rsid w:val="00C26D48"/>
    <w:rsid w:val="00C30117"/>
    <w:rsid w:val="00D03913"/>
    <w:rsid w:val="00D1045C"/>
    <w:rsid w:val="00DE49C6"/>
    <w:rsid w:val="00DF695B"/>
    <w:rsid w:val="00E05785"/>
    <w:rsid w:val="00E37C8B"/>
    <w:rsid w:val="00EC1C2B"/>
    <w:rsid w:val="00F32E81"/>
    <w:rsid w:val="00F36FFC"/>
    <w:rsid w:val="00F37CE4"/>
    <w:rsid w:val="00F5284C"/>
    <w:rsid w:val="00F57D7A"/>
    <w:rsid w:val="00F76806"/>
    <w:rsid w:val="00FA16D0"/>
    <w:rsid w:val="00FD0E6C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6AE29-37F1-4C7B-ABC8-39462014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8B"/>
  </w:style>
  <w:style w:type="paragraph" w:styleId="1">
    <w:name w:val="heading 1"/>
    <w:basedOn w:val="a"/>
    <w:link w:val="10"/>
    <w:uiPriority w:val="9"/>
    <w:qFormat/>
    <w:rsid w:val="00687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D1"/>
    <w:pPr>
      <w:ind w:left="720"/>
      <w:contextualSpacing/>
    </w:pPr>
  </w:style>
  <w:style w:type="table" w:styleId="a4">
    <w:name w:val="Table Grid"/>
    <w:basedOn w:val="a1"/>
    <w:uiPriority w:val="59"/>
    <w:rsid w:val="00A0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9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73BB4"/>
    <w:rPr>
      <w:color w:val="0066CC"/>
      <w:u w:val="single"/>
    </w:rPr>
  </w:style>
  <w:style w:type="character" w:customStyle="1" w:styleId="a8">
    <w:name w:val="Основной текст_"/>
    <w:basedOn w:val="a0"/>
    <w:link w:val="3"/>
    <w:rsid w:val="00A73BB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8"/>
    <w:rsid w:val="00A73B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Заголовок 1 Знак"/>
    <w:basedOn w:val="a0"/>
    <w:link w:val="1"/>
    <w:uiPriority w:val="9"/>
    <w:rsid w:val="00687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396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7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879135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853075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724754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769401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3894665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652892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39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region-ra.ru/wp-content/uploads/2017/07/%D0%9A%D0%BE%D0%90%D0%9F-%D0%A0%D0%A4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minregion-ra.ru/wp-content/uploads/2017/07/%D0%A4%D0%97-26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region-ra.ru/wp-content/uploads/2017/07/%D0%9A%D0%BE%D0%90%D0%9F-%D0%A0%D0%A4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-ra.ru/wp-content/uploads/2017/07/%D0%A4%D0%97-26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2FC4-D08A-445B-B14B-290DDC4B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user5</cp:lastModifiedBy>
  <cp:revision>2</cp:revision>
  <cp:lastPrinted>2018-03-23T04:49:00Z</cp:lastPrinted>
  <dcterms:created xsi:type="dcterms:W3CDTF">2019-04-04T07:26:00Z</dcterms:created>
  <dcterms:modified xsi:type="dcterms:W3CDTF">2019-04-04T07:26:00Z</dcterms:modified>
</cp:coreProperties>
</file>