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778" w:rsidRPr="004F5B79" w:rsidRDefault="003F4778" w:rsidP="003F4778">
      <w:pPr>
        <w:tabs>
          <w:tab w:val="left" w:pos="709"/>
        </w:tabs>
        <w:jc w:val="right"/>
        <w:rPr>
          <w:bCs/>
          <w:lang w:eastAsia="ar-SA"/>
        </w:rPr>
      </w:pPr>
      <w:r w:rsidRPr="004F5B79">
        <w:rPr>
          <w:bCs/>
          <w:lang w:eastAsia="ar-SA"/>
        </w:rPr>
        <w:t>Проект</w:t>
      </w:r>
    </w:p>
    <w:p w:rsidR="003F4778" w:rsidRPr="004F5B79" w:rsidRDefault="003F4778" w:rsidP="003F4778">
      <w:pPr>
        <w:tabs>
          <w:tab w:val="left" w:pos="709"/>
        </w:tabs>
        <w:jc w:val="right"/>
        <w:rPr>
          <w:bCs/>
          <w:sz w:val="28"/>
          <w:szCs w:val="28"/>
          <w:lang w:eastAsia="ar-SA"/>
        </w:rPr>
      </w:pPr>
    </w:p>
    <w:p w:rsidR="003F4778" w:rsidRPr="004F5B79" w:rsidRDefault="003F4778" w:rsidP="003F4778">
      <w:pPr>
        <w:tabs>
          <w:tab w:val="left" w:pos="709"/>
        </w:tabs>
        <w:jc w:val="center"/>
        <w:rPr>
          <w:b/>
          <w:bCs/>
          <w:sz w:val="28"/>
          <w:szCs w:val="28"/>
          <w:lang w:eastAsia="ar-SA"/>
        </w:rPr>
      </w:pPr>
      <w:r w:rsidRPr="004F5B79">
        <w:rPr>
          <w:b/>
          <w:bCs/>
          <w:sz w:val="28"/>
          <w:szCs w:val="28"/>
          <w:lang w:eastAsia="ar-SA"/>
        </w:rPr>
        <w:t>ПРАВИТЕЛЬСТВО РЕСПУБЛИКИ АЛТАЙ</w:t>
      </w:r>
    </w:p>
    <w:p w:rsidR="003F4778" w:rsidRPr="004F5B79" w:rsidRDefault="003F4778" w:rsidP="003F4778">
      <w:pPr>
        <w:widowControl w:val="0"/>
        <w:tabs>
          <w:tab w:val="left" w:pos="709"/>
        </w:tabs>
        <w:jc w:val="center"/>
        <w:rPr>
          <w:b/>
          <w:bCs/>
          <w:sz w:val="28"/>
          <w:szCs w:val="28"/>
          <w:lang w:eastAsia="ar-SA"/>
        </w:rPr>
      </w:pPr>
    </w:p>
    <w:p w:rsidR="003F4778" w:rsidRPr="004F5B79" w:rsidRDefault="003F4778" w:rsidP="003F4778">
      <w:pPr>
        <w:widowControl w:val="0"/>
        <w:tabs>
          <w:tab w:val="left" w:pos="709"/>
        </w:tabs>
        <w:spacing w:after="480"/>
        <w:jc w:val="center"/>
        <w:rPr>
          <w:b/>
          <w:bCs/>
          <w:sz w:val="28"/>
          <w:szCs w:val="28"/>
          <w:lang w:eastAsia="ar-SA"/>
        </w:rPr>
      </w:pPr>
      <w:r w:rsidRPr="004F5B79">
        <w:rPr>
          <w:b/>
          <w:bCs/>
          <w:sz w:val="28"/>
          <w:szCs w:val="28"/>
          <w:lang w:eastAsia="ar-SA"/>
        </w:rPr>
        <w:t>ПОСТАНОВЛЕНИЕ</w:t>
      </w:r>
    </w:p>
    <w:p w:rsidR="003F4778" w:rsidRPr="004F5B79" w:rsidRDefault="003F4778" w:rsidP="003F4778">
      <w:pPr>
        <w:widowControl w:val="0"/>
        <w:tabs>
          <w:tab w:val="left" w:pos="709"/>
        </w:tabs>
        <w:spacing w:after="480"/>
        <w:jc w:val="center"/>
        <w:rPr>
          <w:sz w:val="28"/>
          <w:szCs w:val="28"/>
          <w:lang w:eastAsia="ar-SA"/>
        </w:rPr>
      </w:pPr>
      <w:r w:rsidRPr="004F5B79">
        <w:rPr>
          <w:sz w:val="28"/>
          <w:szCs w:val="28"/>
          <w:lang w:eastAsia="ar-SA"/>
        </w:rPr>
        <w:t>от «___» __________ 201</w:t>
      </w:r>
      <w:r w:rsidR="00032AB2" w:rsidRPr="004F5B79">
        <w:rPr>
          <w:sz w:val="28"/>
          <w:szCs w:val="28"/>
          <w:lang w:eastAsia="ar-SA"/>
        </w:rPr>
        <w:t>8</w:t>
      </w:r>
      <w:r w:rsidRPr="004F5B79">
        <w:rPr>
          <w:sz w:val="28"/>
          <w:szCs w:val="28"/>
          <w:lang w:eastAsia="ar-SA"/>
        </w:rPr>
        <w:t xml:space="preserve"> г. № ___</w:t>
      </w:r>
    </w:p>
    <w:p w:rsidR="003F4778" w:rsidRDefault="003F4778" w:rsidP="003F4778">
      <w:pPr>
        <w:widowControl w:val="0"/>
        <w:tabs>
          <w:tab w:val="left" w:pos="709"/>
        </w:tabs>
        <w:spacing w:after="480"/>
        <w:jc w:val="center"/>
        <w:rPr>
          <w:sz w:val="28"/>
          <w:szCs w:val="28"/>
          <w:lang w:eastAsia="ar-SA"/>
        </w:rPr>
      </w:pPr>
      <w:r w:rsidRPr="004F5B79">
        <w:rPr>
          <w:sz w:val="28"/>
          <w:szCs w:val="28"/>
          <w:lang w:eastAsia="ar-SA"/>
        </w:rPr>
        <w:t>г.</w:t>
      </w:r>
      <w:r w:rsidR="008D61A3">
        <w:rPr>
          <w:sz w:val="28"/>
          <w:szCs w:val="28"/>
          <w:lang w:eastAsia="ar-SA"/>
        </w:rPr>
        <w:t xml:space="preserve"> </w:t>
      </w:r>
      <w:r w:rsidRPr="004F5B79">
        <w:rPr>
          <w:sz w:val="28"/>
          <w:szCs w:val="28"/>
          <w:lang w:eastAsia="ar-SA"/>
        </w:rPr>
        <w:t>Горно-Алтайск</w:t>
      </w:r>
    </w:p>
    <w:p w:rsidR="0092712D" w:rsidRPr="004F5B79" w:rsidRDefault="0092712D" w:rsidP="003F4778">
      <w:pPr>
        <w:widowControl w:val="0"/>
        <w:tabs>
          <w:tab w:val="left" w:pos="709"/>
        </w:tabs>
        <w:spacing w:after="480"/>
        <w:jc w:val="center"/>
        <w:rPr>
          <w:sz w:val="28"/>
          <w:szCs w:val="28"/>
          <w:lang w:eastAsia="ar-SA"/>
        </w:rPr>
      </w:pPr>
    </w:p>
    <w:p w:rsidR="0092712D" w:rsidRDefault="008D61A3" w:rsidP="00A721A2">
      <w:pPr>
        <w:autoSpaceDE w:val="0"/>
        <w:autoSpaceDN w:val="0"/>
        <w:adjustRightInd w:val="0"/>
        <w:jc w:val="center"/>
        <w:rPr>
          <w:b/>
          <w:sz w:val="28"/>
          <w:szCs w:val="28"/>
        </w:rPr>
      </w:pPr>
      <w:r>
        <w:rPr>
          <w:b/>
          <w:sz w:val="28"/>
          <w:szCs w:val="28"/>
        </w:rPr>
        <w:t>О</w:t>
      </w:r>
      <w:r w:rsidR="0092712D">
        <w:rPr>
          <w:b/>
          <w:sz w:val="28"/>
          <w:szCs w:val="28"/>
        </w:rPr>
        <w:t>б утверждении изменений, которые вносятся</w:t>
      </w:r>
    </w:p>
    <w:p w:rsidR="0092712D" w:rsidRDefault="008D61A3" w:rsidP="00A721A2">
      <w:pPr>
        <w:autoSpaceDE w:val="0"/>
        <w:autoSpaceDN w:val="0"/>
        <w:adjustRightInd w:val="0"/>
        <w:jc w:val="center"/>
        <w:rPr>
          <w:b/>
          <w:sz w:val="28"/>
          <w:szCs w:val="28"/>
        </w:rPr>
      </w:pPr>
      <w:r>
        <w:rPr>
          <w:b/>
          <w:sz w:val="28"/>
          <w:szCs w:val="28"/>
        </w:rPr>
        <w:t>в постановление</w:t>
      </w:r>
      <w:r w:rsidR="003F4778" w:rsidRPr="004F5B79">
        <w:rPr>
          <w:b/>
          <w:sz w:val="28"/>
          <w:szCs w:val="28"/>
        </w:rPr>
        <w:t xml:space="preserve"> Правительства Республики Алтай</w:t>
      </w:r>
    </w:p>
    <w:p w:rsidR="003F4778" w:rsidRPr="004F5B79" w:rsidRDefault="003F4778" w:rsidP="00A721A2">
      <w:pPr>
        <w:autoSpaceDE w:val="0"/>
        <w:autoSpaceDN w:val="0"/>
        <w:adjustRightInd w:val="0"/>
        <w:jc w:val="center"/>
        <w:rPr>
          <w:b/>
          <w:sz w:val="28"/>
          <w:szCs w:val="28"/>
        </w:rPr>
      </w:pPr>
      <w:r w:rsidRPr="004F5B79">
        <w:rPr>
          <w:b/>
          <w:bCs/>
          <w:sz w:val="28"/>
          <w:szCs w:val="28"/>
        </w:rPr>
        <w:t xml:space="preserve"> от </w:t>
      </w:r>
      <w:r w:rsidR="008D61A3">
        <w:rPr>
          <w:b/>
          <w:bCs/>
          <w:sz w:val="28"/>
          <w:szCs w:val="28"/>
        </w:rPr>
        <w:t>28 сентября 2010 года № 212</w:t>
      </w:r>
    </w:p>
    <w:p w:rsidR="003F4778" w:rsidRPr="004F5B79" w:rsidRDefault="003F4778" w:rsidP="003F4778">
      <w:pPr>
        <w:widowControl w:val="0"/>
        <w:ind w:right="-12"/>
        <w:rPr>
          <w:bCs/>
          <w:sz w:val="28"/>
          <w:szCs w:val="28"/>
          <w:lang w:eastAsia="ar-SA"/>
        </w:rPr>
      </w:pPr>
      <w:r w:rsidRPr="004F5B79">
        <w:rPr>
          <w:bCs/>
          <w:sz w:val="28"/>
          <w:szCs w:val="28"/>
          <w:lang w:eastAsia="ar-SA"/>
        </w:rPr>
        <w:tab/>
      </w:r>
    </w:p>
    <w:p w:rsidR="0092712D" w:rsidRDefault="0092712D" w:rsidP="00BA3A0D">
      <w:pPr>
        <w:autoSpaceDE w:val="0"/>
        <w:autoSpaceDN w:val="0"/>
        <w:adjustRightInd w:val="0"/>
        <w:ind w:firstLine="709"/>
        <w:jc w:val="both"/>
        <w:rPr>
          <w:sz w:val="28"/>
          <w:szCs w:val="28"/>
        </w:rPr>
      </w:pPr>
      <w:r>
        <w:rPr>
          <w:sz w:val="28"/>
          <w:szCs w:val="28"/>
        </w:rPr>
        <w:t>Утвердить прилагаемые изменени</w:t>
      </w:r>
      <w:r w:rsidR="0024059F">
        <w:rPr>
          <w:sz w:val="28"/>
          <w:szCs w:val="28"/>
        </w:rPr>
        <w:t>я</w:t>
      </w:r>
      <w:r>
        <w:rPr>
          <w:sz w:val="28"/>
          <w:szCs w:val="28"/>
        </w:rPr>
        <w:t xml:space="preserve">, которые вносятся </w:t>
      </w:r>
      <w:r w:rsidR="00DA2518">
        <w:rPr>
          <w:sz w:val="28"/>
          <w:szCs w:val="28"/>
        </w:rPr>
        <w:t>в постановление Правительства Республики Алтай от 28 сентября 2010 года № 212 «</w:t>
      </w:r>
      <w:r w:rsidR="00DA2518">
        <w:rPr>
          <w:rFonts w:eastAsiaTheme="minorHAnsi"/>
          <w:sz w:val="28"/>
          <w:szCs w:val="28"/>
          <w:lang w:eastAsia="en-US"/>
        </w:rPr>
        <w:t>О предоставлении государственным гражданским служащим Республики Алтай единовременной субсидии на приобретение (строительство) жилого помещения»</w:t>
      </w:r>
      <w:r w:rsidR="00DA2518" w:rsidRPr="00200C7E">
        <w:rPr>
          <w:sz w:val="28"/>
          <w:szCs w:val="28"/>
        </w:rPr>
        <w:t xml:space="preserve"> (Сборник законодательства Республики Алтай, </w:t>
      </w:r>
      <w:r w:rsidR="00DA2518">
        <w:rPr>
          <w:sz w:val="28"/>
          <w:szCs w:val="28"/>
        </w:rPr>
        <w:t>2010, № 69(75), № 70(76), № 71(77); 2011, № 75(81); 2014, № 119(125); 2017, № 142(148)</w:t>
      </w:r>
      <w:r w:rsidR="009614DF">
        <w:rPr>
          <w:sz w:val="28"/>
          <w:szCs w:val="28"/>
        </w:rPr>
        <w:t>.</w:t>
      </w:r>
      <w:r w:rsidR="00DA2518" w:rsidRPr="00200C7E">
        <w:rPr>
          <w:sz w:val="28"/>
          <w:szCs w:val="28"/>
        </w:rPr>
        <w:t xml:space="preserve"> </w:t>
      </w:r>
    </w:p>
    <w:p w:rsidR="0092712D" w:rsidRDefault="0092712D" w:rsidP="00BA3A0D">
      <w:pPr>
        <w:autoSpaceDE w:val="0"/>
        <w:autoSpaceDN w:val="0"/>
        <w:adjustRightInd w:val="0"/>
        <w:ind w:firstLine="709"/>
        <w:jc w:val="both"/>
        <w:rPr>
          <w:sz w:val="28"/>
          <w:szCs w:val="28"/>
        </w:rPr>
      </w:pPr>
    </w:p>
    <w:p w:rsidR="0092712D" w:rsidRDefault="0092712D" w:rsidP="00BA3A0D">
      <w:pPr>
        <w:autoSpaceDE w:val="0"/>
        <w:autoSpaceDN w:val="0"/>
        <w:adjustRightInd w:val="0"/>
        <w:ind w:firstLine="709"/>
        <w:jc w:val="both"/>
        <w:rPr>
          <w:sz w:val="28"/>
          <w:szCs w:val="28"/>
        </w:rPr>
      </w:pPr>
    </w:p>
    <w:p w:rsidR="0092712D" w:rsidRDefault="0092712D" w:rsidP="00BA3A0D">
      <w:pPr>
        <w:autoSpaceDE w:val="0"/>
        <w:autoSpaceDN w:val="0"/>
        <w:adjustRightInd w:val="0"/>
        <w:ind w:firstLine="709"/>
        <w:jc w:val="both"/>
        <w:rPr>
          <w:sz w:val="28"/>
          <w:szCs w:val="28"/>
        </w:rPr>
      </w:pPr>
    </w:p>
    <w:p w:rsidR="0092712D" w:rsidRPr="004F5B79" w:rsidRDefault="0092712D" w:rsidP="0092712D">
      <w:pPr>
        <w:pStyle w:val="a3"/>
        <w:autoSpaceDE w:val="0"/>
        <w:autoSpaceDN w:val="0"/>
        <w:adjustRightInd w:val="0"/>
        <w:ind w:left="0"/>
        <w:jc w:val="both"/>
        <w:rPr>
          <w:sz w:val="28"/>
          <w:szCs w:val="28"/>
        </w:rPr>
      </w:pPr>
      <w:r>
        <w:rPr>
          <w:sz w:val="28"/>
          <w:szCs w:val="28"/>
        </w:rPr>
        <w:t xml:space="preserve">    </w:t>
      </w:r>
      <w:r w:rsidRPr="004F5B79">
        <w:rPr>
          <w:sz w:val="28"/>
          <w:szCs w:val="28"/>
        </w:rPr>
        <w:t xml:space="preserve">Глава Республики Алтай, </w:t>
      </w:r>
    </w:p>
    <w:p w:rsidR="0092712D" w:rsidRPr="004F5B79" w:rsidRDefault="0092712D" w:rsidP="0092712D">
      <w:pPr>
        <w:pStyle w:val="a3"/>
        <w:autoSpaceDE w:val="0"/>
        <w:autoSpaceDN w:val="0"/>
        <w:adjustRightInd w:val="0"/>
        <w:ind w:left="0"/>
        <w:jc w:val="both"/>
        <w:rPr>
          <w:sz w:val="28"/>
          <w:szCs w:val="28"/>
        </w:rPr>
      </w:pPr>
      <w:r w:rsidRPr="004F5B79">
        <w:rPr>
          <w:sz w:val="28"/>
          <w:szCs w:val="28"/>
        </w:rPr>
        <w:t xml:space="preserve">Председатель Правительства </w:t>
      </w:r>
    </w:p>
    <w:p w:rsidR="0092712D" w:rsidRPr="004F5B79" w:rsidRDefault="0092712D" w:rsidP="0092712D">
      <w:pPr>
        <w:pStyle w:val="a3"/>
        <w:autoSpaceDE w:val="0"/>
        <w:autoSpaceDN w:val="0"/>
        <w:adjustRightInd w:val="0"/>
        <w:ind w:left="0"/>
        <w:jc w:val="both"/>
        <w:rPr>
          <w:sz w:val="28"/>
          <w:szCs w:val="28"/>
        </w:rPr>
      </w:pPr>
      <w:r w:rsidRPr="004F5B79">
        <w:rPr>
          <w:sz w:val="28"/>
          <w:szCs w:val="28"/>
        </w:rPr>
        <w:t xml:space="preserve">        Республики Алтай                                                                   А.В. Бердников</w:t>
      </w:r>
    </w:p>
    <w:p w:rsidR="0092712D" w:rsidRDefault="0092712D" w:rsidP="00BA3A0D">
      <w:pPr>
        <w:autoSpaceDE w:val="0"/>
        <w:autoSpaceDN w:val="0"/>
        <w:adjustRightInd w:val="0"/>
        <w:ind w:firstLine="709"/>
        <w:jc w:val="both"/>
        <w:rPr>
          <w:sz w:val="28"/>
          <w:szCs w:val="28"/>
        </w:rPr>
      </w:pPr>
    </w:p>
    <w:p w:rsidR="0092712D" w:rsidRDefault="0092712D" w:rsidP="00BA3A0D">
      <w:pPr>
        <w:autoSpaceDE w:val="0"/>
        <w:autoSpaceDN w:val="0"/>
        <w:adjustRightInd w:val="0"/>
        <w:ind w:firstLine="709"/>
        <w:jc w:val="both"/>
        <w:rPr>
          <w:sz w:val="28"/>
          <w:szCs w:val="28"/>
        </w:rPr>
      </w:pPr>
    </w:p>
    <w:p w:rsidR="0092712D" w:rsidRDefault="0092712D" w:rsidP="00BA3A0D">
      <w:pPr>
        <w:autoSpaceDE w:val="0"/>
        <w:autoSpaceDN w:val="0"/>
        <w:adjustRightInd w:val="0"/>
        <w:ind w:firstLine="709"/>
        <w:jc w:val="both"/>
        <w:rPr>
          <w:sz w:val="28"/>
          <w:szCs w:val="28"/>
        </w:rPr>
      </w:pPr>
    </w:p>
    <w:p w:rsidR="0092712D" w:rsidRDefault="0092712D" w:rsidP="00BA3A0D">
      <w:pPr>
        <w:autoSpaceDE w:val="0"/>
        <w:autoSpaceDN w:val="0"/>
        <w:adjustRightInd w:val="0"/>
        <w:ind w:firstLine="709"/>
        <w:jc w:val="both"/>
        <w:rPr>
          <w:sz w:val="28"/>
          <w:szCs w:val="28"/>
        </w:rPr>
      </w:pPr>
    </w:p>
    <w:p w:rsidR="0092712D" w:rsidRDefault="0092712D" w:rsidP="00BA3A0D">
      <w:pPr>
        <w:autoSpaceDE w:val="0"/>
        <w:autoSpaceDN w:val="0"/>
        <w:adjustRightInd w:val="0"/>
        <w:ind w:firstLine="709"/>
        <w:jc w:val="both"/>
        <w:rPr>
          <w:sz w:val="28"/>
          <w:szCs w:val="28"/>
        </w:rPr>
      </w:pPr>
    </w:p>
    <w:p w:rsidR="0092712D" w:rsidRDefault="0092712D" w:rsidP="00BA3A0D">
      <w:pPr>
        <w:autoSpaceDE w:val="0"/>
        <w:autoSpaceDN w:val="0"/>
        <w:adjustRightInd w:val="0"/>
        <w:ind w:firstLine="709"/>
        <w:jc w:val="both"/>
        <w:rPr>
          <w:sz w:val="28"/>
          <w:szCs w:val="28"/>
        </w:rPr>
      </w:pPr>
    </w:p>
    <w:p w:rsidR="0092712D" w:rsidRDefault="0092712D" w:rsidP="00BA3A0D">
      <w:pPr>
        <w:autoSpaceDE w:val="0"/>
        <w:autoSpaceDN w:val="0"/>
        <w:adjustRightInd w:val="0"/>
        <w:ind w:firstLine="709"/>
        <w:jc w:val="both"/>
        <w:rPr>
          <w:sz w:val="28"/>
          <w:szCs w:val="28"/>
        </w:rPr>
      </w:pPr>
    </w:p>
    <w:p w:rsidR="0092712D" w:rsidRDefault="0092712D" w:rsidP="00BA3A0D">
      <w:pPr>
        <w:autoSpaceDE w:val="0"/>
        <w:autoSpaceDN w:val="0"/>
        <w:adjustRightInd w:val="0"/>
        <w:ind w:firstLine="709"/>
        <w:jc w:val="both"/>
        <w:rPr>
          <w:sz w:val="28"/>
          <w:szCs w:val="28"/>
        </w:rPr>
      </w:pPr>
    </w:p>
    <w:p w:rsidR="0092712D" w:rsidRDefault="0092712D" w:rsidP="00BA3A0D">
      <w:pPr>
        <w:autoSpaceDE w:val="0"/>
        <w:autoSpaceDN w:val="0"/>
        <w:adjustRightInd w:val="0"/>
        <w:ind w:firstLine="709"/>
        <w:jc w:val="both"/>
        <w:rPr>
          <w:sz w:val="28"/>
          <w:szCs w:val="28"/>
        </w:rPr>
      </w:pPr>
    </w:p>
    <w:p w:rsidR="0092712D" w:rsidRDefault="0092712D" w:rsidP="00BA3A0D">
      <w:pPr>
        <w:autoSpaceDE w:val="0"/>
        <w:autoSpaceDN w:val="0"/>
        <w:adjustRightInd w:val="0"/>
        <w:ind w:firstLine="709"/>
        <w:jc w:val="both"/>
        <w:rPr>
          <w:sz w:val="28"/>
          <w:szCs w:val="28"/>
        </w:rPr>
      </w:pPr>
    </w:p>
    <w:p w:rsidR="0092712D" w:rsidRDefault="0092712D" w:rsidP="00BA3A0D">
      <w:pPr>
        <w:autoSpaceDE w:val="0"/>
        <w:autoSpaceDN w:val="0"/>
        <w:adjustRightInd w:val="0"/>
        <w:ind w:firstLine="709"/>
        <w:jc w:val="both"/>
        <w:rPr>
          <w:sz w:val="28"/>
          <w:szCs w:val="28"/>
        </w:rPr>
      </w:pPr>
    </w:p>
    <w:p w:rsidR="0092712D" w:rsidRDefault="0092712D" w:rsidP="00BA3A0D">
      <w:pPr>
        <w:autoSpaceDE w:val="0"/>
        <w:autoSpaceDN w:val="0"/>
        <w:adjustRightInd w:val="0"/>
        <w:ind w:firstLine="709"/>
        <w:jc w:val="both"/>
        <w:rPr>
          <w:sz w:val="28"/>
          <w:szCs w:val="28"/>
        </w:rPr>
      </w:pPr>
    </w:p>
    <w:p w:rsidR="0092712D" w:rsidRDefault="0092712D" w:rsidP="00BA3A0D">
      <w:pPr>
        <w:autoSpaceDE w:val="0"/>
        <w:autoSpaceDN w:val="0"/>
        <w:adjustRightInd w:val="0"/>
        <w:ind w:firstLine="709"/>
        <w:jc w:val="both"/>
        <w:rPr>
          <w:sz w:val="28"/>
          <w:szCs w:val="28"/>
        </w:rPr>
      </w:pPr>
    </w:p>
    <w:p w:rsidR="0092712D" w:rsidRDefault="0092712D" w:rsidP="00BA3A0D">
      <w:pPr>
        <w:autoSpaceDE w:val="0"/>
        <w:autoSpaceDN w:val="0"/>
        <w:adjustRightInd w:val="0"/>
        <w:ind w:firstLine="709"/>
        <w:jc w:val="both"/>
        <w:rPr>
          <w:sz w:val="28"/>
          <w:szCs w:val="28"/>
        </w:rPr>
      </w:pPr>
    </w:p>
    <w:p w:rsidR="0092712D" w:rsidRDefault="0092712D" w:rsidP="00BA3A0D">
      <w:pPr>
        <w:autoSpaceDE w:val="0"/>
        <w:autoSpaceDN w:val="0"/>
        <w:adjustRightInd w:val="0"/>
        <w:ind w:firstLine="709"/>
        <w:jc w:val="both"/>
        <w:rPr>
          <w:sz w:val="28"/>
          <w:szCs w:val="28"/>
        </w:rPr>
      </w:pPr>
    </w:p>
    <w:p w:rsidR="0092712D" w:rsidRPr="00A5370C" w:rsidRDefault="0092712D" w:rsidP="0092712D">
      <w:pPr>
        <w:autoSpaceDE w:val="0"/>
        <w:autoSpaceDN w:val="0"/>
        <w:adjustRightInd w:val="0"/>
        <w:ind w:left="5103"/>
        <w:jc w:val="center"/>
        <w:rPr>
          <w:sz w:val="28"/>
          <w:szCs w:val="28"/>
        </w:rPr>
      </w:pPr>
      <w:r w:rsidRPr="00A5370C">
        <w:rPr>
          <w:sz w:val="28"/>
          <w:szCs w:val="28"/>
        </w:rPr>
        <w:lastRenderedPageBreak/>
        <w:t>УТВЕРЖДЕНЫ</w:t>
      </w:r>
    </w:p>
    <w:p w:rsidR="0092712D" w:rsidRPr="00A5370C" w:rsidRDefault="0092712D" w:rsidP="0092712D">
      <w:pPr>
        <w:autoSpaceDE w:val="0"/>
        <w:autoSpaceDN w:val="0"/>
        <w:adjustRightInd w:val="0"/>
        <w:ind w:left="5103"/>
        <w:jc w:val="center"/>
        <w:rPr>
          <w:sz w:val="28"/>
          <w:szCs w:val="28"/>
        </w:rPr>
      </w:pPr>
      <w:r w:rsidRPr="00A5370C">
        <w:rPr>
          <w:sz w:val="28"/>
          <w:szCs w:val="28"/>
        </w:rPr>
        <w:t>постановлением Правительства</w:t>
      </w:r>
    </w:p>
    <w:p w:rsidR="0092712D" w:rsidRPr="00A5370C" w:rsidRDefault="0092712D" w:rsidP="0092712D">
      <w:pPr>
        <w:autoSpaceDE w:val="0"/>
        <w:autoSpaceDN w:val="0"/>
        <w:adjustRightInd w:val="0"/>
        <w:ind w:left="5103"/>
        <w:jc w:val="center"/>
        <w:rPr>
          <w:sz w:val="28"/>
          <w:szCs w:val="28"/>
        </w:rPr>
      </w:pPr>
      <w:r w:rsidRPr="00A5370C">
        <w:rPr>
          <w:sz w:val="28"/>
          <w:szCs w:val="28"/>
        </w:rPr>
        <w:t>Республики Алтай</w:t>
      </w:r>
    </w:p>
    <w:p w:rsidR="0092712D" w:rsidRPr="00A5370C" w:rsidRDefault="0092712D" w:rsidP="0092712D">
      <w:pPr>
        <w:autoSpaceDE w:val="0"/>
        <w:autoSpaceDN w:val="0"/>
        <w:adjustRightInd w:val="0"/>
        <w:ind w:left="5103"/>
        <w:jc w:val="center"/>
        <w:rPr>
          <w:sz w:val="28"/>
          <w:szCs w:val="28"/>
        </w:rPr>
      </w:pPr>
      <w:r w:rsidRPr="00A5370C">
        <w:rPr>
          <w:sz w:val="28"/>
          <w:szCs w:val="28"/>
        </w:rPr>
        <w:t>от «___»_______ 2018 года № ____</w:t>
      </w:r>
    </w:p>
    <w:p w:rsidR="0092712D" w:rsidRPr="00A5370C" w:rsidRDefault="0092712D" w:rsidP="00BA3A0D">
      <w:pPr>
        <w:autoSpaceDE w:val="0"/>
        <w:autoSpaceDN w:val="0"/>
        <w:adjustRightInd w:val="0"/>
        <w:ind w:firstLine="709"/>
        <w:jc w:val="both"/>
        <w:rPr>
          <w:sz w:val="28"/>
          <w:szCs w:val="28"/>
        </w:rPr>
      </w:pPr>
    </w:p>
    <w:p w:rsidR="0092712D" w:rsidRPr="00A5370C" w:rsidRDefault="0092712D" w:rsidP="00BA3A0D">
      <w:pPr>
        <w:autoSpaceDE w:val="0"/>
        <w:autoSpaceDN w:val="0"/>
        <w:adjustRightInd w:val="0"/>
        <w:ind w:firstLine="709"/>
        <w:jc w:val="both"/>
        <w:rPr>
          <w:sz w:val="28"/>
          <w:szCs w:val="28"/>
        </w:rPr>
      </w:pPr>
    </w:p>
    <w:p w:rsidR="0092712D" w:rsidRPr="00A5370C" w:rsidRDefault="0092712D" w:rsidP="0092712D">
      <w:pPr>
        <w:autoSpaceDE w:val="0"/>
        <w:autoSpaceDN w:val="0"/>
        <w:adjustRightInd w:val="0"/>
        <w:jc w:val="center"/>
        <w:rPr>
          <w:b/>
          <w:sz w:val="28"/>
          <w:szCs w:val="28"/>
        </w:rPr>
      </w:pPr>
      <w:r w:rsidRPr="00A5370C">
        <w:rPr>
          <w:b/>
          <w:sz w:val="28"/>
          <w:szCs w:val="28"/>
        </w:rPr>
        <w:t>Изменения, которые вносятся</w:t>
      </w:r>
    </w:p>
    <w:p w:rsidR="0092712D" w:rsidRPr="00A5370C" w:rsidRDefault="0092712D" w:rsidP="0092712D">
      <w:pPr>
        <w:autoSpaceDE w:val="0"/>
        <w:autoSpaceDN w:val="0"/>
        <w:adjustRightInd w:val="0"/>
        <w:jc w:val="center"/>
        <w:rPr>
          <w:b/>
          <w:sz w:val="28"/>
          <w:szCs w:val="28"/>
        </w:rPr>
      </w:pPr>
      <w:r w:rsidRPr="00A5370C">
        <w:rPr>
          <w:b/>
          <w:sz w:val="28"/>
          <w:szCs w:val="28"/>
        </w:rPr>
        <w:t>в постановление Правительства Республики Алтай</w:t>
      </w:r>
    </w:p>
    <w:p w:rsidR="0092712D" w:rsidRPr="00A5370C" w:rsidRDefault="0092712D" w:rsidP="0092712D">
      <w:pPr>
        <w:autoSpaceDE w:val="0"/>
        <w:autoSpaceDN w:val="0"/>
        <w:adjustRightInd w:val="0"/>
        <w:jc w:val="center"/>
        <w:rPr>
          <w:sz w:val="28"/>
          <w:szCs w:val="28"/>
        </w:rPr>
      </w:pPr>
      <w:r w:rsidRPr="00A5370C">
        <w:rPr>
          <w:b/>
          <w:bCs/>
          <w:sz w:val="28"/>
          <w:szCs w:val="28"/>
        </w:rPr>
        <w:t>от 28 сентября 2010 года № 212</w:t>
      </w:r>
    </w:p>
    <w:p w:rsidR="0092712D" w:rsidRPr="00A5370C" w:rsidRDefault="0092712D" w:rsidP="00BA3A0D">
      <w:pPr>
        <w:autoSpaceDE w:val="0"/>
        <w:autoSpaceDN w:val="0"/>
        <w:adjustRightInd w:val="0"/>
        <w:ind w:firstLine="709"/>
        <w:jc w:val="both"/>
        <w:rPr>
          <w:sz w:val="28"/>
          <w:szCs w:val="28"/>
        </w:rPr>
      </w:pPr>
    </w:p>
    <w:p w:rsidR="00FF6A0D" w:rsidRPr="00A5370C" w:rsidRDefault="00FF6A0D" w:rsidP="00BA3A0D">
      <w:pPr>
        <w:pStyle w:val="a3"/>
        <w:numPr>
          <w:ilvl w:val="0"/>
          <w:numId w:val="2"/>
        </w:numPr>
        <w:autoSpaceDE w:val="0"/>
        <w:autoSpaceDN w:val="0"/>
        <w:adjustRightInd w:val="0"/>
        <w:ind w:left="0" w:firstLine="709"/>
        <w:jc w:val="both"/>
        <w:rPr>
          <w:sz w:val="28"/>
          <w:szCs w:val="28"/>
        </w:rPr>
      </w:pPr>
      <w:r w:rsidRPr="00A5370C">
        <w:rPr>
          <w:sz w:val="28"/>
          <w:szCs w:val="28"/>
        </w:rPr>
        <w:t>пункт 2 признать утратившим силу;</w:t>
      </w:r>
    </w:p>
    <w:p w:rsidR="00FF6A0D" w:rsidRPr="00A5370C" w:rsidRDefault="00BA3A0D" w:rsidP="00BA3A0D">
      <w:pPr>
        <w:pStyle w:val="a3"/>
        <w:numPr>
          <w:ilvl w:val="0"/>
          <w:numId w:val="2"/>
        </w:numPr>
        <w:autoSpaceDE w:val="0"/>
        <w:autoSpaceDN w:val="0"/>
        <w:adjustRightInd w:val="0"/>
        <w:ind w:left="0" w:firstLine="709"/>
        <w:jc w:val="both"/>
        <w:rPr>
          <w:sz w:val="28"/>
          <w:szCs w:val="28"/>
        </w:rPr>
      </w:pPr>
      <w:r w:rsidRPr="00A5370C">
        <w:rPr>
          <w:sz w:val="28"/>
          <w:szCs w:val="28"/>
        </w:rPr>
        <w:t>П</w:t>
      </w:r>
      <w:r w:rsidR="00FF6A0D" w:rsidRPr="00A5370C">
        <w:rPr>
          <w:sz w:val="28"/>
          <w:szCs w:val="28"/>
        </w:rPr>
        <w:t>риложение № 1 к ука</w:t>
      </w:r>
      <w:r w:rsidRPr="00A5370C">
        <w:rPr>
          <w:sz w:val="28"/>
          <w:szCs w:val="28"/>
        </w:rPr>
        <w:t>занному Постановлению изложить в следующей редакции:</w:t>
      </w:r>
    </w:p>
    <w:p w:rsidR="00BA3A0D" w:rsidRPr="00A5370C" w:rsidRDefault="00BA3A0D" w:rsidP="00BA3A0D">
      <w:pPr>
        <w:pStyle w:val="a3"/>
        <w:autoSpaceDE w:val="0"/>
        <w:autoSpaceDN w:val="0"/>
        <w:adjustRightInd w:val="0"/>
        <w:ind w:left="5387"/>
        <w:jc w:val="center"/>
        <w:rPr>
          <w:sz w:val="28"/>
          <w:szCs w:val="28"/>
        </w:rPr>
      </w:pPr>
      <w:r w:rsidRPr="00A5370C">
        <w:rPr>
          <w:sz w:val="28"/>
          <w:szCs w:val="28"/>
        </w:rPr>
        <w:t>«Приложение № 1</w:t>
      </w:r>
    </w:p>
    <w:p w:rsidR="00BA3A0D" w:rsidRPr="00A5370C" w:rsidRDefault="00BA3A0D" w:rsidP="00BA3A0D">
      <w:pPr>
        <w:pStyle w:val="a3"/>
        <w:autoSpaceDE w:val="0"/>
        <w:autoSpaceDN w:val="0"/>
        <w:adjustRightInd w:val="0"/>
        <w:ind w:left="5387"/>
        <w:jc w:val="center"/>
        <w:rPr>
          <w:sz w:val="28"/>
          <w:szCs w:val="28"/>
        </w:rPr>
      </w:pPr>
      <w:r w:rsidRPr="00A5370C">
        <w:rPr>
          <w:sz w:val="28"/>
          <w:szCs w:val="28"/>
        </w:rPr>
        <w:t>к постановлению Правительства</w:t>
      </w:r>
    </w:p>
    <w:p w:rsidR="00BA3A0D" w:rsidRPr="00A5370C" w:rsidRDefault="00BA3A0D" w:rsidP="00BA3A0D">
      <w:pPr>
        <w:pStyle w:val="a3"/>
        <w:autoSpaceDE w:val="0"/>
        <w:autoSpaceDN w:val="0"/>
        <w:adjustRightInd w:val="0"/>
        <w:ind w:left="5387"/>
        <w:jc w:val="center"/>
        <w:rPr>
          <w:sz w:val="28"/>
          <w:szCs w:val="28"/>
        </w:rPr>
      </w:pPr>
      <w:r w:rsidRPr="00A5370C">
        <w:rPr>
          <w:sz w:val="28"/>
          <w:szCs w:val="28"/>
        </w:rPr>
        <w:t>Республики Алтай</w:t>
      </w:r>
    </w:p>
    <w:p w:rsidR="00BA3A0D" w:rsidRPr="00A5370C" w:rsidRDefault="00BA3A0D" w:rsidP="00BA3A0D">
      <w:pPr>
        <w:pStyle w:val="a3"/>
        <w:autoSpaceDE w:val="0"/>
        <w:autoSpaceDN w:val="0"/>
        <w:adjustRightInd w:val="0"/>
        <w:ind w:left="5387"/>
        <w:jc w:val="center"/>
        <w:rPr>
          <w:sz w:val="28"/>
          <w:szCs w:val="28"/>
        </w:rPr>
      </w:pPr>
      <w:r w:rsidRPr="00A5370C">
        <w:rPr>
          <w:sz w:val="28"/>
          <w:szCs w:val="28"/>
        </w:rPr>
        <w:t>от 28 сентября 2010 года № 212</w:t>
      </w:r>
    </w:p>
    <w:p w:rsidR="00C610D3" w:rsidRPr="00A5370C" w:rsidRDefault="00C610D3" w:rsidP="00C610D3">
      <w:pPr>
        <w:pStyle w:val="a3"/>
        <w:autoSpaceDE w:val="0"/>
        <w:autoSpaceDN w:val="0"/>
        <w:adjustRightInd w:val="0"/>
        <w:ind w:left="0"/>
        <w:jc w:val="both"/>
        <w:rPr>
          <w:sz w:val="28"/>
          <w:szCs w:val="28"/>
        </w:rPr>
      </w:pPr>
    </w:p>
    <w:p w:rsidR="00BA3A0D" w:rsidRPr="00A5370C" w:rsidRDefault="00BA3A0D" w:rsidP="00C610D3">
      <w:pPr>
        <w:pStyle w:val="a3"/>
        <w:autoSpaceDE w:val="0"/>
        <w:autoSpaceDN w:val="0"/>
        <w:adjustRightInd w:val="0"/>
        <w:ind w:left="0"/>
        <w:jc w:val="both"/>
        <w:rPr>
          <w:sz w:val="28"/>
          <w:szCs w:val="28"/>
        </w:rPr>
      </w:pPr>
    </w:p>
    <w:p w:rsidR="00BA3A0D" w:rsidRPr="00A5370C" w:rsidRDefault="00BA3A0D" w:rsidP="00BA3A0D">
      <w:pPr>
        <w:pStyle w:val="a3"/>
        <w:autoSpaceDE w:val="0"/>
        <w:autoSpaceDN w:val="0"/>
        <w:adjustRightInd w:val="0"/>
        <w:ind w:left="0"/>
        <w:jc w:val="center"/>
        <w:rPr>
          <w:rFonts w:eastAsiaTheme="minorHAnsi"/>
          <w:b/>
          <w:sz w:val="28"/>
          <w:szCs w:val="28"/>
          <w:lang w:eastAsia="en-US"/>
        </w:rPr>
      </w:pPr>
      <w:r w:rsidRPr="00A5370C">
        <w:rPr>
          <w:rFonts w:eastAsiaTheme="minorHAnsi"/>
          <w:b/>
          <w:sz w:val="28"/>
          <w:szCs w:val="28"/>
          <w:lang w:eastAsia="en-US"/>
        </w:rPr>
        <w:t>Правила предоставления государственным гражданским служащим Республики Алтай единовременной субсидии на приобретение (строительство) жилого помещения</w:t>
      </w:r>
    </w:p>
    <w:p w:rsidR="00BA3A0D" w:rsidRPr="00A5370C" w:rsidRDefault="00BA3A0D" w:rsidP="00BA3A0D">
      <w:pPr>
        <w:pStyle w:val="a3"/>
        <w:autoSpaceDE w:val="0"/>
        <w:autoSpaceDN w:val="0"/>
        <w:adjustRightInd w:val="0"/>
        <w:ind w:left="0"/>
        <w:jc w:val="center"/>
        <w:rPr>
          <w:rFonts w:eastAsiaTheme="minorHAnsi"/>
          <w:b/>
          <w:sz w:val="28"/>
          <w:szCs w:val="28"/>
          <w:lang w:eastAsia="en-US"/>
        </w:rPr>
      </w:pPr>
    </w:p>
    <w:p w:rsidR="00FA6A61" w:rsidRPr="00A5370C" w:rsidRDefault="00FA6A61" w:rsidP="00FA6A61">
      <w:pPr>
        <w:pStyle w:val="a3"/>
        <w:numPr>
          <w:ilvl w:val="0"/>
          <w:numId w:val="3"/>
        </w:numPr>
        <w:autoSpaceDE w:val="0"/>
        <w:autoSpaceDN w:val="0"/>
        <w:adjustRightInd w:val="0"/>
        <w:jc w:val="center"/>
        <w:rPr>
          <w:rFonts w:eastAsiaTheme="minorHAnsi"/>
          <w:sz w:val="28"/>
          <w:szCs w:val="28"/>
          <w:lang w:eastAsia="en-US"/>
        </w:rPr>
      </w:pPr>
      <w:r w:rsidRPr="00A5370C">
        <w:rPr>
          <w:rFonts w:eastAsiaTheme="minorHAnsi"/>
          <w:sz w:val="28"/>
          <w:szCs w:val="28"/>
          <w:lang w:eastAsia="en-US"/>
        </w:rPr>
        <w:t>Общие положения</w:t>
      </w:r>
    </w:p>
    <w:p w:rsidR="00FA6A61" w:rsidRPr="00A5370C" w:rsidRDefault="00FA6A61" w:rsidP="00FA6A61">
      <w:pPr>
        <w:pStyle w:val="a3"/>
        <w:autoSpaceDE w:val="0"/>
        <w:autoSpaceDN w:val="0"/>
        <w:adjustRightInd w:val="0"/>
        <w:ind w:left="1080"/>
        <w:jc w:val="center"/>
        <w:rPr>
          <w:rFonts w:eastAsiaTheme="minorHAnsi"/>
          <w:b/>
          <w:sz w:val="28"/>
          <w:szCs w:val="28"/>
          <w:lang w:eastAsia="en-US"/>
        </w:rPr>
      </w:pPr>
    </w:p>
    <w:p w:rsidR="00A27B52"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A27B52" w:rsidRPr="00A5370C">
        <w:rPr>
          <w:rFonts w:eastAsiaTheme="minorHAnsi"/>
          <w:sz w:val="28"/>
          <w:szCs w:val="28"/>
          <w:lang w:eastAsia="en-US"/>
        </w:rPr>
        <w:t xml:space="preserve">1. Настоящие Правила устанавливают порядок и условия предоставления единовременной субсидии на приобретение (строительство) жилого помещения (далее - единовременная выплата) государственным гражданским служащим Республики Алтай (далее - гражданский служащий) один раз за весь период государственной гражданской службы Республики Алтай (далее - гражданская служба), имеющим стаж гражданской службы </w:t>
      </w:r>
      <w:r w:rsidR="00082272" w:rsidRPr="00A5370C">
        <w:rPr>
          <w:rFonts w:eastAsiaTheme="minorHAnsi"/>
          <w:sz w:val="28"/>
          <w:szCs w:val="28"/>
          <w:lang w:eastAsia="en-US"/>
        </w:rPr>
        <w:t xml:space="preserve">не менее </w:t>
      </w:r>
      <w:r w:rsidR="000A6F5F" w:rsidRPr="00A5370C">
        <w:rPr>
          <w:rFonts w:eastAsiaTheme="minorHAnsi"/>
          <w:sz w:val="28"/>
          <w:szCs w:val="28"/>
          <w:lang w:eastAsia="en-US"/>
        </w:rPr>
        <w:t xml:space="preserve">десяти </w:t>
      </w:r>
      <w:r w:rsidR="00082272" w:rsidRPr="00A5370C">
        <w:rPr>
          <w:rFonts w:eastAsiaTheme="minorHAnsi"/>
          <w:sz w:val="28"/>
          <w:szCs w:val="28"/>
          <w:lang w:eastAsia="en-US"/>
        </w:rPr>
        <w:t>лет</w:t>
      </w:r>
      <w:r w:rsidR="00A27B52" w:rsidRPr="00A5370C">
        <w:rPr>
          <w:rFonts w:eastAsiaTheme="minorHAnsi"/>
          <w:sz w:val="28"/>
          <w:szCs w:val="28"/>
          <w:lang w:eastAsia="en-US"/>
        </w:rPr>
        <w:t>, принятым на учет для получения единовременной выплаты.</w:t>
      </w:r>
    </w:p>
    <w:p w:rsidR="0092712D" w:rsidRPr="00A5370C" w:rsidRDefault="00AA52B0" w:rsidP="00AA52B0">
      <w:pPr>
        <w:autoSpaceDE w:val="0"/>
        <w:autoSpaceDN w:val="0"/>
        <w:adjustRightInd w:val="0"/>
        <w:ind w:firstLineChars="125" w:firstLine="350"/>
        <w:jc w:val="both"/>
        <w:rPr>
          <w:rFonts w:eastAsiaTheme="minorHAnsi"/>
          <w:bCs/>
          <w:sz w:val="28"/>
          <w:szCs w:val="28"/>
          <w:lang w:eastAsia="en-US"/>
        </w:rPr>
      </w:pPr>
      <w:r w:rsidRPr="00A5370C">
        <w:rPr>
          <w:rFonts w:eastAsiaTheme="minorHAnsi"/>
          <w:bCs/>
          <w:sz w:val="28"/>
          <w:szCs w:val="28"/>
          <w:lang w:eastAsia="en-US"/>
        </w:rPr>
        <w:tab/>
      </w:r>
      <w:r w:rsidR="00A27B52" w:rsidRPr="00A5370C">
        <w:rPr>
          <w:rFonts w:eastAsiaTheme="minorHAnsi"/>
          <w:bCs/>
          <w:sz w:val="28"/>
          <w:szCs w:val="28"/>
          <w:lang w:eastAsia="en-US"/>
        </w:rPr>
        <w:t xml:space="preserve">2. Единовременная выплата предоставляется по решению Комиссии государственного органа Республики Алтай (его аппарата) </w:t>
      </w:r>
      <w:r w:rsidR="001878CB" w:rsidRPr="00A5370C">
        <w:rPr>
          <w:rFonts w:eastAsiaTheme="minorHAnsi"/>
          <w:bCs/>
          <w:sz w:val="28"/>
          <w:szCs w:val="28"/>
          <w:lang w:eastAsia="en-US"/>
        </w:rPr>
        <w:t>по</w:t>
      </w:r>
      <w:r w:rsidR="00A27B52" w:rsidRPr="00A5370C">
        <w:rPr>
          <w:rFonts w:eastAsiaTheme="minorHAnsi"/>
          <w:bCs/>
          <w:sz w:val="28"/>
          <w:szCs w:val="28"/>
          <w:lang w:eastAsia="en-US"/>
        </w:rPr>
        <w:t xml:space="preserve"> рассмотрени</w:t>
      </w:r>
      <w:r w:rsidR="001878CB" w:rsidRPr="00A5370C">
        <w:rPr>
          <w:rFonts w:eastAsiaTheme="minorHAnsi"/>
          <w:bCs/>
          <w:sz w:val="28"/>
          <w:szCs w:val="28"/>
          <w:lang w:eastAsia="en-US"/>
        </w:rPr>
        <w:t>ю</w:t>
      </w:r>
      <w:r w:rsidR="00A27B52" w:rsidRPr="00A5370C">
        <w:rPr>
          <w:rFonts w:eastAsiaTheme="minorHAnsi"/>
          <w:bCs/>
          <w:sz w:val="28"/>
          <w:szCs w:val="28"/>
          <w:lang w:eastAsia="en-US"/>
        </w:rPr>
        <w:t xml:space="preserve"> вопросов</w:t>
      </w:r>
      <w:r w:rsidR="001878CB" w:rsidRPr="00A5370C">
        <w:rPr>
          <w:rFonts w:eastAsiaTheme="minorHAnsi"/>
          <w:bCs/>
          <w:sz w:val="28"/>
          <w:szCs w:val="28"/>
          <w:lang w:eastAsia="en-US"/>
        </w:rPr>
        <w:t xml:space="preserve"> о</w:t>
      </w:r>
      <w:r w:rsidR="00A27B52" w:rsidRPr="00A5370C">
        <w:rPr>
          <w:rFonts w:eastAsiaTheme="minorHAnsi"/>
          <w:bCs/>
          <w:sz w:val="28"/>
          <w:szCs w:val="28"/>
          <w:lang w:eastAsia="en-US"/>
        </w:rPr>
        <w:t xml:space="preserve"> предоставлени</w:t>
      </w:r>
      <w:r w:rsidR="001878CB" w:rsidRPr="00A5370C">
        <w:rPr>
          <w:rFonts w:eastAsiaTheme="minorHAnsi"/>
          <w:bCs/>
          <w:sz w:val="28"/>
          <w:szCs w:val="28"/>
          <w:lang w:eastAsia="en-US"/>
        </w:rPr>
        <w:t>и</w:t>
      </w:r>
      <w:r w:rsidR="00A27B52" w:rsidRPr="00A5370C">
        <w:rPr>
          <w:rFonts w:eastAsiaTheme="minorHAnsi"/>
          <w:bCs/>
          <w:sz w:val="28"/>
          <w:szCs w:val="28"/>
          <w:lang w:eastAsia="en-US"/>
        </w:rPr>
        <w:t xml:space="preserve"> государственным гражданским служащим Республики Алтай единовременной субсидии на приобретение (строительство) жилого помещения (далее - Комиссия) гражданскому служащему в порядке, установленном настоящими Правилами, при условии, что гражданский служащий:</w:t>
      </w:r>
    </w:p>
    <w:p w:rsidR="00A27B52" w:rsidRPr="00A5370C" w:rsidRDefault="00AA52B0" w:rsidP="00AA52B0">
      <w:pPr>
        <w:autoSpaceDE w:val="0"/>
        <w:autoSpaceDN w:val="0"/>
        <w:adjustRightInd w:val="0"/>
        <w:ind w:firstLineChars="125" w:firstLine="350"/>
        <w:jc w:val="both"/>
        <w:rPr>
          <w:rFonts w:eastAsiaTheme="minorHAnsi"/>
          <w:bCs/>
          <w:sz w:val="28"/>
          <w:szCs w:val="28"/>
          <w:lang w:eastAsia="en-US"/>
        </w:rPr>
      </w:pPr>
      <w:r w:rsidRPr="00A5370C">
        <w:rPr>
          <w:rFonts w:eastAsiaTheme="minorHAnsi"/>
          <w:bCs/>
          <w:sz w:val="28"/>
          <w:szCs w:val="28"/>
          <w:lang w:eastAsia="en-US"/>
        </w:rPr>
        <w:tab/>
      </w:r>
      <w:r w:rsidR="0092712D" w:rsidRPr="00A5370C">
        <w:rPr>
          <w:rFonts w:eastAsiaTheme="minorHAnsi"/>
          <w:bCs/>
          <w:sz w:val="28"/>
          <w:szCs w:val="28"/>
          <w:lang w:eastAsia="en-US"/>
        </w:rPr>
        <w:t>а</w:t>
      </w:r>
      <w:r w:rsidR="00A27B52" w:rsidRPr="00A5370C">
        <w:rPr>
          <w:rFonts w:eastAsiaTheme="minorHAnsi"/>
          <w:bCs/>
          <w:sz w:val="28"/>
          <w:szCs w:val="28"/>
          <w:lang w:eastAsia="en-US"/>
        </w:rPr>
        <w:t>) не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w:t>
      </w:r>
    </w:p>
    <w:p w:rsidR="00411F00" w:rsidRPr="00A5370C" w:rsidRDefault="00AA52B0" w:rsidP="00AA52B0">
      <w:pPr>
        <w:autoSpaceDE w:val="0"/>
        <w:autoSpaceDN w:val="0"/>
        <w:adjustRightInd w:val="0"/>
        <w:ind w:firstLineChars="125" w:firstLine="350"/>
        <w:jc w:val="both"/>
        <w:rPr>
          <w:rFonts w:eastAsiaTheme="minorHAnsi"/>
          <w:bCs/>
          <w:sz w:val="28"/>
          <w:szCs w:val="28"/>
          <w:lang w:eastAsia="en-US"/>
        </w:rPr>
      </w:pPr>
      <w:r w:rsidRPr="00A5370C">
        <w:rPr>
          <w:rFonts w:eastAsiaTheme="minorHAnsi"/>
          <w:bCs/>
          <w:sz w:val="28"/>
          <w:szCs w:val="28"/>
          <w:lang w:eastAsia="en-US"/>
        </w:rPr>
        <w:tab/>
      </w:r>
      <w:r w:rsidR="00411F00" w:rsidRPr="00A5370C">
        <w:rPr>
          <w:rFonts w:eastAsiaTheme="minorHAnsi"/>
          <w:bCs/>
          <w:sz w:val="28"/>
          <w:szCs w:val="28"/>
          <w:lang w:eastAsia="en-US"/>
        </w:rPr>
        <w:t>б</w:t>
      </w:r>
      <w:r w:rsidR="00A27B52" w:rsidRPr="00A5370C">
        <w:rPr>
          <w:rFonts w:eastAsiaTheme="minorHAnsi"/>
          <w:bCs/>
          <w:sz w:val="28"/>
          <w:szCs w:val="28"/>
          <w:lang w:eastAsia="en-US"/>
        </w:rPr>
        <w:t xml:space="preserve">) является нанимателем жилого помещения по договору социального найма, либо членом семьи нанимателя жилого помещения по договору </w:t>
      </w:r>
      <w:r w:rsidR="00A27B52" w:rsidRPr="00A5370C">
        <w:rPr>
          <w:rFonts w:eastAsiaTheme="minorHAnsi"/>
          <w:bCs/>
          <w:sz w:val="28"/>
          <w:szCs w:val="28"/>
          <w:lang w:eastAsia="en-US"/>
        </w:rPr>
        <w:lastRenderedPageBreak/>
        <w:t xml:space="preserve">социального найма, либо собственником жилого помещения, либо членом семьи собственника жилого помещения при условии, что общая площадь жилого помещения на одного </w:t>
      </w:r>
      <w:r w:rsidR="00082272" w:rsidRPr="00A5370C">
        <w:rPr>
          <w:rFonts w:eastAsiaTheme="minorHAnsi"/>
          <w:sz w:val="28"/>
          <w:szCs w:val="28"/>
          <w:lang w:eastAsia="en-US"/>
        </w:rPr>
        <w:t xml:space="preserve">человека из числа лиц, проживающих в этом жилом помещении, </w:t>
      </w:r>
      <w:r w:rsidR="00A27B52" w:rsidRPr="00A5370C">
        <w:rPr>
          <w:rFonts w:eastAsiaTheme="minorHAnsi"/>
          <w:bCs/>
          <w:sz w:val="28"/>
          <w:szCs w:val="28"/>
          <w:lang w:eastAsia="en-US"/>
        </w:rPr>
        <w:t>составляет менее учетной нормы общей площади жилых помещений, установленной органом местного самоуправления по месту прохождения гражданским служащим гражданской службы;</w:t>
      </w:r>
    </w:p>
    <w:p w:rsidR="00A27B52" w:rsidRPr="00A5370C" w:rsidRDefault="00AA52B0" w:rsidP="00AA52B0">
      <w:pPr>
        <w:autoSpaceDE w:val="0"/>
        <w:autoSpaceDN w:val="0"/>
        <w:adjustRightInd w:val="0"/>
        <w:ind w:firstLineChars="125" w:firstLine="350"/>
        <w:jc w:val="both"/>
        <w:rPr>
          <w:rFonts w:eastAsiaTheme="minorHAnsi"/>
          <w:bCs/>
          <w:sz w:val="28"/>
          <w:szCs w:val="28"/>
          <w:lang w:eastAsia="en-US"/>
        </w:rPr>
      </w:pPr>
      <w:r w:rsidRPr="00A5370C">
        <w:rPr>
          <w:rFonts w:eastAsiaTheme="minorHAnsi"/>
          <w:bCs/>
          <w:sz w:val="28"/>
          <w:szCs w:val="28"/>
          <w:lang w:eastAsia="en-US"/>
        </w:rPr>
        <w:tab/>
      </w:r>
      <w:r w:rsidR="00411F00" w:rsidRPr="00A5370C">
        <w:rPr>
          <w:rFonts w:eastAsiaTheme="minorHAnsi"/>
          <w:bCs/>
          <w:sz w:val="28"/>
          <w:szCs w:val="28"/>
          <w:lang w:eastAsia="en-US"/>
        </w:rPr>
        <w:t>в</w:t>
      </w:r>
      <w:r w:rsidR="00A27B52" w:rsidRPr="00A5370C">
        <w:rPr>
          <w:rFonts w:eastAsiaTheme="minorHAnsi"/>
          <w:bCs/>
          <w:sz w:val="28"/>
          <w:szCs w:val="28"/>
          <w:lang w:eastAsia="en-US"/>
        </w:rPr>
        <w:t>) проживает в помещении, не отвечающем установленным для жилых помещений требованиям, независимо от размеров занимаемого жилого помещения;</w:t>
      </w:r>
    </w:p>
    <w:p w:rsidR="00A27B52"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bCs/>
          <w:sz w:val="28"/>
          <w:szCs w:val="28"/>
          <w:lang w:eastAsia="en-US"/>
        </w:rPr>
        <w:tab/>
      </w:r>
      <w:r w:rsidR="00411F00" w:rsidRPr="00A5370C">
        <w:rPr>
          <w:rFonts w:eastAsiaTheme="minorHAnsi"/>
          <w:bCs/>
          <w:sz w:val="28"/>
          <w:szCs w:val="28"/>
          <w:lang w:eastAsia="en-US"/>
        </w:rPr>
        <w:t>г</w:t>
      </w:r>
      <w:r w:rsidR="00A27B52" w:rsidRPr="00A5370C">
        <w:rPr>
          <w:rFonts w:eastAsiaTheme="minorHAnsi"/>
          <w:bCs/>
          <w:sz w:val="28"/>
          <w:szCs w:val="28"/>
          <w:lang w:eastAsia="en-US"/>
        </w:rPr>
        <w:t xml:space="preserve">) </w:t>
      </w:r>
      <w:r w:rsidR="00A27B52" w:rsidRPr="00A5370C">
        <w:rPr>
          <w:rFonts w:eastAsiaTheme="minorHAnsi"/>
          <w:sz w:val="28"/>
          <w:szCs w:val="28"/>
          <w:lang w:eastAsia="en-US"/>
        </w:rPr>
        <w:t xml:space="preserve">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если среди членов семьи имеется больной, страдающий тяжелой формой хронического заболевания, предусмотренной </w:t>
      </w:r>
      <w:hyperlink r:id="rId8" w:history="1">
        <w:r w:rsidR="00A27B52" w:rsidRPr="00A5370C">
          <w:rPr>
            <w:rFonts w:eastAsiaTheme="minorHAnsi"/>
            <w:sz w:val="28"/>
            <w:szCs w:val="28"/>
            <w:lang w:eastAsia="en-US"/>
          </w:rPr>
          <w:t>перечнем</w:t>
        </w:r>
      </w:hyperlink>
      <w:r w:rsidR="00A27B52" w:rsidRPr="00A5370C">
        <w:rPr>
          <w:rFonts w:eastAsiaTheme="minorHAnsi"/>
          <w:sz w:val="28"/>
          <w:szCs w:val="28"/>
          <w:lang w:eastAsia="en-US"/>
        </w:rPr>
        <w:t xml:space="preserve"> тяжелых форм хронических заболеваний, при которых невозможно совместное проживание граждан в одной квартире, утвержденным приказом Министерства здравоохранения Российской Федерации от 29.11.2012 N 987н "Об утверждении перечня тяжелых форм хронических заболеваний, при которых невозможно совместное проживание граждан в одной квартире"</w:t>
      </w:r>
      <w:r w:rsidR="00E06528" w:rsidRPr="00A5370C">
        <w:rPr>
          <w:rFonts w:eastAsiaTheme="minorHAnsi"/>
          <w:sz w:val="28"/>
          <w:szCs w:val="28"/>
          <w:lang w:eastAsia="en-US"/>
        </w:rPr>
        <w:t xml:space="preserve"> (далее – перечень – тяжелых форм хронических заболеваний)</w:t>
      </w:r>
      <w:r w:rsidR="00A27B52" w:rsidRPr="00A5370C">
        <w:rPr>
          <w:rFonts w:eastAsiaTheme="minorHAnsi"/>
          <w:sz w:val="28"/>
          <w:szCs w:val="28"/>
          <w:lang w:eastAsia="en-US"/>
        </w:rPr>
        <w:t>, и не имеет иного жилого помещения, занимаемого по договору социального найма или принадлежащего на праве собственности;</w:t>
      </w:r>
    </w:p>
    <w:p w:rsidR="002C08B1"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bCs/>
          <w:sz w:val="28"/>
          <w:szCs w:val="28"/>
          <w:lang w:eastAsia="en-US"/>
        </w:rPr>
        <w:tab/>
      </w:r>
      <w:r w:rsidR="00411F00" w:rsidRPr="00A5370C">
        <w:rPr>
          <w:rFonts w:eastAsiaTheme="minorHAnsi"/>
          <w:bCs/>
          <w:sz w:val="28"/>
          <w:szCs w:val="28"/>
          <w:lang w:eastAsia="en-US"/>
        </w:rPr>
        <w:t>д</w:t>
      </w:r>
      <w:r w:rsidR="00A27B52" w:rsidRPr="00A5370C">
        <w:rPr>
          <w:rFonts w:eastAsiaTheme="minorHAnsi"/>
          <w:bCs/>
          <w:sz w:val="28"/>
          <w:szCs w:val="28"/>
          <w:lang w:eastAsia="en-US"/>
        </w:rPr>
        <w:t xml:space="preserve">) </w:t>
      </w:r>
      <w:r w:rsidR="002C08B1" w:rsidRPr="00A5370C">
        <w:rPr>
          <w:rFonts w:eastAsiaTheme="minorHAnsi"/>
          <w:sz w:val="28"/>
          <w:szCs w:val="28"/>
          <w:lang w:eastAsia="en-US"/>
        </w:rPr>
        <w:t>проживает в коммунальной квартире независимо от размеров жилого помещения при условии, что все иные жилые помещения в указанной квартире не принадлежат членам семьи гражданского служащего на праве собственности или члены семьи гражданского служащего не занимают такие жилые помещения по договору социального найма;</w:t>
      </w:r>
    </w:p>
    <w:p w:rsidR="000A6F5F"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0A6F5F" w:rsidRPr="00A5370C">
        <w:rPr>
          <w:rFonts w:eastAsiaTheme="minorHAnsi"/>
          <w:sz w:val="28"/>
          <w:szCs w:val="28"/>
          <w:lang w:eastAsia="en-US"/>
        </w:rPr>
        <w:t>е) проживает в общежитии или служебном жилом помещении;</w:t>
      </w:r>
    </w:p>
    <w:p w:rsidR="000A6F5F"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0A6F5F" w:rsidRPr="00A5370C">
        <w:rPr>
          <w:rFonts w:eastAsiaTheme="minorHAnsi"/>
          <w:sz w:val="28"/>
          <w:szCs w:val="28"/>
          <w:lang w:eastAsia="en-US"/>
        </w:rPr>
        <w:t>ж) проживает в однокомнатной квартире в составе 2 семей и более (в том числе в составе семьи, которая состоит из родителей и проживающих совместно с ними совершеннолетних детей, состоящих в браке) или в жилом помещении, в котором имеются смежные неизолированные комнаты и количество проживающих семей в котором равно или превышает количество комнат, независимо от размеров занимаемого жилого помещения;</w:t>
      </w:r>
    </w:p>
    <w:p w:rsidR="00A27B52" w:rsidRPr="00A5370C" w:rsidRDefault="00AA52B0" w:rsidP="00AA52B0">
      <w:pPr>
        <w:autoSpaceDE w:val="0"/>
        <w:autoSpaceDN w:val="0"/>
        <w:adjustRightInd w:val="0"/>
        <w:ind w:firstLineChars="125" w:firstLine="350"/>
        <w:jc w:val="both"/>
        <w:rPr>
          <w:rFonts w:eastAsiaTheme="minorHAnsi"/>
          <w:bCs/>
          <w:sz w:val="28"/>
          <w:szCs w:val="28"/>
          <w:lang w:eastAsia="en-US"/>
        </w:rPr>
      </w:pPr>
      <w:r w:rsidRPr="00A5370C">
        <w:rPr>
          <w:rFonts w:eastAsiaTheme="minorHAnsi"/>
          <w:bCs/>
          <w:sz w:val="28"/>
          <w:szCs w:val="28"/>
          <w:lang w:eastAsia="en-US"/>
        </w:rPr>
        <w:tab/>
      </w:r>
      <w:r w:rsidR="00411F00" w:rsidRPr="00A5370C">
        <w:rPr>
          <w:rFonts w:eastAsiaTheme="minorHAnsi"/>
          <w:bCs/>
          <w:sz w:val="28"/>
          <w:szCs w:val="28"/>
          <w:lang w:eastAsia="en-US"/>
        </w:rPr>
        <w:t>з</w:t>
      </w:r>
      <w:r w:rsidR="00A27B52" w:rsidRPr="00A5370C">
        <w:rPr>
          <w:rFonts w:eastAsiaTheme="minorHAnsi"/>
          <w:bCs/>
          <w:sz w:val="28"/>
          <w:szCs w:val="28"/>
          <w:lang w:eastAsia="en-US"/>
        </w:rPr>
        <w:t>) является собственником жилого помещения, приобретенного с использованием кредитных (заемных) средств по договору, обязательства по которому не исполнены, и которое является единственным для гражданского служащего.</w:t>
      </w:r>
    </w:p>
    <w:p w:rsidR="002D1592"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2D1592" w:rsidRPr="00A5370C">
        <w:rPr>
          <w:rFonts w:eastAsiaTheme="minorHAnsi"/>
          <w:sz w:val="28"/>
          <w:szCs w:val="28"/>
          <w:lang w:eastAsia="en-US"/>
        </w:rPr>
        <w:t>3. Гражданским служащим единовременная выплата в соответствии с настоящими Правилами не предоставляется, если им или членам их семей ранее предоставлялись иные формы льготного финансирования (на безвозмездной и безвозвратной основе) строительства или приобретения жилого помещения из бюджетов всех уровней.</w:t>
      </w:r>
    </w:p>
    <w:p w:rsidR="002D1592"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2D1592" w:rsidRPr="00A5370C">
        <w:rPr>
          <w:rFonts w:eastAsiaTheme="minorHAnsi"/>
          <w:sz w:val="28"/>
          <w:szCs w:val="28"/>
          <w:lang w:eastAsia="en-US"/>
        </w:rPr>
        <w:t xml:space="preserve">4. К членам семьи гражданского служащего, учитываемым при расчете единовременной выплаты, относятся проживающие совместно с ним супруг </w:t>
      </w:r>
      <w:r w:rsidR="002D1592" w:rsidRPr="00A5370C">
        <w:rPr>
          <w:rFonts w:eastAsiaTheme="minorHAnsi"/>
          <w:sz w:val="28"/>
          <w:szCs w:val="28"/>
          <w:lang w:eastAsia="en-US"/>
        </w:rPr>
        <w:lastRenderedPageBreak/>
        <w:t xml:space="preserve">(супруга), а также его дети и родители, при условии включения гражданским служащим данных лиц в заявление, указанное в </w:t>
      </w:r>
      <w:hyperlink r:id="rId9" w:history="1">
        <w:r w:rsidR="002D1592" w:rsidRPr="00A5370C">
          <w:rPr>
            <w:rFonts w:eastAsiaTheme="minorHAnsi"/>
            <w:sz w:val="28"/>
            <w:szCs w:val="28"/>
            <w:lang w:eastAsia="en-US"/>
          </w:rPr>
          <w:t>пункте 5</w:t>
        </w:r>
      </w:hyperlink>
      <w:r w:rsidR="002D1592" w:rsidRPr="00A5370C">
        <w:rPr>
          <w:rFonts w:eastAsiaTheme="minorHAnsi"/>
          <w:sz w:val="28"/>
          <w:szCs w:val="28"/>
          <w:lang w:eastAsia="en-US"/>
        </w:rPr>
        <w:t xml:space="preserve"> настоящих Правил. Другие родственники и нетрудоспособные иждивенцы признаются членами семьи гражданского служащего, если они признаны таковыми по решению суда.</w:t>
      </w:r>
    </w:p>
    <w:p w:rsidR="00FA6A61"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411F00" w:rsidRPr="00A5370C">
        <w:rPr>
          <w:rFonts w:eastAsiaTheme="minorHAnsi"/>
          <w:sz w:val="28"/>
          <w:szCs w:val="28"/>
          <w:lang w:eastAsia="en-US"/>
        </w:rPr>
        <w:t xml:space="preserve">5. </w:t>
      </w:r>
      <w:r w:rsidR="002D1592" w:rsidRPr="00A5370C">
        <w:rPr>
          <w:rFonts w:eastAsiaTheme="minorHAnsi"/>
          <w:sz w:val="28"/>
          <w:szCs w:val="28"/>
          <w:lang w:eastAsia="en-US"/>
        </w:rPr>
        <w:t xml:space="preserve">В целях учета особенностей профессиональной служебной деятельности гражданских служащих и повышения мотивации эффективного исполнения ими своих должностных обязанностей в соответствии с законодательством Российской Федерации и законодательством Республики Алтай о гражданской службе допускается по решению руководителя государственного органа Республики Алтай (его аппарата) (далее также - государственный орган Республики Алтай) предоставление единовременной выплаты гражданским служащим, </w:t>
      </w:r>
      <w:r w:rsidR="001878CB" w:rsidRPr="00A5370C">
        <w:rPr>
          <w:rFonts w:eastAsiaTheme="minorHAnsi"/>
          <w:sz w:val="28"/>
          <w:szCs w:val="28"/>
          <w:lang w:eastAsia="en-US"/>
        </w:rPr>
        <w:t>замещающим должности категории «</w:t>
      </w:r>
      <w:r w:rsidR="002D1592" w:rsidRPr="00A5370C">
        <w:rPr>
          <w:rFonts w:eastAsiaTheme="minorHAnsi"/>
          <w:sz w:val="28"/>
          <w:szCs w:val="28"/>
          <w:lang w:eastAsia="en-US"/>
        </w:rPr>
        <w:t>руководители</w:t>
      </w:r>
      <w:r w:rsidR="001878CB" w:rsidRPr="00A5370C">
        <w:rPr>
          <w:rFonts w:eastAsiaTheme="minorHAnsi"/>
          <w:sz w:val="28"/>
          <w:szCs w:val="28"/>
          <w:lang w:eastAsia="en-US"/>
        </w:rPr>
        <w:t>»</w:t>
      </w:r>
      <w:r w:rsidR="002D1592" w:rsidRPr="00A5370C">
        <w:rPr>
          <w:rFonts w:eastAsiaTheme="minorHAnsi"/>
          <w:sz w:val="28"/>
          <w:szCs w:val="28"/>
          <w:lang w:eastAsia="en-US"/>
        </w:rPr>
        <w:t xml:space="preserve"> высшей группы должностей, без учета условий, указанных в </w:t>
      </w:r>
      <w:hyperlink r:id="rId10" w:history="1">
        <w:r w:rsidR="002D1592" w:rsidRPr="00A5370C">
          <w:rPr>
            <w:rFonts w:eastAsiaTheme="minorHAnsi"/>
            <w:sz w:val="28"/>
            <w:szCs w:val="28"/>
            <w:lang w:eastAsia="en-US"/>
          </w:rPr>
          <w:t>пункте 2</w:t>
        </w:r>
      </w:hyperlink>
      <w:r w:rsidR="002D1592" w:rsidRPr="00A5370C">
        <w:rPr>
          <w:rFonts w:eastAsiaTheme="minorHAnsi"/>
          <w:sz w:val="28"/>
          <w:szCs w:val="28"/>
          <w:lang w:eastAsia="en-US"/>
        </w:rPr>
        <w:t xml:space="preserve"> настоящих Правил. Порядок предоставления единовременной выплаты таким гражданским служащим осуществляется в соответствии с настоящими Правилами, за исключением </w:t>
      </w:r>
      <w:hyperlink r:id="rId11" w:history="1">
        <w:r w:rsidR="002D1592" w:rsidRPr="00A5370C">
          <w:rPr>
            <w:rFonts w:eastAsiaTheme="minorHAnsi"/>
            <w:sz w:val="28"/>
            <w:szCs w:val="28"/>
            <w:lang w:eastAsia="en-US"/>
          </w:rPr>
          <w:t>пунктов 7</w:t>
        </w:r>
      </w:hyperlink>
      <w:r w:rsidR="002D1592" w:rsidRPr="00A5370C">
        <w:rPr>
          <w:rFonts w:eastAsiaTheme="minorHAnsi"/>
          <w:sz w:val="28"/>
          <w:szCs w:val="28"/>
          <w:lang w:eastAsia="en-US"/>
        </w:rPr>
        <w:t xml:space="preserve">, </w:t>
      </w:r>
      <w:hyperlink r:id="rId12" w:history="1">
        <w:r w:rsidR="002D1592" w:rsidRPr="00A5370C">
          <w:rPr>
            <w:rFonts w:eastAsiaTheme="minorHAnsi"/>
            <w:sz w:val="28"/>
            <w:szCs w:val="28"/>
            <w:lang w:eastAsia="en-US"/>
          </w:rPr>
          <w:t>8</w:t>
        </w:r>
      </w:hyperlink>
      <w:r w:rsidR="002D1592" w:rsidRPr="00A5370C">
        <w:rPr>
          <w:rFonts w:eastAsiaTheme="minorHAnsi"/>
          <w:sz w:val="28"/>
          <w:szCs w:val="28"/>
          <w:lang w:eastAsia="en-US"/>
        </w:rPr>
        <w:t xml:space="preserve">, </w:t>
      </w:r>
      <w:hyperlink r:id="rId13" w:history="1">
        <w:r w:rsidR="002D1592" w:rsidRPr="00A5370C">
          <w:rPr>
            <w:rFonts w:eastAsiaTheme="minorHAnsi"/>
            <w:sz w:val="28"/>
            <w:szCs w:val="28"/>
            <w:lang w:eastAsia="en-US"/>
          </w:rPr>
          <w:t>10</w:t>
        </w:r>
      </w:hyperlink>
      <w:r w:rsidR="002D1592" w:rsidRPr="00A5370C">
        <w:rPr>
          <w:rFonts w:eastAsiaTheme="minorHAnsi"/>
          <w:sz w:val="28"/>
          <w:szCs w:val="28"/>
          <w:lang w:eastAsia="en-US"/>
        </w:rPr>
        <w:t xml:space="preserve">, </w:t>
      </w:r>
      <w:hyperlink r:id="rId14" w:history="1">
        <w:r w:rsidR="002D1592" w:rsidRPr="00A5370C">
          <w:rPr>
            <w:rFonts w:eastAsiaTheme="minorHAnsi"/>
            <w:sz w:val="28"/>
            <w:szCs w:val="28"/>
            <w:lang w:eastAsia="en-US"/>
          </w:rPr>
          <w:t>подпункта 2 пункта 13</w:t>
        </w:r>
      </w:hyperlink>
      <w:r w:rsidR="002D1592" w:rsidRPr="00A5370C">
        <w:rPr>
          <w:rFonts w:eastAsiaTheme="minorHAnsi"/>
          <w:sz w:val="28"/>
          <w:szCs w:val="28"/>
          <w:lang w:eastAsia="en-US"/>
        </w:rPr>
        <w:t xml:space="preserve">, </w:t>
      </w:r>
      <w:hyperlink r:id="rId15" w:history="1">
        <w:r w:rsidR="002D1592" w:rsidRPr="00A5370C">
          <w:rPr>
            <w:rFonts w:eastAsiaTheme="minorHAnsi"/>
            <w:sz w:val="28"/>
            <w:szCs w:val="28"/>
            <w:lang w:eastAsia="en-US"/>
          </w:rPr>
          <w:t>пункта 19</w:t>
        </w:r>
      </w:hyperlink>
      <w:r w:rsidR="00FA6A61" w:rsidRPr="00A5370C">
        <w:rPr>
          <w:rFonts w:eastAsiaTheme="minorHAnsi"/>
          <w:sz w:val="28"/>
          <w:szCs w:val="28"/>
          <w:lang w:eastAsia="en-US"/>
        </w:rPr>
        <w:t>.</w:t>
      </w:r>
    </w:p>
    <w:p w:rsidR="00FA6A61"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411F00" w:rsidRPr="00A5370C">
        <w:rPr>
          <w:rFonts w:eastAsiaTheme="minorHAnsi"/>
          <w:sz w:val="28"/>
          <w:szCs w:val="28"/>
          <w:lang w:eastAsia="en-US"/>
        </w:rPr>
        <w:t>6.</w:t>
      </w:r>
      <w:r w:rsidR="002D1592" w:rsidRPr="00A5370C">
        <w:rPr>
          <w:rFonts w:eastAsiaTheme="minorHAnsi"/>
          <w:sz w:val="28"/>
          <w:szCs w:val="28"/>
          <w:lang w:eastAsia="en-US"/>
        </w:rPr>
        <w:t xml:space="preserve"> Преимущественным правом на получение единовременной выплаты обладает принятый на учет в государственном органе Республики Алтай для получения единовременно</w:t>
      </w:r>
      <w:r w:rsidR="00FA6A61" w:rsidRPr="00A5370C">
        <w:rPr>
          <w:rFonts w:eastAsiaTheme="minorHAnsi"/>
          <w:sz w:val="28"/>
          <w:szCs w:val="28"/>
          <w:lang w:eastAsia="en-US"/>
        </w:rPr>
        <w:t>й выплаты гражданский служащий:</w:t>
      </w:r>
    </w:p>
    <w:p w:rsidR="00FA6A61"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411F00" w:rsidRPr="00A5370C">
        <w:rPr>
          <w:rFonts w:eastAsiaTheme="minorHAnsi"/>
          <w:sz w:val="28"/>
          <w:szCs w:val="28"/>
          <w:lang w:eastAsia="en-US"/>
        </w:rPr>
        <w:t>а</w:t>
      </w:r>
      <w:r w:rsidR="002D1592" w:rsidRPr="00A5370C">
        <w:rPr>
          <w:rFonts w:eastAsiaTheme="minorHAnsi"/>
          <w:sz w:val="28"/>
          <w:szCs w:val="28"/>
          <w:lang w:eastAsia="en-US"/>
        </w:rPr>
        <w:t>) замещающий должности категории "руководители" высшей группы должностей и осуществляющий профессиональную служебную деятельность не менее пяти лет в государственном органе Республики Алтай,</w:t>
      </w:r>
      <w:r w:rsidR="00FA6A61" w:rsidRPr="00A5370C">
        <w:rPr>
          <w:rFonts w:eastAsiaTheme="minorHAnsi"/>
          <w:sz w:val="28"/>
          <w:szCs w:val="28"/>
          <w:lang w:eastAsia="en-US"/>
        </w:rPr>
        <w:t xml:space="preserve"> в котором он состоит на учете;</w:t>
      </w:r>
    </w:p>
    <w:p w:rsidR="00FA6A61"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411F00" w:rsidRPr="00A5370C">
        <w:rPr>
          <w:rFonts w:eastAsiaTheme="minorHAnsi"/>
          <w:sz w:val="28"/>
          <w:szCs w:val="28"/>
          <w:lang w:eastAsia="en-US"/>
        </w:rPr>
        <w:t>б</w:t>
      </w:r>
      <w:r w:rsidR="002D1592" w:rsidRPr="00A5370C">
        <w:rPr>
          <w:rFonts w:eastAsiaTheme="minorHAnsi"/>
          <w:sz w:val="28"/>
          <w:szCs w:val="28"/>
          <w:lang w:eastAsia="en-US"/>
        </w:rPr>
        <w:t>) воспитывающий зарегистрированных по месту жительства совместно с ним 3 и более его детей и (или) детей его супруга (супруги) при наличии стажа гражданской службы не менее десят</w:t>
      </w:r>
      <w:r w:rsidR="00FA6A61" w:rsidRPr="00A5370C">
        <w:rPr>
          <w:rFonts w:eastAsiaTheme="minorHAnsi"/>
          <w:sz w:val="28"/>
          <w:szCs w:val="28"/>
          <w:lang w:eastAsia="en-US"/>
        </w:rPr>
        <w:t>и лет. Такими детьми считаются:</w:t>
      </w:r>
    </w:p>
    <w:p w:rsidR="00FA6A61"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2D1592" w:rsidRPr="00A5370C">
        <w:rPr>
          <w:rFonts w:eastAsiaTheme="minorHAnsi"/>
          <w:sz w:val="28"/>
          <w:szCs w:val="28"/>
          <w:lang w:eastAsia="en-US"/>
        </w:rPr>
        <w:t>дети в во</w:t>
      </w:r>
      <w:r w:rsidR="00FA6A61" w:rsidRPr="00A5370C">
        <w:rPr>
          <w:rFonts w:eastAsiaTheme="minorHAnsi"/>
          <w:sz w:val="28"/>
          <w:szCs w:val="28"/>
          <w:lang w:eastAsia="en-US"/>
        </w:rPr>
        <w:t>зрасте до 18 лет;</w:t>
      </w:r>
    </w:p>
    <w:p w:rsidR="00411F00"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2D1592" w:rsidRPr="00A5370C">
        <w:rPr>
          <w:rFonts w:eastAsiaTheme="minorHAnsi"/>
          <w:sz w:val="28"/>
          <w:szCs w:val="28"/>
          <w:lang w:eastAsia="en-US"/>
        </w:rPr>
        <w:t>дети старше 18 лет, ставшие инвалидами до достижения ими возраста 18 лет;</w:t>
      </w:r>
    </w:p>
    <w:p w:rsidR="002D1592"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2D1592" w:rsidRPr="00A5370C">
        <w:rPr>
          <w:rFonts w:eastAsiaTheme="minorHAnsi"/>
          <w:sz w:val="28"/>
          <w:szCs w:val="28"/>
          <w:lang w:eastAsia="en-US"/>
        </w:rPr>
        <w:t>дети в возрасте до 23 лет, обучающиеся в образовательных организациях, осуществляющих образовательную деятельность, по очной форме обучения.</w:t>
      </w:r>
    </w:p>
    <w:p w:rsidR="00FA6A61" w:rsidRPr="00A5370C" w:rsidRDefault="00FA6A61" w:rsidP="00AA52B0">
      <w:pPr>
        <w:autoSpaceDE w:val="0"/>
        <w:autoSpaceDN w:val="0"/>
        <w:adjustRightInd w:val="0"/>
        <w:spacing w:before="280"/>
        <w:ind w:firstLineChars="125" w:firstLine="350"/>
        <w:jc w:val="center"/>
        <w:rPr>
          <w:rFonts w:eastAsiaTheme="minorHAnsi"/>
          <w:sz w:val="28"/>
          <w:szCs w:val="28"/>
          <w:lang w:eastAsia="en-US"/>
        </w:rPr>
      </w:pPr>
      <w:r w:rsidRPr="00A5370C">
        <w:rPr>
          <w:rFonts w:eastAsiaTheme="minorHAnsi"/>
          <w:sz w:val="28"/>
          <w:szCs w:val="28"/>
          <w:lang w:eastAsia="en-US"/>
        </w:rPr>
        <w:t>II. Порядок и условия постановки гражданского служащего на учет для получения единовременной выплаты</w:t>
      </w:r>
    </w:p>
    <w:p w:rsidR="002D1592" w:rsidRPr="00A5370C" w:rsidRDefault="002D1592" w:rsidP="00AA52B0">
      <w:pPr>
        <w:autoSpaceDE w:val="0"/>
        <w:autoSpaceDN w:val="0"/>
        <w:adjustRightInd w:val="0"/>
        <w:ind w:firstLineChars="125" w:firstLine="350"/>
        <w:jc w:val="both"/>
        <w:rPr>
          <w:rFonts w:eastAsiaTheme="minorHAnsi"/>
          <w:bCs/>
          <w:sz w:val="28"/>
          <w:szCs w:val="28"/>
          <w:lang w:eastAsia="en-US"/>
        </w:rPr>
      </w:pPr>
    </w:p>
    <w:p w:rsidR="001878CB"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411F00" w:rsidRPr="00A5370C">
        <w:rPr>
          <w:rFonts w:eastAsiaTheme="minorHAnsi"/>
          <w:sz w:val="28"/>
          <w:szCs w:val="28"/>
          <w:lang w:eastAsia="en-US"/>
        </w:rPr>
        <w:t>7</w:t>
      </w:r>
      <w:r w:rsidR="001878CB" w:rsidRPr="00A5370C">
        <w:rPr>
          <w:rFonts w:eastAsiaTheme="minorHAnsi"/>
          <w:sz w:val="28"/>
          <w:szCs w:val="28"/>
          <w:lang w:eastAsia="en-US"/>
        </w:rPr>
        <w:t xml:space="preserve">. Принятие гражданского служащего на учет для получения единовременной выплаты осуществляется на основании </w:t>
      </w:r>
      <w:hyperlink r:id="rId16" w:history="1">
        <w:r w:rsidR="001878CB" w:rsidRPr="00A5370C">
          <w:rPr>
            <w:rFonts w:eastAsiaTheme="minorHAnsi"/>
            <w:sz w:val="28"/>
            <w:szCs w:val="28"/>
            <w:lang w:eastAsia="en-US"/>
          </w:rPr>
          <w:t>заявления</w:t>
        </w:r>
      </w:hyperlink>
      <w:r w:rsidR="001878CB" w:rsidRPr="00A5370C">
        <w:rPr>
          <w:rFonts w:eastAsiaTheme="minorHAnsi"/>
          <w:sz w:val="28"/>
          <w:szCs w:val="28"/>
          <w:lang w:eastAsia="en-US"/>
        </w:rPr>
        <w:t xml:space="preserve"> на получение единовременной субсидии гражданского служащего по форме согласно приложению </w:t>
      </w:r>
      <w:r w:rsidR="00E06528" w:rsidRPr="00A5370C">
        <w:rPr>
          <w:rFonts w:eastAsiaTheme="minorHAnsi"/>
          <w:sz w:val="28"/>
          <w:szCs w:val="28"/>
          <w:lang w:eastAsia="en-US"/>
        </w:rPr>
        <w:t>№</w:t>
      </w:r>
      <w:r w:rsidR="001878CB" w:rsidRPr="00A5370C">
        <w:rPr>
          <w:rFonts w:eastAsiaTheme="minorHAnsi"/>
          <w:sz w:val="28"/>
          <w:szCs w:val="28"/>
          <w:lang w:eastAsia="en-US"/>
        </w:rPr>
        <w:t xml:space="preserve"> 1 к настоящим Правилам, представляемого на имя руководителя государственного органа Республики Алтай (его аппарата) в Комиссию по месту прохождения гражданской службы, в котором указывается, что по прежним местам прохождения гражданской службы </w:t>
      </w:r>
      <w:r w:rsidR="001878CB" w:rsidRPr="00A5370C">
        <w:rPr>
          <w:rFonts w:eastAsiaTheme="minorHAnsi"/>
          <w:sz w:val="28"/>
          <w:szCs w:val="28"/>
          <w:lang w:eastAsia="en-US"/>
        </w:rPr>
        <w:lastRenderedPageBreak/>
        <w:t>единовременная выплата не предоставлялась. К заявлению прилагаются следующие документы:</w:t>
      </w:r>
    </w:p>
    <w:p w:rsidR="0092712D"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BD5A0E" w:rsidRPr="00A5370C">
        <w:rPr>
          <w:rFonts w:eastAsiaTheme="minorHAnsi"/>
          <w:sz w:val="28"/>
          <w:szCs w:val="28"/>
          <w:lang w:eastAsia="en-US"/>
        </w:rPr>
        <w:t>а) выписка из домовой книги, либо копия поквартирной карточки, либо иной документ, подтверждающий количество граждан, зарегистрированных в жилом помещении (при наличии регистрации по месту жительства);</w:t>
      </w:r>
    </w:p>
    <w:p w:rsidR="0092712D"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BD5A0E" w:rsidRPr="00A5370C">
        <w:rPr>
          <w:rFonts w:eastAsiaTheme="minorHAnsi"/>
          <w:sz w:val="28"/>
          <w:szCs w:val="28"/>
          <w:lang w:eastAsia="en-US"/>
        </w:rPr>
        <w:t>б) копия финансового лицевого счета или иной документ, содержащий сведения о типе и характере жилого помещения (при наличии регистрации по месту жительства);</w:t>
      </w:r>
    </w:p>
    <w:p w:rsidR="0092712D"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BD5A0E" w:rsidRPr="00A5370C">
        <w:rPr>
          <w:rFonts w:eastAsiaTheme="minorHAnsi"/>
          <w:sz w:val="28"/>
          <w:szCs w:val="28"/>
          <w:lang w:eastAsia="en-US"/>
        </w:rPr>
        <w:t>в) копия свидетельства о заключении (расторжении) брака;</w:t>
      </w:r>
    </w:p>
    <w:p w:rsidR="0092712D"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BD5A0E" w:rsidRPr="00A5370C">
        <w:rPr>
          <w:rFonts w:eastAsiaTheme="minorHAnsi"/>
          <w:sz w:val="28"/>
          <w:szCs w:val="28"/>
          <w:lang w:eastAsia="en-US"/>
        </w:rPr>
        <w:t>г) копия (копии) свидетельства о рождении ребенка (детей);</w:t>
      </w:r>
    </w:p>
    <w:p w:rsidR="0092712D"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BD5A0E" w:rsidRPr="00A5370C">
        <w:rPr>
          <w:rFonts w:eastAsiaTheme="minorHAnsi"/>
          <w:sz w:val="28"/>
          <w:szCs w:val="28"/>
          <w:lang w:eastAsia="en-US"/>
        </w:rPr>
        <w:t>д) копия трудовой книжки гражданского служащего;</w:t>
      </w:r>
    </w:p>
    <w:p w:rsidR="0092712D"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BD5A0E" w:rsidRPr="00A5370C">
        <w:rPr>
          <w:rFonts w:eastAsiaTheme="minorHAnsi"/>
          <w:sz w:val="28"/>
          <w:szCs w:val="28"/>
          <w:lang w:eastAsia="en-US"/>
        </w:rPr>
        <w:t>е) копии правоустанавливающих документов на жилые помещения, принадлежащие гражданскому служащему и (или) членам его семьи на праве собственности и (или) занимаемые гражданским служащим и (или) членами его семьи по договору социального найма (при наличии таких документов);</w:t>
      </w:r>
    </w:p>
    <w:p w:rsidR="0092712D"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BD5A0E" w:rsidRPr="00A5370C">
        <w:rPr>
          <w:rFonts w:eastAsiaTheme="minorHAnsi"/>
          <w:sz w:val="28"/>
          <w:szCs w:val="28"/>
          <w:lang w:eastAsia="en-US"/>
        </w:rPr>
        <w:t>ж) справка образовательной организации, подтверждающая обучение ребенка по очной форме обучения, - для обучающихся в профессиональных образовательных организациях или образовательных организациях высшего образования по очной форме обучения;</w:t>
      </w:r>
    </w:p>
    <w:p w:rsidR="0092712D"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BD5A0E" w:rsidRPr="00A5370C">
        <w:rPr>
          <w:rFonts w:eastAsiaTheme="minorHAnsi"/>
          <w:sz w:val="28"/>
          <w:szCs w:val="28"/>
          <w:lang w:eastAsia="en-US"/>
        </w:rPr>
        <w:t>з) документы (выписки из документов), содержащие сведения, предоставляемые органами и организациями, осуществляющими государственную регистрацию прав на недвижимое имущество и сделок с ним, учет объектов недвижимого имущества, о существующих и прекращенных правах гражданского служащего и членов его семьи на объекты недвижимого имущества;</w:t>
      </w:r>
    </w:p>
    <w:p w:rsidR="0092712D"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BD5A0E" w:rsidRPr="00A5370C">
        <w:rPr>
          <w:rFonts w:eastAsiaTheme="minorHAnsi"/>
          <w:sz w:val="28"/>
          <w:szCs w:val="28"/>
          <w:lang w:eastAsia="en-US"/>
        </w:rPr>
        <w:t>и) документы (копии документов), подтверждающие факт установления инвалидности;</w:t>
      </w:r>
    </w:p>
    <w:p w:rsidR="0092712D"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BD5A0E" w:rsidRPr="00A5370C">
        <w:rPr>
          <w:rFonts w:eastAsiaTheme="minorHAnsi"/>
          <w:sz w:val="28"/>
          <w:szCs w:val="28"/>
          <w:lang w:eastAsia="en-US"/>
        </w:rPr>
        <w:t>к) копия страхового свидетельства обязательного пенсионного страхования гражданского служащего;</w:t>
      </w:r>
    </w:p>
    <w:p w:rsidR="0092712D"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BD5A0E" w:rsidRPr="00A5370C">
        <w:rPr>
          <w:rFonts w:eastAsiaTheme="minorHAnsi"/>
          <w:sz w:val="28"/>
          <w:szCs w:val="28"/>
          <w:lang w:eastAsia="en-US"/>
        </w:rPr>
        <w:t>л) копии паспорта гражданского служащего и паспортов членов его семьи;</w:t>
      </w:r>
    </w:p>
    <w:p w:rsidR="0092712D"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BD5A0E" w:rsidRPr="00A5370C">
        <w:rPr>
          <w:rFonts w:eastAsiaTheme="minorHAnsi"/>
          <w:sz w:val="28"/>
          <w:szCs w:val="28"/>
          <w:lang w:eastAsia="en-US"/>
        </w:rPr>
        <w:t xml:space="preserve">м) документы (копии документов) медицинских организаций, подтверждающие факт наличия тяжелой формы хронического заболевания, предусмотренной </w:t>
      </w:r>
      <w:hyperlink r:id="rId17" w:history="1">
        <w:r w:rsidR="00BD5A0E" w:rsidRPr="00A5370C">
          <w:rPr>
            <w:rFonts w:eastAsiaTheme="minorHAnsi"/>
            <w:sz w:val="28"/>
            <w:szCs w:val="28"/>
            <w:lang w:eastAsia="en-US"/>
          </w:rPr>
          <w:t>перечнем</w:t>
        </w:r>
      </w:hyperlink>
      <w:r w:rsidR="00BD5A0E" w:rsidRPr="00A5370C">
        <w:rPr>
          <w:rFonts w:eastAsiaTheme="minorHAnsi"/>
          <w:sz w:val="28"/>
          <w:szCs w:val="28"/>
          <w:lang w:eastAsia="en-US"/>
        </w:rPr>
        <w:t xml:space="preserve"> </w:t>
      </w:r>
      <w:r w:rsidR="00E06528" w:rsidRPr="00A5370C">
        <w:rPr>
          <w:rFonts w:eastAsiaTheme="minorHAnsi"/>
          <w:sz w:val="28"/>
          <w:szCs w:val="28"/>
          <w:lang w:eastAsia="en-US"/>
        </w:rPr>
        <w:t>тяжелых форм хронических заболеваний</w:t>
      </w:r>
      <w:r w:rsidR="00BD5A0E" w:rsidRPr="00A5370C">
        <w:rPr>
          <w:rFonts w:eastAsiaTheme="minorHAnsi"/>
          <w:sz w:val="28"/>
          <w:szCs w:val="28"/>
          <w:lang w:eastAsia="en-US"/>
        </w:rPr>
        <w:t xml:space="preserve"> (с указанием кода тяжелой формы хронического заболевания);</w:t>
      </w:r>
    </w:p>
    <w:p w:rsidR="0092712D"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BD5A0E" w:rsidRPr="00A5370C">
        <w:rPr>
          <w:rFonts w:eastAsiaTheme="minorHAnsi"/>
          <w:sz w:val="28"/>
          <w:szCs w:val="28"/>
          <w:lang w:eastAsia="en-US"/>
        </w:rPr>
        <w:t>н) документы (копии документов), подтверждающие, что жилые помещения признаны в установленном законодательством Российской Федерации порядке не отвечающими установленным для жилых помещений требованиям;</w:t>
      </w:r>
    </w:p>
    <w:p w:rsidR="00BD5A0E"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BD5A0E" w:rsidRPr="00A5370C">
        <w:rPr>
          <w:rFonts w:eastAsiaTheme="minorHAnsi"/>
          <w:sz w:val="28"/>
          <w:szCs w:val="28"/>
          <w:lang w:eastAsia="en-US"/>
        </w:rPr>
        <w:t>о) копия документа, подтверждающего право на дополнительную площадь жилого помещения (в случаях, когда такое право предоставлено законода</w:t>
      </w:r>
      <w:r w:rsidR="00E06528" w:rsidRPr="00A5370C">
        <w:rPr>
          <w:rFonts w:eastAsiaTheme="minorHAnsi"/>
          <w:sz w:val="28"/>
          <w:szCs w:val="28"/>
          <w:lang w:eastAsia="en-US"/>
        </w:rPr>
        <w:t>тельством Российской Федерации);</w:t>
      </w:r>
    </w:p>
    <w:p w:rsidR="00BD5A0E"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BD5A0E" w:rsidRPr="00A5370C">
        <w:rPr>
          <w:rFonts w:eastAsiaTheme="minorHAnsi"/>
          <w:sz w:val="28"/>
          <w:szCs w:val="28"/>
          <w:lang w:eastAsia="en-US"/>
        </w:rPr>
        <w:t xml:space="preserve">п) копию кредитного договора (договора займа), подтверждающего получение государственным гражданским служащим и (или) членами его семьи кредита (займа) для приобретения жилого помещения по договору </w:t>
      </w:r>
      <w:r w:rsidR="00BD5A0E" w:rsidRPr="00A5370C">
        <w:rPr>
          <w:rFonts w:eastAsiaTheme="minorHAnsi"/>
          <w:sz w:val="28"/>
          <w:szCs w:val="28"/>
          <w:lang w:eastAsia="en-US"/>
        </w:rPr>
        <w:lastRenderedPageBreak/>
        <w:t>купли-продажи, приобретения жилого помещения по договору участия в долевом строительстве многоквартирного дома либо по договору уступки прав требования (цессии), либо для строительства (реконструкции) одного или нескольких жилых помещений, в том числе индивидуального жилого дома (представляется в случае, если гражданский служащий и (или) члены его семьи являютс</w:t>
      </w:r>
      <w:r w:rsidR="00F03F71" w:rsidRPr="00A5370C">
        <w:rPr>
          <w:rFonts w:eastAsiaTheme="minorHAnsi"/>
          <w:sz w:val="28"/>
          <w:szCs w:val="28"/>
          <w:lang w:eastAsia="en-US"/>
        </w:rPr>
        <w:t>я плательщиками кредита, займа);</w:t>
      </w:r>
    </w:p>
    <w:p w:rsidR="00F03F71"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411F00" w:rsidRPr="00A5370C">
        <w:rPr>
          <w:rFonts w:eastAsiaTheme="minorHAnsi"/>
          <w:sz w:val="28"/>
          <w:szCs w:val="28"/>
          <w:lang w:eastAsia="en-US"/>
        </w:rPr>
        <w:t xml:space="preserve">р) </w:t>
      </w:r>
      <w:r w:rsidR="00F03F71" w:rsidRPr="00A5370C">
        <w:rPr>
          <w:rFonts w:eastAsiaTheme="minorHAnsi"/>
          <w:sz w:val="28"/>
          <w:szCs w:val="28"/>
          <w:lang w:eastAsia="en-US"/>
        </w:rPr>
        <w:t xml:space="preserve">при наличии стажа гражданской службы до приема на гражданскую службу, где подается заявление на получение единовременной выплаты, предоставляется </w:t>
      </w:r>
      <w:hyperlink r:id="rId18" w:history="1">
        <w:r w:rsidR="00F03F71" w:rsidRPr="00A5370C">
          <w:rPr>
            <w:rFonts w:eastAsiaTheme="minorHAnsi"/>
            <w:sz w:val="28"/>
            <w:szCs w:val="28"/>
            <w:lang w:eastAsia="en-US"/>
          </w:rPr>
          <w:t>справка</w:t>
        </w:r>
      </w:hyperlink>
      <w:r w:rsidR="00F03F71" w:rsidRPr="00A5370C">
        <w:rPr>
          <w:rFonts w:eastAsiaTheme="minorHAnsi"/>
          <w:sz w:val="28"/>
          <w:szCs w:val="28"/>
          <w:lang w:eastAsia="en-US"/>
        </w:rPr>
        <w:t xml:space="preserve"> о предоставлении единовременной субсидии на приобретение (строительство) жилого помещения по форме согласно приложению </w:t>
      </w:r>
      <w:r w:rsidR="00411F00" w:rsidRPr="00A5370C">
        <w:rPr>
          <w:rFonts w:eastAsiaTheme="minorHAnsi"/>
          <w:sz w:val="28"/>
          <w:szCs w:val="28"/>
          <w:lang w:eastAsia="en-US"/>
        </w:rPr>
        <w:t>№</w:t>
      </w:r>
      <w:r w:rsidR="00F03F71" w:rsidRPr="00A5370C">
        <w:rPr>
          <w:rFonts w:eastAsiaTheme="minorHAnsi"/>
          <w:sz w:val="28"/>
          <w:szCs w:val="28"/>
          <w:lang w:eastAsia="en-US"/>
        </w:rPr>
        <w:t xml:space="preserve"> 2 к настоящим Правилам.</w:t>
      </w:r>
    </w:p>
    <w:p w:rsidR="00E06528"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411F00" w:rsidRPr="00A5370C">
        <w:rPr>
          <w:rFonts w:eastAsiaTheme="minorHAnsi"/>
          <w:sz w:val="28"/>
          <w:szCs w:val="28"/>
          <w:lang w:eastAsia="en-US"/>
        </w:rPr>
        <w:t xml:space="preserve">8. </w:t>
      </w:r>
      <w:r w:rsidR="00E06528" w:rsidRPr="00A5370C">
        <w:rPr>
          <w:rFonts w:eastAsiaTheme="minorHAnsi"/>
          <w:sz w:val="28"/>
          <w:szCs w:val="28"/>
          <w:lang w:eastAsia="en-US"/>
        </w:rPr>
        <w:t xml:space="preserve">В случае изменения сведений, которые должны содержаться в документах, представляемых гражданским служащим в соответствии с </w:t>
      </w:r>
      <w:hyperlink r:id="rId19" w:history="1">
        <w:r w:rsidR="00E06528" w:rsidRPr="00A5370C">
          <w:rPr>
            <w:rFonts w:eastAsiaTheme="minorHAnsi"/>
            <w:sz w:val="28"/>
            <w:szCs w:val="28"/>
            <w:lang w:eastAsia="en-US"/>
          </w:rPr>
          <w:t xml:space="preserve">пунктом </w:t>
        </w:r>
      </w:hyperlink>
      <w:r w:rsidR="00411F00" w:rsidRPr="00A5370C">
        <w:rPr>
          <w:rFonts w:eastAsiaTheme="minorHAnsi"/>
          <w:sz w:val="28"/>
          <w:szCs w:val="28"/>
          <w:lang w:eastAsia="en-US"/>
        </w:rPr>
        <w:t>7</w:t>
      </w:r>
      <w:r w:rsidR="00E06528" w:rsidRPr="00A5370C">
        <w:rPr>
          <w:rFonts w:eastAsiaTheme="minorHAnsi"/>
          <w:sz w:val="28"/>
          <w:szCs w:val="28"/>
          <w:lang w:eastAsia="en-US"/>
        </w:rPr>
        <w:t xml:space="preserve"> настоящих Правил, а также в случае изменения условий, на основании которых гражданский служащий имеет право на получение единовременной выплаты, он в 15-дневный срок информирует об этом комиссию (территориальную подкомиссию) и представляет обновленные документы, подтверждающие произошедшие изменения, в течение 30 рабочих дней с даты, когда произошли соответствующие изменения.</w:t>
      </w:r>
    </w:p>
    <w:p w:rsidR="00F03F71"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411F00" w:rsidRPr="00A5370C">
        <w:rPr>
          <w:rFonts w:eastAsiaTheme="minorHAnsi"/>
          <w:sz w:val="28"/>
          <w:szCs w:val="28"/>
          <w:lang w:eastAsia="en-US"/>
        </w:rPr>
        <w:t>9</w:t>
      </w:r>
      <w:r w:rsidR="00F03F71" w:rsidRPr="00A5370C">
        <w:rPr>
          <w:rFonts w:eastAsiaTheme="minorHAnsi"/>
          <w:sz w:val="28"/>
          <w:szCs w:val="28"/>
          <w:lang w:eastAsia="en-US"/>
        </w:rPr>
        <w:t xml:space="preserve">. Копии документов, указанные в </w:t>
      </w:r>
      <w:hyperlink r:id="rId20" w:history="1">
        <w:r w:rsidR="00F03F71" w:rsidRPr="00A5370C">
          <w:rPr>
            <w:rFonts w:eastAsiaTheme="minorHAnsi"/>
            <w:sz w:val="28"/>
            <w:szCs w:val="28"/>
            <w:lang w:eastAsia="en-US"/>
          </w:rPr>
          <w:t xml:space="preserve">пункте </w:t>
        </w:r>
      </w:hyperlink>
      <w:r w:rsidR="00411F00" w:rsidRPr="00A5370C">
        <w:rPr>
          <w:rFonts w:eastAsiaTheme="minorHAnsi"/>
          <w:sz w:val="28"/>
          <w:szCs w:val="28"/>
          <w:lang w:eastAsia="en-US"/>
        </w:rPr>
        <w:t>7</w:t>
      </w:r>
      <w:r w:rsidR="00F03F71" w:rsidRPr="00A5370C">
        <w:rPr>
          <w:rFonts w:eastAsiaTheme="minorHAnsi"/>
          <w:sz w:val="28"/>
          <w:szCs w:val="28"/>
          <w:lang w:eastAsia="en-US"/>
        </w:rPr>
        <w:t xml:space="preserve"> настоящих Правил, должны быть заверены в установленном </w:t>
      </w:r>
      <w:hyperlink r:id="rId21" w:history="1">
        <w:r w:rsidR="00F03F71" w:rsidRPr="00A5370C">
          <w:rPr>
            <w:rFonts w:eastAsiaTheme="minorHAnsi"/>
            <w:sz w:val="28"/>
            <w:szCs w:val="28"/>
            <w:lang w:eastAsia="en-US"/>
          </w:rPr>
          <w:t>порядке</w:t>
        </w:r>
      </w:hyperlink>
      <w:r w:rsidR="00F03F71" w:rsidRPr="00A5370C">
        <w:rPr>
          <w:rFonts w:eastAsiaTheme="minorHAnsi"/>
          <w:sz w:val="28"/>
          <w:szCs w:val="28"/>
          <w:lang w:eastAsia="en-US"/>
        </w:rPr>
        <w:t xml:space="preserve"> или представлены с предъявлением оригинала.</w:t>
      </w:r>
    </w:p>
    <w:p w:rsidR="00F03F71"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411F00" w:rsidRPr="00A5370C">
        <w:rPr>
          <w:rFonts w:eastAsiaTheme="minorHAnsi"/>
          <w:sz w:val="28"/>
          <w:szCs w:val="28"/>
          <w:lang w:eastAsia="en-US"/>
        </w:rPr>
        <w:t>10</w:t>
      </w:r>
      <w:r w:rsidR="00F03F71" w:rsidRPr="00A5370C">
        <w:rPr>
          <w:rFonts w:eastAsiaTheme="minorHAnsi"/>
          <w:sz w:val="28"/>
          <w:szCs w:val="28"/>
          <w:lang w:eastAsia="en-US"/>
        </w:rPr>
        <w:t xml:space="preserve">. В случае если несколько членов одной семьи являются гражданскими служащими одного (различных) государственных органов Республики Алтай, на учет для получения единовременной выплаты принимается один из членов семьи (по их выбору). В случае увольнения с гражданской службы, смерти или признания судом безвестно отсутствующим либо умершим гражданского служащего, состоящего на учете, учетное дело переоформляется на другого члена семьи, проходящего гражданскую службу, при наличии одного из оснований, предусмотренных </w:t>
      </w:r>
      <w:hyperlink r:id="rId22" w:history="1">
        <w:r w:rsidR="00F03F71" w:rsidRPr="00A5370C">
          <w:rPr>
            <w:rFonts w:eastAsiaTheme="minorHAnsi"/>
            <w:sz w:val="28"/>
            <w:szCs w:val="28"/>
            <w:lang w:eastAsia="en-US"/>
          </w:rPr>
          <w:t>пунктом 2</w:t>
        </w:r>
      </w:hyperlink>
      <w:r w:rsidR="00F03F71" w:rsidRPr="00A5370C">
        <w:rPr>
          <w:rFonts w:eastAsiaTheme="minorHAnsi"/>
          <w:sz w:val="28"/>
          <w:szCs w:val="28"/>
          <w:lang w:eastAsia="en-US"/>
        </w:rPr>
        <w:t xml:space="preserve"> настоящих Правил, наличии стажа гражданской службы, продолжительность которого установлена </w:t>
      </w:r>
      <w:hyperlink r:id="rId23" w:history="1">
        <w:r w:rsidR="00F03F71" w:rsidRPr="00A5370C">
          <w:rPr>
            <w:rFonts w:eastAsiaTheme="minorHAnsi"/>
            <w:sz w:val="28"/>
            <w:szCs w:val="28"/>
            <w:lang w:eastAsia="en-US"/>
          </w:rPr>
          <w:t>пунктом 1</w:t>
        </w:r>
      </w:hyperlink>
      <w:r w:rsidR="00F03F71" w:rsidRPr="00A5370C">
        <w:rPr>
          <w:rFonts w:eastAsiaTheme="minorHAnsi"/>
          <w:sz w:val="28"/>
          <w:szCs w:val="28"/>
          <w:lang w:eastAsia="en-US"/>
        </w:rPr>
        <w:t xml:space="preserve"> настоящих Правил, и соблюдении условия, установленного </w:t>
      </w:r>
      <w:hyperlink r:id="rId24" w:history="1">
        <w:r w:rsidR="00F03F71" w:rsidRPr="00A5370C">
          <w:rPr>
            <w:rFonts w:eastAsiaTheme="minorHAnsi"/>
            <w:sz w:val="28"/>
            <w:szCs w:val="28"/>
            <w:lang w:eastAsia="en-US"/>
          </w:rPr>
          <w:t xml:space="preserve">пунктом </w:t>
        </w:r>
      </w:hyperlink>
      <w:r w:rsidR="00F03F71" w:rsidRPr="00A5370C">
        <w:rPr>
          <w:rFonts w:eastAsiaTheme="minorHAnsi"/>
          <w:sz w:val="28"/>
          <w:szCs w:val="28"/>
          <w:lang w:eastAsia="en-US"/>
        </w:rPr>
        <w:t>3 настоящих Правил.</w:t>
      </w:r>
    </w:p>
    <w:p w:rsidR="00F03F71"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411F00" w:rsidRPr="00A5370C">
        <w:rPr>
          <w:rFonts w:eastAsiaTheme="minorHAnsi"/>
          <w:sz w:val="28"/>
          <w:szCs w:val="28"/>
          <w:lang w:eastAsia="en-US"/>
        </w:rPr>
        <w:t>11</w:t>
      </w:r>
      <w:r w:rsidR="00F03F71" w:rsidRPr="00A5370C">
        <w:rPr>
          <w:rFonts w:eastAsiaTheme="minorHAnsi"/>
          <w:sz w:val="28"/>
          <w:szCs w:val="28"/>
          <w:lang w:eastAsia="en-US"/>
        </w:rPr>
        <w:t>. При принятии гражданского служащего на учет для получения единовременной выплаты и при расчете размера единовременной выплаты подлежит учету сумма общей площади всех жилых помещений, принадлежащих гражданскому служащему и (или) членам его семьи на праве собственности и (или) занимаемых им и (или) членами его семьи по договору социального найма.</w:t>
      </w:r>
    </w:p>
    <w:p w:rsidR="00F03F71"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F03F71" w:rsidRPr="00A5370C">
        <w:rPr>
          <w:rFonts w:eastAsiaTheme="minorHAnsi"/>
          <w:sz w:val="28"/>
          <w:szCs w:val="28"/>
          <w:lang w:eastAsia="en-US"/>
        </w:rPr>
        <w:t>1</w:t>
      </w:r>
      <w:r w:rsidR="00411F00" w:rsidRPr="00A5370C">
        <w:rPr>
          <w:rFonts w:eastAsiaTheme="minorHAnsi"/>
          <w:sz w:val="28"/>
          <w:szCs w:val="28"/>
          <w:lang w:eastAsia="en-US"/>
        </w:rPr>
        <w:t>2</w:t>
      </w:r>
      <w:r w:rsidR="00F03F71" w:rsidRPr="00A5370C">
        <w:rPr>
          <w:rFonts w:eastAsiaTheme="minorHAnsi"/>
          <w:sz w:val="28"/>
          <w:szCs w:val="28"/>
          <w:lang w:eastAsia="en-US"/>
        </w:rPr>
        <w:t xml:space="preserve">. Представленные в соответствии с </w:t>
      </w:r>
      <w:hyperlink r:id="rId25" w:history="1">
        <w:r w:rsidR="00F03F71" w:rsidRPr="00A5370C">
          <w:rPr>
            <w:rFonts w:eastAsiaTheme="minorHAnsi"/>
            <w:sz w:val="28"/>
            <w:szCs w:val="28"/>
            <w:lang w:eastAsia="en-US"/>
          </w:rPr>
          <w:t xml:space="preserve">пунктом </w:t>
        </w:r>
      </w:hyperlink>
      <w:r w:rsidR="00411F00" w:rsidRPr="00A5370C">
        <w:rPr>
          <w:rFonts w:eastAsiaTheme="minorHAnsi"/>
          <w:sz w:val="28"/>
          <w:szCs w:val="28"/>
          <w:lang w:eastAsia="en-US"/>
        </w:rPr>
        <w:t>7</w:t>
      </w:r>
      <w:r w:rsidR="00F03F71" w:rsidRPr="00A5370C">
        <w:rPr>
          <w:rFonts w:eastAsiaTheme="minorHAnsi"/>
          <w:sz w:val="28"/>
          <w:szCs w:val="28"/>
          <w:lang w:eastAsia="en-US"/>
        </w:rPr>
        <w:t xml:space="preserve"> настоящих Правил заявление гражданского служащего и документы подлежат рассмотрению комиссией.</w:t>
      </w:r>
    </w:p>
    <w:p w:rsidR="009B7982"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9B7982" w:rsidRPr="00A5370C">
        <w:rPr>
          <w:rFonts w:eastAsiaTheme="minorHAnsi"/>
          <w:sz w:val="28"/>
          <w:szCs w:val="28"/>
          <w:lang w:eastAsia="en-US"/>
        </w:rPr>
        <w:t xml:space="preserve">Дата приема заявления отражается в </w:t>
      </w:r>
      <w:hyperlink r:id="rId26" w:history="1">
        <w:r w:rsidR="009B7982" w:rsidRPr="00A5370C">
          <w:rPr>
            <w:rFonts w:eastAsiaTheme="minorHAnsi"/>
            <w:sz w:val="28"/>
            <w:szCs w:val="28"/>
            <w:lang w:eastAsia="en-US"/>
          </w:rPr>
          <w:t>книге</w:t>
        </w:r>
      </w:hyperlink>
      <w:r w:rsidR="009B7982" w:rsidRPr="00A5370C">
        <w:rPr>
          <w:rFonts w:eastAsiaTheme="minorHAnsi"/>
          <w:sz w:val="28"/>
          <w:szCs w:val="28"/>
          <w:lang w:eastAsia="en-US"/>
        </w:rPr>
        <w:t xml:space="preserve"> учета государственных гражданских служащих, имеющих право на получение единовременной субсидии на приобретение (строительство) жилого помещения, ведущейся по </w:t>
      </w:r>
      <w:r w:rsidR="009B7982" w:rsidRPr="00A5370C">
        <w:rPr>
          <w:rFonts w:eastAsiaTheme="minorHAnsi"/>
          <w:sz w:val="28"/>
          <w:szCs w:val="28"/>
          <w:lang w:eastAsia="en-US"/>
        </w:rPr>
        <w:lastRenderedPageBreak/>
        <w:t xml:space="preserve">форме согласно приложению </w:t>
      </w:r>
      <w:r w:rsidR="00411F00" w:rsidRPr="00A5370C">
        <w:rPr>
          <w:rFonts w:eastAsiaTheme="minorHAnsi"/>
          <w:sz w:val="28"/>
          <w:szCs w:val="28"/>
          <w:lang w:eastAsia="en-US"/>
        </w:rPr>
        <w:t>№</w:t>
      </w:r>
      <w:r w:rsidR="009B7982" w:rsidRPr="00A5370C">
        <w:rPr>
          <w:rFonts w:eastAsiaTheme="minorHAnsi"/>
          <w:sz w:val="28"/>
          <w:szCs w:val="28"/>
          <w:lang w:eastAsia="en-US"/>
        </w:rPr>
        <w:t xml:space="preserve"> 3 к настоящим Правилам (далее - книга учета).</w:t>
      </w:r>
      <w:r w:rsidR="00F03F71" w:rsidRPr="00A5370C">
        <w:rPr>
          <w:rFonts w:eastAsiaTheme="minorHAnsi"/>
          <w:sz w:val="28"/>
          <w:szCs w:val="28"/>
          <w:lang w:eastAsia="en-US"/>
        </w:rPr>
        <w:t xml:space="preserve"> </w:t>
      </w:r>
    </w:p>
    <w:p w:rsidR="009B7982"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9B7982" w:rsidRPr="00A5370C">
        <w:rPr>
          <w:rFonts w:eastAsiaTheme="minorHAnsi"/>
          <w:sz w:val="28"/>
          <w:szCs w:val="28"/>
          <w:lang w:eastAsia="en-US"/>
        </w:rPr>
        <w:t>Основаниями для отказа в постановке на учет гражданского служащего являются:</w:t>
      </w:r>
    </w:p>
    <w:p w:rsidR="009B7982"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411F00" w:rsidRPr="00A5370C">
        <w:rPr>
          <w:rFonts w:eastAsiaTheme="minorHAnsi"/>
          <w:sz w:val="28"/>
          <w:szCs w:val="28"/>
          <w:lang w:eastAsia="en-US"/>
        </w:rPr>
        <w:t>а</w:t>
      </w:r>
      <w:r w:rsidR="009B7982" w:rsidRPr="00A5370C">
        <w:rPr>
          <w:rFonts w:eastAsiaTheme="minorHAnsi"/>
          <w:sz w:val="28"/>
          <w:szCs w:val="28"/>
          <w:lang w:eastAsia="en-US"/>
        </w:rPr>
        <w:t xml:space="preserve">) несоответствие гражданского служащего требованиям, указанным в соответствующем подпункте </w:t>
      </w:r>
      <w:hyperlink r:id="rId27" w:history="1">
        <w:r w:rsidR="009B7982" w:rsidRPr="00A5370C">
          <w:rPr>
            <w:rFonts w:eastAsiaTheme="minorHAnsi"/>
            <w:sz w:val="28"/>
            <w:szCs w:val="28"/>
            <w:lang w:eastAsia="en-US"/>
          </w:rPr>
          <w:t>пункта 2</w:t>
        </w:r>
      </w:hyperlink>
      <w:r w:rsidR="009B7982" w:rsidRPr="00A5370C">
        <w:rPr>
          <w:rFonts w:eastAsiaTheme="minorHAnsi"/>
          <w:sz w:val="28"/>
          <w:szCs w:val="28"/>
          <w:lang w:eastAsia="en-US"/>
        </w:rPr>
        <w:t xml:space="preserve"> настоящих Правил;</w:t>
      </w:r>
    </w:p>
    <w:p w:rsidR="009B7982"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411F00" w:rsidRPr="00A5370C">
        <w:rPr>
          <w:rFonts w:eastAsiaTheme="minorHAnsi"/>
          <w:sz w:val="28"/>
          <w:szCs w:val="28"/>
          <w:lang w:eastAsia="en-US"/>
        </w:rPr>
        <w:t>б</w:t>
      </w:r>
      <w:r w:rsidR="009B7982" w:rsidRPr="00A5370C">
        <w:rPr>
          <w:rFonts w:eastAsiaTheme="minorHAnsi"/>
          <w:sz w:val="28"/>
          <w:szCs w:val="28"/>
          <w:lang w:eastAsia="en-US"/>
        </w:rPr>
        <w:t xml:space="preserve">) непредставление документов, указанных в </w:t>
      </w:r>
      <w:hyperlink r:id="rId28" w:history="1">
        <w:r w:rsidR="009B7982" w:rsidRPr="00A5370C">
          <w:rPr>
            <w:rFonts w:eastAsiaTheme="minorHAnsi"/>
            <w:sz w:val="28"/>
            <w:szCs w:val="28"/>
            <w:lang w:eastAsia="en-US"/>
          </w:rPr>
          <w:t xml:space="preserve">пункте </w:t>
        </w:r>
      </w:hyperlink>
      <w:r w:rsidR="00411F00" w:rsidRPr="00A5370C">
        <w:rPr>
          <w:rFonts w:eastAsiaTheme="minorHAnsi"/>
          <w:sz w:val="28"/>
          <w:szCs w:val="28"/>
          <w:lang w:eastAsia="en-US"/>
        </w:rPr>
        <w:t>7</w:t>
      </w:r>
      <w:r w:rsidR="009B7982" w:rsidRPr="00A5370C">
        <w:rPr>
          <w:rFonts w:eastAsiaTheme="minorHAnsi"/>
          <w:sz w:val="28"/>
          <w:szCs w:val="28"/>
          <w:lang w:eastAsia="en-US"/>
        </w:rPr>
        <w:t xml:space="preserve"> настоящих Правил;</w:t>
      </w:r>
    </w:p>
    <w:p w:rsidR="009B7982"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411F00" w:rsidRPr="00A5370C">
        <w:rPr>
          <w:rFonts w:eastAsiaTheme="minorHAnsi"/>
          <w:sz w:val="28"/>
          <w:szCs w:val="28"/>
          <w:lang w:eastAsia="en-US"/>
        </w:rPr>
        <w:t>в</w:t>
      </w:r>
      <w:r w:rsidR="009B7982" w:rsidRPr="00A5370C">
        <w:rPr>
          <w:rFonts w:eastAsiaTheme="minorHAnsi"/>
          <w:sz w:val="28"/>
          <w:szCs w:val="28"/>
          <w:lang w:eastAsia="en-US"/>
        </w:rPr>
        <w:t xml:space="preserve">) недостоверность сведений, содержащихся в документах, указанных в </w:t>
      </w:r>
      <w:hyperlink r:id="rId29" w:history="1">
        <w:r w:rsidR="009B7982" w:rsidRPr="00A5370C">
          <w:rPr>
            <w:rFonts w:eastAsiaTheme="minorHAnsi"/>
            <w:sz w:val="28"/>
            <w:szCs w:val="28"/>
            <w:lang w:eastAsia="en-US"/>
          </w:rPr>
          <w:t xml:space="preserve">пункте </w:t>
        </w:r>
      </w:hyperlink>
      <w:r w:rsidR="00411F00" w:rsidRPr="00A5370C">
        <w:rPr>
          <w:rFonts w:eastAsiaTheme="minorHAnsi"/>
          <w:sz w:val="28"/>
          <w:szCs w:val="28"/>
          <w:lang w:eastAsia="en-US"/>
        </w:rPr>
        <w:t>7</w:t>
      </w:r>
      <w:r w:rsidR="009B7982" w:rsidRPr="00A5370C">
        <w:rPr>
          <w:rFonts w:eastAsiaTheme="minorHAnsi"/>
          <w:sz w:val="28"/>
          <w:szCs w:val="28"/>
          <w:lang w:eastAsia="en-US"/>
        </w:rPr>
        <w:t xml:space="preserve"> настоящих Правил;</w:t>
      </w:r>
    </w:p>
    <w:p w:rsidR="009B7982"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411F00" w:rsidRPr="00A5370C">
        <w:rPr>
          <w:rFonts w:eastAsiaTheme="minorHAnsi"/>
          <w:sz w:val="28"/>
          <w:szCs w:val="28"/>
          <w:lang w:eastAsia="en-US"/>
        </w:rPr>
        <w:t>г</w:t>
      </w:r>
      <w:r w:rsidR="009B7982" w:rsidRPr="00A5370C">
        <w:rPr>
          <w:rFonts w:eastAsiaTheme="minorHAnsi"/>
          <w:sz w:val="28"/>
          <w:szCs w:val="28"/>
          <w:lang w:eastAsia="en-US"/>
        </w:rPr>
        <w:t>) реализация ранее права на улучшение жилищных условий с использованием выплаты за счет средств бюджетов всех уровней.</w:t>
      </w:r>
    </w:p>
    <w:p w:rsidR="009B7982"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9B7982" w:rsidRPr="00A5370C">
        <w:rPr>
          <w:rFonts w:eastAsiaTheme="minorHAnsi"/>
          <w:sz w:val="28"/>
          <w:szCs w:val="28"/>
          <w:lang w:eastAsia="en-US"/>
        </w:rPr>
        <w:t>1</w:t>
      </w:r>
      <w:r w:rsidR="00411F00" w:rsidRPr="00A5370C">
        <w:rPr>
          <w:rFonts w:eastAsiaTheme="minorHAnsi"/>
          <w:sz w:val="28"/>
          <w:szCs w:val="28"/>
          <w:lang w:eastAsia="en-US"/>
        </w:rPr>
        <w:t>3</w:t>
      </w:r>
      <w:r w:rsidR="009B7982" w:rsidRPr="00A5370C">
        <w:rPr>
          <w:rFonts w:eastAsiaTheme="minorHAnsi"/>
          <w:sz w:val="28"/>
          <w:szCs w:val="28"/>
          <w:lang w:eastAsia="en-US"/>
        </w:rPr>
        <w:t>. При вынесении Комиссией решения об отказе в постановке на учет гражданского служащего документы возвращаются гражданскому служащему с указанием причин возврата в течение десяти рабочих дней с даты принятия решения об отказе в постановке на учет гражданского служащего.</w:t>
      </w:r>
    </w:p>
    <w:p w:rsidR="009B7982"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9B7982" w:rsidRPr="00A5370C">
        <w:rPr>
          <w:rFonts w:eastAsiaTheme="minorHAnsi"/>
          <w:sz w:val="28"/>
          <w:szCs w:val="28"/>
          <w:lang w:eastAsia="en-US"/>
        </w:rPr>
        <w:t>1</w:t>
      </w:r>
      <w:r w:rsidR="00411F00" w:rsidRPr="00A5370C">
        <w:rPr>
          <w:rFonts w:eastAsiaTheme="minorHAnsi"/>
          <w:sz w:val="28"/>
          <w:szCs w:val="28"/>
          <w:lang w:eastAsia="en-US"/>
        </w:rPr>
        <w:t>4</w:t>
      </w:r>
      <w:r w:rsidR="009B7982" w:rsidRPr="00A5370C">
        <w:rPr>
          <w:rFonts w:eastAsiaTheme="minorHAnsi"/>
          <w:sz w:val="28"/>
          <w:szCs w:val="28"/>
          <w:lang w:eastAsia="en-US"/>
        </w:rPr>
        <w:t xml:space="preserve">. В случае совершения гражданским служащим и (или) членами его семьи действий, повлекших ухудшение жилищных условий, принятие гражданского служащего на учет для получения единовременной выплаты или рассмотрение вопроса о предоставлении единовременной выплаты осуществляется не ранее чем по истечении </w:t>
      </w:r>
      <w:r w:rsidR="00411F00" w:rsidRPr="00A5370C">
        <w:rPr>
          <w:rFonts w:eastAsiaTheme="minorHAnsi"/>
          <w:sz w:val="28"/>
          <w:szCs w:val="28"/>
          <w:lang w:eastAsia="en-US"/>
        </w:rPr>
        <w:t>пяти</w:t>
      </w:r>
      <w:r w:rsidR="009B7982" w:rsidRPr="00A5370C">
        <w:rPr>
          <w:rFonts w:eastAsiaTheme="minorHAnsi"/>
          <w:sz w:val="28"/>
          <w:szCs w:val="28"/>
          <w:lang w:eastAsia="en-US"/>
        </w:rPr>
        <w:t xml:space="preserve"> лет с даты совершения указанных действий.</w:t>
      </w:r>
    </w:p>
    <w:p w:rsidR="009B7982"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411F00" w:rsidRPr="00A5370C">
        <w:rPr>
          <w:rFonts w:eastAsiaTheme="minorHAnsi"/>
          <w:sz w:val="28"/>
          <w:szCs w:val="28"/>
          <w:lang w:eastAsia="en-US"/>
        </w:rPr>
        <w:t>15</w:t>
      </w:r>
      <w:r w:rsidR="009B7982" w:rsidRPr="00A5370C">
        <w:rPr>
          <w:rFonts w:eastAsiaTheme="minorHAnsi"/>
          <w:sz w:val="28"/>
          <w:szCs w:val="28"/>
          <w:lang w:eastAsia="en-US"/>
        </w:rPr>
        <w:t>. К действиям, повлекшим ухудшение жилищных условий, относятся:</w:t>
      </w:r>
    </w:p>
    <w:p w:rsidR="009B7982"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9B7982" w:rsidRPr="00A5370C">
        <w:rPr>
          <w:rFonts w:eastAsiaTheme="minorHAnsi"/>
          <w:sz w:val="28"/>
          <w:szCs w:val="28"/>
          <w:lang w:eastAsia="en-US"/>
        </w:rPr>
        <w:t>а) обмен жилыми помещениями, повлекший возникновение права на получение единовременной выплаты или увеличение ее размера;</w:t>
      </w:r>
    </w:p>
    <w:p w:rsidR="009B7982"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9B7982" w:rsidRPr="00A5370C">
        <w:rPr>
          <w:rFonts w:eastAsiaTheme="minorHAnsi"/>
          <w:sz w:val="28"/>
          <w:szCs w:val="28"/>
          <w:lang w:eastAsia="en-US"/>
        </w:rPr>
        <w:t>б) невыполнение условий договора о пользовании жилым помещением, повлекшее выселение в судебном порядке;</w:t>
      </w:r>
    </w:p>
    <w:p w:rsidR="009B7982"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9B7982" w:rsidRPr="00A5370C">
        <w:rPr>
          <w:rFonts w:eastAsiaTheme="minorHAnsi"/>
          <w:sz w:val="28"/>
          <w:szCs w:val="28"/>
          <w:lang w:eastAsia="en-US"/>
        </w:rPr>
        <w:t>в) вселение в жилое помещение иных лиц (за исключением вселения супруга (супруги), несовершеннолетних детей и временных жильцов);</w:t>
      </w:r>
    </w:p>
    <w:p w:rsidR="009B7982"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9B7982" w:rsidRPr="00A5370C">
        <w:rPr>
          <w:rFonts w:eastAsiaTheme="minorHAnsi"/>
          <w:sz w:val="28"/>
          <w:szCs w:val="28"/>
          <w:lang w:eastAsia="en-US"/>
        </w:rPr>
        <w:t>г) выделение доли собственниками жилых помещений, повлекшее возникновение права на получение единовременной выплаты или увеличение ее размера;</w:t>
      </w:r>
    </w:p>
    <w:p w:rsidR="009B7982"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9B7982" w:rsidRPr="00A5370C">
        <w:rPr>
          <w:rFonts w:eastAsiaTheme="minorHAnsi"/>
          <w:sz w:val="28"/>
          <w:szCs w:val="28"/>
          <w:lang w:eastAsia="en-US"/>
        </w:rPr>
        <w:t>д) отчуждение жилого помещения или частей жилого помещения, имеющихся в собственности гражданского служащего и (или) членов его семьи.</w:t>
      </w:r>
    </w:p>
    <w:p w:rsidR="00847A76"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847A76" w:rsidRPr="00A5370C">
        <w:rPr>
          <w:rFonts w:eastAsiaTheme="minorHAnsi"/>
          <w:sz w:val="28"/>
          <w:szCs w:val="28"/>
          <w:lang w:eastAsia="en-US"/>
        </w:rPr>
        <w:t>1</w:t>
      </w:r>
      <w:r w:rsidR="00411F00" w:rsidRPr="00A5370C">
        <w:rPr>
          <w:rFonts w:eastAsiaTheme="minorHAnsi"/>
          <w:sz w:val="28"/>
          <w:szCs w:val="28"/>
          <w:lang w:eastAsia="en-US"/>
        </w:rPr>
        <w:t>6</w:t>
      </w:r>
      <w:r w:rsidR="00847A76" w:rsidRPr="00A5370C">
        <w:rPr>
          <w:rFonts w:eastAsiaTheme="minorHAnsi"/>
          <w:sz w:val="28"/>
          <w:szCs w:val="28"/>
          <w:lang w:eastAsia="en-US"/>
        </w:rPr>
        <w:t xml:space="preserve">. Решение о постановке гражданского служащего на учет для получения единовременной выплаты и включении его в список гражданских служащих, имеющих право на получение единовременной выплаты или об отказе в постановке на учет принимается комиссией не позднее, чем через один месяц после подачи гражданским служащим документов, предусмотренных </w:t>
      </w:r>
      <w:hyperlink r:id="rId30" w:history="1">
        <w:r w:rsidR="00847A76" w:rsidRPr="00A5370C">
          <w:rPr>
            <w:rFonts w:eastAsiaTheme="minorHAnsi"/>
            <w:sz w:val="28"/>
            <w:szCs w:val="28"/>
            <w:lang w:eastAsia="en-US"/>
          </w:rPr>
          <w:t xml:space="preserve">пунктом </w:t>
        </w:r>
      </w:hyperlink>
      <w:r w:rsidR="00411F00" w:rsidRPr="00A5370C">
        <w:rPr>
          <w:rFonts w:eastAsiaTheme="minorHAnsi"/>
          <w:sz w:val="28"/>
          <w:szCs w:val="28"/>
          <w:lang w:eastAsia="en-US"/>
        </w:rPr>
        <w:t>7</w:t>
      </w:r>
      <w:r w:rsidR="00847A76" w:rsidRPr="00A5370C">
        <w:rPr>
          <w:rFonts w:eastAsiaTheme="minorHAnsi"/>
          <w:sz w:val="28"/>
          <w:szCs w:val="28"/>
          <w:lang w:eastAsia="en-US"/>
        </w:rPr>
        <w:t xml:space="preserve"> настоящих Правил, оформляется протоколом комиссии и утверждается актом государственного органа Республики Алтай.</w:t>
      </w:r>
    </w:p>
    <w:p w:rsidR="00847A76"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847A76" w:rsidRPr="00A5370C">
        <w:rPr>
          <w:rFonts w:eastAsiaTheme="minorHAnsi"/>
          <w:sz w:val="28"/>
          <w:szCs w:val="28"/>
          <w:lang w:eastAsia="en-US"/>
        </w:rPr>
        <w:t xml:space="preserve">Копия правового акта государственного органа Республики Алтай о постановке гражданского служащего на учет или снятии с учета по основаниям, указанным в </w:t>
      </w:r>
      <w:hyperlink w:anchor="Par3" w:history="1">
        <w:r w:rsidR="00847A76" w:rsidRPr="00A5370C">
          <w:rPr>
            <w:rFonts w:eastAsiaTheme="minorHAnsi"/>
            <w:sz w:val="28"/>
            <w:szCs w:val="28"/>
            <w:lang w:eastAsia="en-US"/>
          </w:rPr>
          <w:t>пункте 1</w:t>
        </w:r>
      </w:hyperlink>
      <w:r w:rsidR="00411F00" w:rsidRPr="00A5370C">
        <w:rPr>
          <w:rFonts w:eastAsiaTheme="minorHAnsi"/>
          <w:sz w:val="28"/>
          <w:szCs w:val="28"/>
          <w:lang w:eastAsia="en-US"/>
        </w:rPr>
        <w:t>7</w:t>
      </w:r>
      <w:r w:rsidR="00847A76" w:rsidRPr="00A5370C">
        <w:rPr>
          <w:rFonts w:eastAsiaTheme="minorHAnsi"/>
          <w:sz w:val="28"/>
          <w:szCs w:val="28"/>
          <w:lang w:eastAsia="en-US"/>
        </w:rPr>
        <w:t xml:space="preserve"> настоящих Правил, в недельный срок с </w:t>
      </w:r>
      <w:r w:rsidR="00847A76" w:rsidRPr="00A5370C">
        <w:rPr>
          <w:rFonts w:eastAsiaTheme="minorHAnsi"/>
          <w:sz w:val="28"/>
          <w:szCs w:val="28"/>
          <w:lang w:eastAsia="en-US"/>
        </w:rPr>
        <w:lastRenderedPageBreak/>
        <w:t>даты принятия направляется гражданскому служащему по месту его фактического проживания или выдается гражданскому служащему, в отношении которого принято соответствующее решение.</w:t>
      </w:r>
      <w:bookmarkStart w:id="0" w:name="Par3"/>
      <w:bookmarkEnd w:id="0"/>
    </w:p>
    <w:p w:rsidR="00847A76"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847A76" w:rsidRPr="00A5370C">
        <w:rPr>
          <w:rFonts w:eastAsiaTheme="minorHAnsi"/>
          <w:sz w:val="28"/>
          <w:szCs w:val="28"/>
          <w:lang w:eastAsia="en-US"/>
        </w:rPr>
        <w:t>1</w:t>
      </w:r>
      <w:r w:rsidR="00411F00" w:rsidRPr="00A5370C">
        <w:rPr>
          <w:rFonts w:eastAsiaTheme="minorHAnsi"/>
          <w:sz w:val="28"/>
          <w:szCs w:val="28"/>
          <w:lang w:eastAsia="en-US"/>
        </w:rPr>
        <w:t>7</w:t>
      </w:r>
      <w:r w:rsidR="00847A76" w:rsidRPr="00A5370C">
        <w:rPr>
          <w:rFonts w:eastAsiaTheme="minorHAnsi"/>
          <w:sz w:val="28"/>
          <w:szCs w:val="28"/>
          <w:lang w:eastAsia="en-US"/>
        </w:rPr>
        <w:t>. Гражданский служащий снимается с учета по следующим основаниям:</w:t>
      </w:r>
    </w:p>
    <w:p w:rsidR="00847A76"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411F00" w:rsidRPr="00A5370C">
        <w:rPr>
          <w:rFonts w:eastAsiaTheme="minorHAnsi"/>
          <w:sz w:val="28"/>
          <w:szCs w:val="28"/>
          <w:lang w:eastAsia="en-US"/>
        </w:rPr>
        <w:t>а</w:t>
      </w:r>
      <w:r w:rsidR="00847A76" w:rsidRPr="00A5370C">
        <w:rPr>
          <w:rFonts w:eastAsiaTheme="minorHAnsi"/>
          <w:sz w:val="28"/>
          <w:szCs w:val="28"/>
          <w:lang w:eastAsia="en-US"/>
        </w:rPr>
        <w:t>) по личному заявлению, подаваемому в письменной форме на имя руководителя государственного органа Республики Алтай, в котором он состоит на учете;</w:t>
      </w:r>
    </w:p>
    <w:p w:rsidR="00847A76"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411F00" w:rsidRPr="00A5370C">
        <w:rPr>
          <w:rFonts w:eastAsiaTheme="minorHAnsi"/>
          <w:sz w:val="28"/>
          <w:szCs w:val="28"/>
          <w:lang w:eastAsia="en-US"/>
        </w:rPr>
        <w:t>б</w:t>
      </w:r>
      <w:r w:rsidR="00847A76" w:rsidRPr="00A5370C">
        <w:rPr>
          <w:rFonts w:eastAsiaTheme="minorHAnsi"/>
          <w:sz w:val="28"/>
          <w:szCs w:val="28"/>
          <w:lang w:eastAsia="en-US"/>
        </w:rPr>
        <w:t>) в случае изменения (улучшения) жилищных условий, в результате которых утрачены основания получения единовременной выплаты;</w:t>
      </w:r>
    </w:p>
    <w:p w:rsidR="00847A76"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411F00" w:rsidRPr="00A5370C">
        <w:rPr>
          <w:rFonts w:eastAsiaTheme="minorHAnsi"/>
          <w:sz w:val="28"/>
          <w:szCs w:val="28"/>
          <w:lang w:eastAsia="en-US"/>
        </w:rPr>
        <w:t>в</w:t>
      </w:r>
      <w:r w:rsidR="00847A76" w:rsidRPr="00A5370C">
        <w:rPr>
          <w:rFonts w:eastAsiaTheme="minorHAnsi"/>
          <w:sz w:val="28"/>
          <w:szCs w:val="28"/>
          <w:lang w:eastAsia="en-US"/>
        </w:rPr>
        <w:t>) в случае реализации им права на получение единовременной выплаты, предусмотренного настоящими Правилами;</w:t>
      </w:r>
    </w:p>
    <w:p w:rsidR="00847A76"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411F00" w:rsidRPr="00A5370C">
        <w:rPr>
          <w:rFonts w:eastAsiaTheme="minorHAnsi"/>
          <w:sz w:val="28"/>
          <w:szCs w:val="28"/>
          <w:lang w:eastAsia="en-US"/>
        </w:rPr>
        <w:t>г</w:t>
      </w:r>
      <w:r w:rsidR="00847A76" w:rsidRPr="00A5370C">
        <w:rPr>
          <w:rFonts w:eastAsiaTheme="minorHAnsi"/>
          <w:sz w:val="28"/>
          <w:szCs w:val="28"/>
          <w:lang w:eastAsia="en-US"/>
        </w:rPr>
        <w:t>) в случае выявления сведений, не соответствующих сведениям, указанным в заявлении и представленных документах, послуживших основанием для постановки гражданского служащего на учет (если данные сведения свидетельствуют об отсутствии у гражданского служащего права на постановку на такой учет);</w:t>
      </w:r>
    </w:p>
    <w:p w:rsidR="00847A76"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411F00" w:rsidRPr="00A5370C">
        <w:rPr>
          <w:rFonts w:eastAsiaTheme="minorHAnsi"/>
          <w:sz w:val="28"/>
          <w:szCs w:val="28"/>
          <w:lang w:eastAsia="en-US"/>
        </w:rPr>
        <w:t>д</w:t>
      </w:r>
      <w:r w:rsidR="00847A76" w:rsidRPr="00A5370C">
        <w:rPr>
          <w:rFonts w:eastAsiaTheme="minorHAnsi"/>
          <w:sz w:val="28"/>
          <w:szCs w:val="28"/>
          <w:lang w:eastAsia="en-US"/>
        </w:rPr>
        <w:t xml:space="preserve">) в случае увольнения с гражданской службы (за исключением случаев, предусмотренных </w:t>
      </w:r>
      <w:hyperlink r:id="rId31" w:history="1">
        <w:r w:rsidR="00847A76" w:rsidRPr="00A5370C">
          <w:rPr>
            <w:rFonts w:eastAsiaTheme="minorHAnsi"/>
            <w:sz w:val="28"/>
            <w:szCs w:val="28"/>
            <w:lang w:eastAsia="en-US"/>
          </w:rPr>
          <w:t xml:space="preserve">пунктом </w:t>
        </w:r>
      </w:hyperlink>
      <w:r w:rsidR="00411F00" w:rsidRPr="00A5370C">
        <w:rPr>
          <w:rFonts w:eastAsiaTheme="minorHAnsi"/>
          <w:sz w:val="28"/>
          <w:szCs w:val="28"/>
          <w:lang w:eastAsia="en-US"/>
        </w:rPr>
        <w:t>10</w:t>
      </w:r>
      <w:r w:rsidR="00847A76" w:rsidRPr="00A5370C">
        <w:rPr>
          <w:rFonts w:eastAsiaTheme="minorHAnsi"/>
          <w:sz w:val="28"/>
          <w:szCs w:val="28"/>
          <w:lang w:eastAsia="en-US"/>
        </w:rPr>
        <w:t xml:space="preserve"> настоящих Правил);</w:t>
      </w:r>
    </w:p>
    <w:p w:rsidR="00847A76"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411F00" w:rsidRPr="00A5370C">
        <w:rPr>
          <w:rFonts w:eastAsiaTheme="minorHAnsi"/>
          <w:sz w:val="28"/>
          <w:szCs w:val="28"/>
          <w:lang w:eastAsia="en-US"/>
        </w:rPr>
        <w:t>е</w:t>
      </w:r>
      <w:r w:rsidR="00847A76" w:rsidRPr="00A5370C">
        <w:rPr>
          <w:rFonts w:eastAsiaTheme="minorHAnsi"/>
          <w:sz w:val="28"/>
          <w:szCs w:val="28"/>
          <w:lang w:eastAsia="en-US"/>
        </w:rPr>
        <w:t xml:space="preserve">) в случае смерти гражданского служащего или признания его судом безвестно отсутствующим или умершим (за исключением случаев, предусмотренных </w:t>
      </w:r>
      <w:hyperlink r:id="rId32" w:history="1">
        <w:r w:rsidR="00847A76" w:rsidRPr="00A5370C">
          <w:rPr>
            <w:rFonts w:eastAsiaTheme="minorHAnsi"/>
            <w:sz w:val="28"/>
            <w:szCs w:val="28"/>
            <w:lang w:eastAsia="en-US"/>
          </w:rPr>
          <w:t xml:space="preserve">пунктом </w:t>
        </w:r>
      </w:hyperlink>
      <w:r w:rsidR="00411F00" w:rsidRPr="00A5370C">
        <w:rPr>
          <w:rFonts w:eastAsiaTheme="minorHAnsi"/>
          <w:sz w:val="28"/>
          <w:szCs w:val="28"/>
          <w:lang w:eastAsia="en-US"/>
        </w:rPr>
        <w:t>10</w:t>
      </w:r>
      <w:r w:rsidR="00847A76" w:rsidRPr="00A5370C">
        <w:rPr>
          <w:rFonts w:eastAsiaTheme="minorHAnsi"/>
          <w:sz w:val="28"/>
          <w:szCs w:val="28"/>
          <w:lang w:eastAsia="en-US"/>
        </w:rPr>
        <w:t xml:space="preserve"> настоящих Правил);</w:t>
      </w:r>
    </w:p>
    <w:p w:rsidR="00847A76"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411F00" w:rsidRPr="00A5370C">
        <w:rPr>
          <w:rFonts w:eastAsiaTheme="minorHAnsi"/>
          <w:sz w:val="28"/>
          <w:szCs w:val="28"/>
          <w:lang w:eastAsia="en-US"/>
        </w:rPr>
        <w:t>ж</w:t>
      </w:r>
      <w:r w:rsidR="00847A76" w:rsidRPr="00A5370C">
        <w:rPr>
          <w:rFonts w:eastAsiaTheme="minorHAnsi"/>
          <w:sz w:val="28"/>
          <w:szCs w:val="28"/>
          <w:lang w:eastAsia="en-US"/>
        </w:rPr>
        <w:t xml:space="preserve">) в случае выявления изменений, указанных в </w:t>
      </w:r>
      <w:hyperlink r:id="rId33" w:history="1">
        <w:r w:rsidR="00847A76" w:rsidRPr="00A5370C">
          <w:rPr>
            <w:rFonts w:eastAsiaTheme="minorHAnsi"/>
            <w:sz w:val="28"/>
            <w:szCs w:val="28"/>
            <w:lang w:eastAsia="en-US"/>
          </w:rPr>
          <w:t xml:space="preserve">пункте </w:t>
        </w:r>
      </w:hyperlink>
      <w:r w:rsidR="00F43C2F" w:rsidRPr="00A5370C">
        <w:rPr>
          <w:rFonts w:eastAsiaTheme="minorHAnsi"/>
          <w:sz w:val="28"/>
          <w:szCs w:val="28"/>
          <w:lang w:eastAsia="en-US"/>
        </w:rPr>
        <w:t>8</w:t>
      </w:r>
      <w:r w:rsidR="00847A76" w:rsidRPr="00A5370C">
        <w:rPr>
          <w:rFonts w:eastAsiaTheme="minorHAnsi"/>
          <w:sz w:val="28"/>
          <w:szCs w:val="28"/>
          <w:lang w:eastAsia="en-US"/>
        </w:rPr>
        <w:t xml:space="preserve"> настоящих Правил, о которых гражданский служащий в установленные сроки без уважительной причины не проинформировал комиссию (не представил документы, подтверждающие произошедшие изменения).</w:t>
      </w:r>
    </w:p>
    <w:p w:rsidR="00847A76"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847A76" w:rsidRPr="00A5370C">
        <w:rPr>
          <w:rFonts w:eastAsiaTheme="minorHAnsi"/>
          <w:sz w:val="28"/>
          <w:szCs w:val="28"/>
          <w:lang w:eastAsia="en-US"/>
        </w:rPr>
        <w:t>1</w:t>
      </w:r>
      <w:r w:rsidR="00411F00" w:rsidRPr="00A5370C">
        <w:rPr>
          <w:rFonts w:eastAsiaTheme="minorHAnsi"/>
          <w:sz w:val="28"/>
          <w:szCs w:val="28"/>
          <w:lang w:eastAsia="en-US"/>
        </w:rPr>
        <w:t>8</w:t>
      </w:r>
      <w:r w:rsidR="00847A76" w:rsidRPr="00A5370C">
        <w:rPr>
          <w:rFonts w:eastAsiaTheme="minorHAnsi"/>
          <w:sz w:val="28"/>
          <w:szCs w:val="28"/>
          <w:lang w:eastAsia="en-US"/>
        </w:rPr>
        <w:t>. Сведения о гражданском служащем, состоящем на учете для получения единовременной выплаты, заносятся в книгу учета в порядке очередности подачи заявлений.</w:t>
      </w:r>
    </w:p>
    <w:p w:rsidR="00847A76"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847A76" w:rsidRPr="00A5370C">
        <w:rPr>
          <w:rFonts w:eastAsiaTheme="minorHAnsi"/>
          <w:sz w:val="28"/>
          <w:szCs w:val="28"/>
          <w:lang w:eastAsia="en-US"/>
        </w:rPr>
        <w:t>Книга учета ведется Комиссией и является документом строгой отчетности. Изменения, вносимые в книгу учета, заверяются печатью и подписью должностного лица, на которое возложена ответственность за ведение книги учета.</w:t>
      </w:r>
    </w:p>
    <w:p w:rsidR="00847A76"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847A76" w:rsidRPr="00A5370C">
        <w:rPr>
          <w:rFonts w:eastAsiaTheme="minorHAnsi"/>
          <w:sz w:val="28"/>
          <w:szCs w:val="28"/>
          <w:lang w:eastAsia="en-US"/>
        </w:rPr>
        <w:t xml:space="preserve">На каждого гражданского служащего, состоящего на учете, заводится учетное дело, в котором содержатся документы, представленные в соответствии с </w:t>
      </w:r>
      <w:hyperlink r:id="rId34" w:history="1">
        <w:r w:rsidR="00847A76" w:rsidRPr="00A5370C">
          <w:rPr>
            <w:rFonts w:eastAsiaTheme="minorHAnsi"/>
            <w:sz w:val="28"/>
            <w:szCs w:val="28"/>
            <w:lang w:eastAsia="en-US"/>
          </w:rPr>
          <w:t xml:space="preserve">пунктом </w:t>
        </w:r>
      </w:hyperlink>
      <w:r w:rsidR="00F43C2F" w:rsidRPr="00A5370C">
        <w:rPr>
          <w:rFonts w:eastAsiaTheme="minorHAnsi"/>
          <w:sz w:val="28"/>
          <w:szCs w:val="28"/>
          <w:lang w:eastAsia="en-US"/>
        </w:rPr>
        <w:t>7</w:t>
      </w:r>
      <w:r w:rsidR="00847A76" w:rsidRPr="00A5370C">
        <w:rPr>
          <w:rFonts w:eastAsiaTheme="minorHAnsi"/>
          <w:sz w:val="28"/>
          <w:szCs w:val="28"/>
          <w:lang w:eastAsia="en-US"/>
        </w:rPr>
        <w:t xml:space="preserve"> настоящих Правил. Учетному делу присваивается номер, соответствующий номеру в книге учета.</w:t>
      </w:r>
    </w:p>
    <w:p w:rsidR="00847A76" w:rsidRPr="00A5370C" w:rsidRDefault="00847A76" w:rsidP="00AA52B0">
      <w:pPr>
        <w:autoSpaceDE w:val="0"/>
        <w:autoSpaceDN w:val="0"/>
        <w:adjustRightInd w:val="0"/>
        <w:ind w:firstLineChars="125" w:firstLine="350"/>
        <w:jc w:val="both"/>
        <w:rPr>
          <w:rFonts w:eastAsiaTheme="minorHAnsi"/>
          <w:sz w:val="28"/>
          <w:szCs w:val="28"/>
          <w:lang w:eastAsia="en-US"/>
        </w:rPr>
      </w:pPr>
    </w:p>
    <w:p w:rsidR="009B7982" w:rsidRPr="00A5370C" w:rsidRDefault="00847A76" w:rsidP="00AA52B0">
      <w:pPr>
        <w:autoSpaceDE w:val="0"/>
        <w:autoSpaceDN w:val="0"/>
        <w:adjustRightInd w:val="0"/>
        <w:ind w:firstLineChars="125" w:firstLine="350"/>
        <w:jc w:val="center"/>
        <w:rPr>
          <w:rFonts w:eastAsiaTheme="minorHAnsi"/>
          <w:sz w:val="28"/>
          <w:szCs w:val="28"/>
          <w:lang w:eastAsia="en-US"/>
        </w:rPr>
      </w:pPr>
      <w:r w:rsidRPr="00A5370C">
        <w:rPr>
          <w:rFonts w:eastAsiaTheme="minorHAnsi"/>
          <w:sz w:val="28"/>
          <w:szCs w:val="28"/>
          <w:lang w:eastAsia="en-US"/>
        </w:rPr>
        <w:t>III. Определение размера единовременной выплаты</w:t>
      </w:r>
    </w:p>
    <w:p w:rsidR="00E06528" w:rsidRPr="00A5370C" w:rsidRDefault="00E06528" w:rsidP="00AA52B0">
      <w:pPr>
        <w:autoSpaceDE w:val="0"/>
        <w:autoSpaceDN w:val="0"/>
        <w:adjustRightInd w:val="0"/>
        <w:ind w:firstLineChars="125" w:firstLine="350"/>
        <w:jc w:val="both"/>
        <w:rPr>
          <w:rFonts w:eastAsiaTheme="minorHAnsi"/>
          <w:sz w:val="28"/>
          <w:szCs w:val="28"/>
          <w:lang w:eastAsia="en-US"/>
        </w:rPr>
      </w:pPr>
    </w:p>
    <w:p w:rsidR="00847A76" w:rsidRPr="00A5370C" w:rsidRDefault="00AA52B0" w:rsidP="00AA52B0">
      <w:pPr>
        <w:autoSpaceDE w:val="0"/>
        <w:autoSpaceDN w:val="0"/>
        <w:adjustRightInd w:val="0"/>
        <w:ind w:firstLineChars="125" w:firstLine="350"/>
        <w:jc w:val="both"/>
        <w:rPr>
          <w:rFonts w:eastAsiaTheme="minorHAnsi"/>
          <w:sz w:val="28"/>
          <w:szCs w:val="28"/>
          <w:lang w:eastAsia="en-US"/>
        </w:rPr>
      </w:pPr>
      <w:bookmarkStart w:id="1" w:name="Par0"/>
      <w:bookmarkEnd w:id="1"/>
      <w:r w:rsidRPr="00A5370C">
        <w:rPr>
          <w:rFonts w:eastAsiaTheme="minorHAnsi"/>
          <w:sz w:val="28"/>
          <w:szCs w:val="28"/>
          <w:lang w:eastAsia="en-US"/>
        </w:rPr>
        <w:tab/>
      </w:r>
      <w:r w:rsidR="00847A76" w:rsidRPr="00A5370C">
        <w:rPr>
          <w:rFonts w:eastAsiaTheme="minorHAnsi"/>
          <w:sz w:val="28"/>
          <w:szCs w:val="28"/>
          <w:lang w:eastAsia="en-US"/>
        </w:rPr>
        <w:t>1</w:t>
      </w:r>
      <w:r w:rsidR="00F43C2F" w:rsidRPr="00A5370C">
        <w:rPr>
          <w:rFonts w:eastAsiaTheme="minorHAnsi"/>
          <w:sz w:val="28"/>
          <w:szCs w:val="28"/>
          <w:lang w:eastAsia="en-US"/>
        </w:rPr>
        <w:t>9</w:t>
      </w:r>
      <w:r w:rsidR="00847A76" w:rsidRPr="00A5370C">
        <w:rPr>
          <w:rFonts w:eastAsiaTheme="minorHAnsi"/>
          <w:sz w:val="28"/>
          <w:szCs w:val="28"/>
          <w:lang w:eastAsia="en-US"/>
        </w:rPr>
        <w:t>. Норматив общей площади жилого помещения для расчета размера единовременной выплаты устанавливается в следующем размере:</w:t>
      </w:r>
    </w:p>
    <w:p w:rsidR="00847A76"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847A76" w:rsidRPr="00A5370C">
        <w:rPr>
          <w:rFonts w:eastAsiaTheme="minorHAnsi"/>
          <w:sz w:val="28"/>
          <w:szCs w:val="28"/>
          <w:lang w:eastAsia="en-US"/>
        </w:rPr>
        <w:t>33 кв. метра общей площади жилья - на 1 человека;</w:t>
      </w:r>
    </w:p>
    <w:p w:rsidR="00847A76"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847A76" w:rsidRPr="00A5370C">
        <w:rPr>
          <w:rFonts w:eastAsiaTheme="minorHAnsi"/>
          <w:sz w:val="28"/>
          <w:szCs w:val="28"/>
          <w:lang w:eastAsia="en-US"/>
        </w:rPr>
        <w:t>42 кв. метра общей площади жилья - на семью из 2 человек;</w:t>
      </w:r>
    </w:p>
    <w:p w:rsidR="00847A76"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lastRenderedPageBreak/>
        <w:tab/>
      </w:r>
      <w:r w:rsidR="00847A76" w:rsidRPr="00A5370C">
        <w:rPr>
          <w:rFonts w:eastAsiaTheme="minorHAnsi"/>
          <w:sz w:val="28"/>
          <w:szCs w:val="28"/>
          <w:lang w:eastAsia="en-US"/>
        </w:rPr>
        <w:t>18 кв. метров общей площади жилья на каждого члена семьи - на семью из 3 и более человек.</w:t>
      </w:r>
      <w:bookmarkStart w:id="2" w:name="Par4"/>
      <w:bookmarkEnd w:id="2"/>
    </w:p>
    <w:p w:rsidR="00847A76"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F43C2F" w:rsidRPr="00A5370C">
        <w:rPr>
          <w:rFonts w:eastAsiaTheme="minorHAnsi"/>
          <w:sz w:val="28"/>
          <w:szCs w:val="28"/>
          <w:lang w:eastAsia="en-US"/>
        </w:rPr>
        <w:t>20</w:t>
      </w:r>
      <w:r w:rsidR="00847A76" w:rsidRPr="00A5370C">
        <w:rPr>
          <w:rFonts w:eastAsiaTheme="minorHAnsi"/>
          <w:sz w:val="28"/>
          <w:szCs w:val="28"/>
          <w:lang w:eastAsia="en-US"/>
        </w:rPr>
        <w:t>. При определении норматива общей площади жилого помещения, используемого для расчета размера единовременной выплаты, учитывается право на дополнительную общую площадь жилого помещения, предоставляемую в случаях и размерах, установленных законодательством Российской Федерации. При наличии права на дополнительную общую площадь жилого помещения по нескольким основаниям размеры дополнительной площади не суммируются.</w:t>
      </w:r>
      <w:bookmarkStart w:id="3" w:name="Par5"/>
      <w:bookmarkEnd w:id="3"/>
    </w:p>
    <w:p w:rsidR="00847A76"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F43C2F" w:rsidRPr="00A5370C">
        <w:rPr>
          <w:rFonts w:eastAsiaTheme="minorHAnsi"/>
          <w:sz w:val="28"/>
          <w:szCs w:val="28"/>
          <w:lang w:eastAsia="en-US"/>
        </w:rPr>
        <w:t>2</w:t>
      </w:r>
      <w:r w:rsidR="00847A76" w:rsidRPr="00A5370C">
        <w:rPr>
          <w:rFonts w:eastAsiaTheme="minorHAnsi"/>
          <w:sz w:val="28"/>
          <w:szCs w:val="28"/>
          <w:lang w:eastAsia="en-US"/>
        </w:rPr>
        <w:t>1. При расчете размера единовременной выплаты применяется поправочный коэффициент с учетом стажа гражданской службы (полных лет) в следующих размерах:</w:t>
      </w:r>
    </w:p>
    <w:p w:rsidR="009A44E7"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847A76" w:rsidRPr="00A5370C">
        <w:rPr>
          <w:rFonts w:eastAsiaTheme="minorHAnsi"/>
          <w:sz w:val="28"/>
          <w:szCs w:val="28"/>
          <w:lang w:eastAsia="en-US"/>
        </w:rPr>
        <w:t>от 10 до 15 лет - 0,7;</w:t>
      </w:r>
    </w:p>
    <w:p w:rsidR="009A44E7"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847A76" w:rsidRPr="00A5370C">
        <w:rPr>
          <w:rFonts w:eastAsiaTheme="minorHAnsi"/>
          <w:sz w:val="28"/>
          <w:szCs w:val="28"/>
          <w:lang w:eastAsia="en-US"/>
        </w:rPr>
        <w:t>от 15 до 20 лет - 0,9;</w:t>
      </w:r>
    </w:p>
    <w:p w:rsidR="009A44E7"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847A76" w:rsidRPr="00A5370C">
        <w:rPr>
          <w:rFonts w:eastAsiaTheme="minorHAnsi"/>
          <w:sz w:val="28"/>
          <w:szCs w:val="28"/>
          <w:lang w:eastAsia="en-US"/>
        </w:rPr>
        <w:t>от 20 до 25 лет - 1,1;</w:t>
      </w:r>
    </w:p>
    <w:p w:rsidR="009A44E7"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847A76" w:rsidRPr="00A5370C">
        <w:rPr>
          <w:rFonts w:eastAsiaTheme="minorHAnsi"/>
          <w:sz w:val="28"/>
          <w:szCs w:val="28"/>
          <w:lang w:eastAsia="en-US"/>
        </w:rPr>
        <w:t>2</w:t>
      </w:r>
      <w:r w:rsidR="00F43C2F" w:rsidRPr="00A5370C">
        <w:rPr>
          <w:rFonts w:eastAsiaTheme="minorHAnsi"/>
          <w:sz w:val="28"/>
          <w:szCs w:val="28"/>
          <w:lang w:eastAsia="en-US"/>
        </w:rPr>
        <w:t>2</w:t>
      </w:r>
      <w:r w:rsidR="00847A76" w:rsidRPr="00A5370C">
        <w:rPr>
          <w:rFonts w:eastAsiaTheme="minorHAnsi"/>
          <w:sz w:val="28"/>
          <w:szCs w:val="28"/>
          <w:lang w:eastAsia="en-US"/>
        </w:rPr>
        <w:t xml:space="preserve"> лет стажа и более - коэффициент увеличивается на 0,05 за каждый год службы, но составляет не более 1,3.</w:t>
      </w:r>
    </w:p>
    <w:p w:rsidR="00A916C3"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847A76" w:rsidRPr="00A5370C">
        <w:rPr>
          <w:rFonts w:eastAsiaTheme="minorHAnsi"/>
          <w:sz w:val="28"/>
          <w:szCs w:val="28"/>
          <w:lang w:eastAsia="en-US"/>
        </w:rPr>
        <w:t xml:space="preserve">В стаж гражданской службы для расчета размера единовременной выплаты включаются (засчитываются) периоды службы (работы) в должностях согласно </w:t>
      </w:r>
      <w:hyperlink r:id="rId35" w:history="1">
        <w:r w:rsidR="00A916C3" w:rsidRPr="00A5370C">
          <w:rPr>
            <w:rFonts w:eastAsiaTheme="minorHAnsi"/>
            <w:sz w:val="28"/>
            <w:szCs w:val="28"/>
            <w:lang w:eastAsia="en-US"/>
          </w:rPr>
          <w:t>приложению №</w:t>
        </w:r>
        <w:r w:rsidR="00847A76" w:rsidRPr="00A5370C">
          <w:rPr>
            <w:rFonts w:eastAsiaTheme="minorHAnsi"/>
            <w:sz w:val="28"/>
            <w:szCs w:val="28"/>
            <w:lang w:eastAsia="en-US"/>
          </w:rPr>
          <w:t xml:space="preserve"> 6</w:t>
        </w:r>
      </w:hyperlink>
      <w:r w:rsidR="00847A76" w:rsidRPr="00A5370C">
        <w:rPr>
          <w:rFonts w:eastAsiaTheme="minorHAnsi"/>
          <w:sz w:val="28"/>
          <w:szCs w:val="28"/>
          <w:lang w:eastAsia="en-US"/>
        </w:rPr>
        <w:t xml:space="preserve"> к настоящим Правилам.</w:t>
      </w:r>
      <w:bookmarkStart w:id="4" w:name="Par12"/>
      <w:bookmarkEnd w:id="4"/>
    </w:p>
    <w:p w:rsidR="00A916C3"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F43C2F" w:rsidRPr="00A5370C">
        <w:rPr>
          <w:rFonts w:eastAsiaTheme="minorHAnsi"/>
          <w:sz w:val="28"/>
          <w:szCs w:val="28"/>
          <w:lang w:eastAsia="en-US"/>
        </w:rPr>
        <w:t>23</w:t>
      </w:r>
      <w:r w:rsidR="00847A76" w:rsidRPr="00A5370C">
        <w:rPr>
          <w:rFonts w:eastAsiaTheme="minorHAnsi"/>
          <w:sz w:val="28"/>
          <w:szCs w:val="28"/>
          <w:lang w:eastAsia="en-US"/>
        </w:rPr>
        <w:t xml:space="preserve">. Расчет единовременной выплаты осуществляется государственным органом Республики Алтай на основании норматива общей площади жилого помещения (Н), размера средней рыночной стоимости 1 кв. метра общей площади жилья, определяемого для Республики Алтай Министерством регионального развития Российской Федерации на текущий квартал, в котором предоставляется единовременная выплата (С) по формуле: Р = К x Н x С, где К - коэффициент с учетом стажа государственной гражданской службы (полных лет), рассчитанный с учетом </w:t>
      </w:r>
      <w:hyperlink w:anchor="Par5" w:history="1">
        <w:r w:rsidR="00847A76" w:rsidRPr="00A5370C">
          <w:rPr>
            <w:rFonts w:eastAsiaTheme="minorHAnsi"/>
            <w:sz w:val="28"/>
            <w:szCs w:val="28"/>
            <w:lang w:eastAsia="en-US"/>
          </w:rPr>
          <w:t xml:space="preserve">пункта </w:t>
        </w:r>
        <w:r w:rsidR="00F43C2F" w:rsidRPr="00A5370C">
          <w:rPr>
            <w:rFonts w:eastAsiaTheme="minorHAnsi"/>
            <w:sz w:val="28"/>
            <w:szCs w:val="28"/>
            <w:lang w:eastAsia="en-US"/>
          </w:rPr>
          <w:t>2</w:t>
        </w:r>
        <w:r w:rsidR="00847A76" w:rsidRPr="00A5370C">
          <w:rPr>
            <w:rFonts w:eastAsiaTheme="minorHAnsi"/>
            <w:sz w:val="28"/>
            <w:szCs w:val="28"/>
            <w:lang w:eastAsia="en-US"/>
          </w:rPr>
          <w:t>1</w:t>
        </w:r>
      </w:hyperlink>
      <w:r w:rsidR="00847A76" w:rsidRPr="00A5370C">
        <w:rPr>
          <w:rFonts w:eastAsiaTheme="minorHAnsi"/>
          <w:sz w:val="28"/>
          <w:szCs w:val="28"/>
          <w:lang w:eastAsia="en-US"/>
        </w:rPr>
        <w:t xml:space="preserve"> настоящих Правил.</w:t>
      </w:r>
    </w:p>
    <w:p w:rsidR="00A916C3"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F43C2F" w:rsidRPr="00A5370C">
        <w:rPr>
          <w:rFonts w:eastAsiaTheme="minorHAnsi"/>
          <w:sz w:val="28"/>
          <w:szCs w:val="28"/>
          <w:lang w:eastAsia="en-US"/>
        </w:rPr>
        <w:t>24</w:t>
      </w:r>
      <w:r w:rsidR="00847A76" w:rsidRPr="00A5370C">
        <w:rPr>
          <w:rFonts w:eastAsiaTheme="minorHAnsi"/>
          <w:sz w:val="28"/>
          <w:szCs w:val="28"/>
          <w:lang w:eastAsia="en-US"/>
        </w:rPr>
        <w:t xml:space="preserve">. В случае, если гражданский служащий имеет жилые помещения, принадлежащие ему и (или) членам его семьи на праве собственности и (или) занимаемые им и (или) членами его семьи по договору социального найма, для расчета размера единовременной выплаты размер общей площади жилого помещения определяется как разница между нормативом общей площади жилого помещения с учетом положений </w:t>
      </w:r>
      <w:hyperlink w:anchor="Par0" w:history="1">
        <w:r w:rsidR="00847A76" w:rsidRPr="00A5370C">
          <w:rPr>
            <w:rFonts w:eastAsiaTheme="minorHAnsi"/>
            <w:sz w:val="28"/>
            <w:szCs w:val="28"/>
            <w:lang w:eastAsia="en-US"/>
          </w:rPr>
          <w:t>пунктов 1</w:t>
        </w:r>
      </w:hyperlink>
      <w:r w:rsidR="00F43C2F" w:rsidRPr="00A5370C">
        <w:rPr>
          <w:rFonts w:eastAsiaTheme="minorHAnsi"/>
          <w:sz w:val="28"/>
          <w:szCs w:val="28"/>
          <w:lang w:eastAsia="en-US"/>
        </w:rPr>
        <w:t>9</w:t>
      </w:r>
      <w:r w:rsidR="00847A76" w:rsidRPr="00A5370C">
        <w:rPr>
          <w:rFonts w:eastAsiaTheme="minorHAnsi"/>
          <w:sz w:val="28"/>
          <w:szCs w:val="28"/>
          <w:lang w:eastAsia="en-US"/>
        </w:rPr>
        <w:t xml:space="preserve"> и </w:t>
      </w:r>
      <w:r w:rsidR="00F43C2F" w:rsidRPr="00A5370C">
        <w:rPr>
          <w:rFonts w:eastAsiaTheme="minorHAnsi"/>
          <w:sz w:val="28"/>
          <w:szCs w:val="28"/>
          <w:lang w:eastAsia="en-US"/>
        </w:rPr>
        <w:t>20</w:t>
      </w:r>
      <w:r w:rsidR="00847A76" w:rsidRPr="00A5370C">
        <w:rPr>
          <w:rFonts w:eastAsiaTheme="minorHAnsi"/>
          <w:sz w:val="28"/>
          <w:szCs w:val="28"/>
          <w:lang w:eastAsia="en-US"/>
        </w:rPr>
        <w:t xml:space="preserve"> настоящих Правил и общей площадью жилых помещений, принадлежащих ему и (или) членам его семьи на праве собственности и (или) занимаемых им и (или) членами его семьи по договору социального найма. Положения настоящего пункта не распространяются на случаи, указанные в </w:t>
      </w:r>
      <w:hyperlink r:id="rId36" w:history="1">
        <w:r w:rsidR="00847A76" w:rsidRPr="00A5370C">
          <w:rPr>
            <w:rFonts w:eastAsiaTheme="minorHAnsi"/>
            <w:sz w:val="28"/>
            <w:szCs w:val="28"/>
            <w:lang w:eastAsia="en-US"/>
          </w:rPr>
          <w:t xml:space="preserve">подпунктах </w:t>
        </w:r>
      </w:hyperlink>
      <w:r w:rsidR="00F43C2F" w:rsidRPr="00A5370C">
        <w:rPr>
          <w:rFonts w:eastAsiaTheme="minorHAnsi"/>
          <w:sz w:val="28"/>
          <w:szCs w:val="28"/>
          <w:lang w:eastAsia="en-US"/>
        </w:rPr>
        <w:t>«в»</w:t>
      </w:r>
      <w:r w:rsidR="00847A76" w:rsidRPr="00A5370C">
        <w:rPr>
          <w:rFonts w:eastAsiaTheme="minorHAnsi"/>
          <w:sz w:val="28"/>
          <w:szCs w:val="28"/>
          <w:lang w:eastAsia="en-US"/>
        </w:rPr>
        <w:t>,</w:t>
      </w:r>
      <w:r w:rsidR="00F43C2F" w:rsidRPr="00A5370C">
        <w:rPr>
          <w:rFonts w:eastAsiaTheme="minorHAnsi"/>
          <w:sz w:val="28"/>
          <w:szCs w:val="28"/>
          <w:lang w:eastAsia="en-US"/>
        </w:rPr>
        <w:t xml:space="preserve"> «г</w:t>
      </w:r>
      <w:hyperlink r:id="rId37" w:history="1">
        <w:r w:rsidR="00F43C2F" w:rsidRPr="00A5370C">
          <w:rPr>
            <w:rFonts w:eastAsiaTheme="minorHAnsi"/>
            <w:sz w:val="28"/>
            <w:szCs w:val="28"/>
            <w:lang w:eastAsia="en-US"/>
          </w:rPr>
          <w:t>»</w:t>
        </w:r>
      </w:hyperlink>
      <w:r w:rsidR="00847A76" w:rsidRPr="00A5370C">
        <w:rPr>
          <w:rFonts w:eastAsiaTheme="minorHAnsi"/>
          <w:sz w:val="28"/>
          <w:szCs w:val="28"/>
          <w:lang w:eastAsia="en-US"/>
        </w:rPr>
        <w:t xml:space="preserve">, </w:t>
      </w:r>
      <w:r w:rsidR="00F43C2F" w:rsidRPr="00A5370C">
        <w:rPr>
          <w:rFonts w:eastAsiaTheme="minorHAnsi"/>
          <w:sz w:val="28"/>
          <w:szCs w:val="28"/>
          <w:lang w:eastAsia="en-US"/>
        </w:rPr>
        <w:t>«д</w:t>
      </w:r>
      <w:hyperlink r:id="rId38" w:history="1">
        <w:r w:rsidR="00F43C2F" w:rsidRPr="00A5370C">
          <w:rPr>
            <w:rFonts w:eastAsiaTheme="minorHAnsi"/>
            <w:sz w:val="28"/>
            <w:szCs w:val="28"/>
            <w:lang w:eastAsia="en-US"/>
          </w:rPr>
          <w:t>»</w:t>
        </w:r>
      </w:hyperlink>
      <w:r w:rsidR="00F43C2F" w:rsidRPr="00A5370C">
        <w:rPr>
          <w:rFonts w:eastAsiaTheme="minorHAnsi"/>
          <w:sz w:val="28"/>
          <w:szCs w:val="28"/>
          <w:lang w:eastAsia="en-US"/>
        </w:rPr>
        <w:t xml:space="preserve"> пункта 2</w:t>
      </w:r>
      <w:r w:rsidR="00847A76" w:rsidRPr="00A5370C">
        <w:rPr>
          <w:rFonts w:eastAsiaTheme="minorHAnsi"/>
          <w:sz w:val="28"/>
          <w:szCs w:val="28"/>
          <w:lang w:eastAsia="en-US"/>
        </w:rPr>
        <w:t xml:space="preserve"> настоящих Правил.</w:t>
      </w:r>
    </w:p>
    <w:p w:rsidR="00847A76"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F43C2F" w:rsidRPr="00A5370C">
        <w:rPr>
          <w:rFonts w:eastAsiaTheme="minorHAnsi"/>
          <w:sz w:val="28"/>
          <w:szCs w:val="28"/>
          <w:lang w:eastAsia="en-US"/>
        </w:rPr>
        <w:t>25</w:t>
      </w:r>
      <w:r w:rsidR="00847A76" w:rsidRPr="00A5370C">
        <w:rPr>
          <w:rFonts w:eastAsiaTheme="minorHAnsi"/>
          <w:sz w:val="28"/>
          <w:szCs w:val="28"/>
          <w:lang w:eastAsia="en-US"/>
        </w:rPr>
        <w:t xml:space="preserve">. Размер единовременной выплаты определяется в соответствии с документами, предоставляемыми в соответствии с </w:t>
      </w:r>
      <w:hyperlink r:id="rId39" w:history="1">
        <w:r w:rsidR="00847A76" w:rsidRPr="00A5370C">
          <w:rPr>
            <w:rFonts w:eastAsiaTheme="minorHAnsi"/>
            <w:sz w:val="28"/>
            <w:szCs w:val="28"/>
            <w:lang w:eastAsia="en-US"/>
          </w:rPr>
          <w:t>пунктами 3</w:t>
        </w:r>
      </w:hyperlink>
      <w:r w:rsidRPr="00A5370C">
        <w:rPr>
          <w:rFonts w:eastAsiaTheme="minorHAnsi"/>
          <w:sz w:val="28"/>
          <w:szCs w:val="28"/>
          <w:lang w:eastAsia="en-US"/>
        </w:rPr>
        <w:t>4</w:t>
      </w:r>
      <w:r w:rsidR="00847A76" w:rsidRPr="00A5370C">
        <w:rPr>
          <w:rFonts w:eastAsiaTheme="minorHAnsi"/>
          <w:sz w:val="28"/>
          <w:szCs w:val="28"/>
          <w:lang w:eastAsia="en-US"/>
        </w:rPr>
        <w:t xml:space="preserve"> - </w:t>
      </w:r>
      <w:hyperlink r:id="rId40" w:history="1">
        <w:r w:rsidR="00847A76" w:rsidRPr="00A5370C">
          <w:rPr>
            <w:rFonts w:eastAsiaTheme="minorHAnsi"/>
            <w:sz w:val="28"/>
            <w:szCs w:val="28"/>
            <w:lang w:eastAsia="en-US"/>
          </w:rPr>
          <w:t>3</w:t>
        </w:r>
      </w:hyperlink>
      <w:r w:rsidRPr="00A5370C">
        <w:rPr>
          <w:rFonts w:eastAsiaTheme="minorHAnsi"/>
          <w:sz w:val="28"/>
          <w:szCs w:val="28"/>
          <w:lang w:eastAsia="en-US"/>
        </w:rPr>
        <w:t>7</w:t>
      </w:r>
      <w:r w:rsidR="00847A76" w:rsidRPr="00A5370C">
        <w:rPr>
          <w:rFonts w:eastAsiaTheme="minorHAnsi"/>
          <w:sz w:val="28"/>
          <w:szCs w:val="28"/>
          <w:lang w:eastAsia="en-US"/>
        </w:rPr>
        <w:t xml:space="preserve"> настоящих Правил, и не может превышать размер суммы, рассчитанной в соответствии с </w:t>
      </w:r>
      <w:hyperlink w:anchor="Par0" w:history="1">
        <w:r w:rsidR="00847A76" w:rsidRPr="00A5370C">
          <w:rPr>
            <w:rFonts w:eastAsiaTheme="minorHAnsi"/>
            <w:sz w:val="28"/>
            <w:szCs w:val="28"/>
            <w:lang w:eastAsia="en-US"/>
          </w:rPr>
          <w:t>пунктами 1</w:t>
        </w:r>
      </w:hyperlink>
      <w:r w:rsidR="00F43C2F" w:rsidRPr="00A5370C">
        <w:rPr>
          <w:rFonts w:eastAsiaTheme="minorHAnsi"/>
          <w:sz w:val="28"/>
          <w:szCs w:val="28"/>
          <w:lang w:eastAsia="en-US"/>
        </w:rPr>
        <w:t>9</w:t>
      </w:r>
      <w:r w:rsidR="00847A76" w:rsidRPr="00A5370C">
        <w:rPr>
          <w:rFonts w:eastAsiaTheme="minorHAnsi"/>
          <w:sz w:val="28"/>
          <w:szCs w:val="28"/>
          <w:lang w:eastAsia="en-US"/>
        </w:rPr>
        <w:t xml:space="preserve"> - </w:t>
      </w:r>
      <w:hyperlink w:anchor="Par12" w:history="1">
        <w:r w:rsidR="00F43C2F" w:rsidRPr="00A5370C">
          <w:rPr>
            <w:rFonts w:eastAsiaTheme="minorHAnsi"/>
            <w:sz w:val="28"/>
            <w:szCs w:val="28"/>
            <w:lang w:eastAsia="en-US"/>
          </w:rPr>
          <w:t>25</w:t>
        </w:r>
      </w:hyperlink>
      <w:r w:rsidR="00847A76" w:rsidRPr="00A5370C">
        <w:rPr>
          <w:rFonts w:eastAsiaTheme="minorHAnsi"/>
          <w:sz w:val="28"/>
          <w:szCs w:val="28"/>
          <w:lang w:eastAsia="en-US"/>
        </w:rPr>
        <w:t xml:space="preserve"> настоящих Правил.</w:t>
      </w:r>
    </w:p>
    <w:p w:rsidR="00A916C3" w:rsidRPr="00A5370C" w:rsidRDefault="00A916C3" w:rsidP="00AA52B0">
      <w:pPr>
        <w:autoSpaceDE w:val="0"/>
        <w:autoSpaceDN w:val="0"/>
        <w:adjustRightInd w:val="0"/>
        <w:ind w:firstLineChars="125" w:firstLine="350"/>
        <w:jc w:val="both"/>
        <w:rPr>
          <w:rFonts w:eastAsiaTheme="minorHAnsi"/>
          <w:sz w:val="28"/>
          <w:szCs w:val="28"/>
          <w:lang w:eastAsia="en-US"/>
        </w:rPr>
      </w:pPr>
    </w:p>
    <w:p w:rsidR="00A916C3" w:rsidRPr="00A5370C" w:rsidRDefault="00A916C3" w:rsidP="00AA52B0">
      <w:pPr>
        <w:autoSpaceDE w:val="0"/>
        <w:autoSpaceDN w:val="0"/>
        <w:adjustRightInd w:val="0"/>
        <w:ind w:firstLineChars="125" w:firstLine="350"/>
        <w:jc w:val="center"/>
        <w:rPr>
          <w:rFonts w:eastAsiaTheme="minorHAnsi"/>
          <w:sz w:val="28"/>
          <w:szCs w:val="28"/>
          <w:lang w:eastAsia="en-US"/>
        </w:rPr>
      </w:pPr>
      <w:r w:rsidRPr="00A5370C">
        <w:rPr>
          <w:rFonts w:eastAsiaTheme="minorHAnsi"/>
          <w:sz w:val="28"/>
          <w:szCs w:val="28"/>
          <w:lang w:eastAsia="en-US"/>
        </w:rPr>
        <w:t>IV. Порядок предоставления и использования единовременной выплаты</w:t>
      </w:r>
    </w:p>
    <w:p w:rsidR="00847A76" w:rsidRPr="00A5370C" w:rsidRDefault="00847A76" w:rsidP="00AA52B0">
      <w:pPr>
        <w:autoSpaceDE w:val="0"/>
        <w:autoSpaceDN w:val="0"/>
        <w:adjustRightInd w:val="0"/>
        <w:ind w:firstLineChars="125" w:firstLine="350"/>
        <w:jc w:val="both"/>
        <w:rPr>
          <w:rFonts w:eastAsiaTheme="minorHAnsi"/>
          <w:sz w:val="28"/>
          <w:szCs w:val="28"/>
          <w:lang w:eastAsia="en-US"/>
        </w:rPr>
      </w:pPr>
    </w:p>
    <w:p w:rsidR="00F42DCC"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F42DCC" w:rsidRPr="00A5370C">
        <w:rPr>
          <w:rFonts w:eastAsiaTheme="minorHAnsi"/>
          <w:sz w:val="28"/>
          <w:szCs w:val="28"/>
          <w:lang w:eastAsia="en-US"/>
        </w:rPr>
        <w:t>2</w:t>
      </w:r>
      <w:r w:rsidR="00F43C2F" w:rsidRPr="00A5370C">
        <w:rPr>
          <w:rFonts w:eastAsiaTheme="minorHAnsi"/>
          <w:sz w:val="28"/>
          <w:szCs w:val="28"/>
          <w:lang w:eastAsia="en-US"/>
        </w:rPr>
        <w:t>6</w:t>
      </w:r>
      <w:r w:rsidR="00F42DCC" w:rsidRPr="00A5370C">
        <w:rPr>
          <w:rFonts w:eastAsiaTheme="minorHAnsi"/>
          <w:sz w:val="28"/>
          <w:szCs w:val="28"/>
          <w:lang w:eastAsia="en-US"/>
        </w:rPr>
        <w:t>. Право на получение единовременной выплаты имеет гражданский служащий, поставленный на учет в государственном органе Республики Алтай в соответствии с настоящими Правилами и включенный в список гражданских служащих, имеющих право на получение единовременной выплаты, сформированный Комиссией по состоянию на 31 декабря текущего года, а также гражданский служащий, поставленный на учет в Министерстве регионального развития Республики Алтай до вступления в силу настоящего Постановления и включенный в Список государственных гражданских служащих Республики Алтай, имеющих право на получение субсидии на приобретение (строительство) жилья на 2010 год, утвержденный Главой Республики Алтай, Председателем Правительства Республики Алтай.</w:t>
      </w:r>
    </w:p>
    <w:p w:rsidR="00F42DCC"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F43C2F" w:rsidRPr="00A5370C">
        <w:rPr>
          <w:rFonts w:eastAsiaTheme="minorHAnsi"/>
          <w:sz w:val="28"/>
          <w:szCs w:val="28"/>
          <w:lang w:eastAsia="en-US"/>
        </w:rPr>
        <w:t>27</w:t>
      </w:r>
      <w:r w:rsidR="00F42DCC" w:rsidRPr="00A5370C">
        <w:rPr>
          <w:rFonts w:eastAsiaTheme="minorHAnsi"/>
          <w:sz w:val="28"/>
          <w:szCs w:val="28"/>
          <w:lang w:eastAsia="en-US"/>
        </w:rPr>
        <w:t xml:space="preserve">. Распределение средств осуществляется в соответствии с утвержденным Комиссией списком на текущий год гражданских служащих, имеющих право на получение единовременной выплаты, на основании расчета, произведенного в соответствии с </w:t>
      </w:r>
      <w:hyperlink r:id="rId41" w:history="1">
        <w:r w:rsidR="00F42DCC" w:rsidRPr="00A5370C">
          <w:rPr>
            <w:rFonts w:eastAsiaTheme="minorHAnsi"/>
            <w:sz w:val="28"/>
            <w:szCs w:val="28"/>
            <w:lang w:eastAsia="en-US"/>
          </w:rPr>
          <w:t>пунктами 1</w:t>
        </w:r>
      </w:hyperlink>
      <w:r w:rsidR="00F43C2F" w:rsidRPr="00A5370C">
        <w:rPr>
          <w:rFonts w:eastAsiaTheme="minorHAnsi"/>
          <w:sz w:val="28"/>
          <w:szCs w:val="28"/>
          <w:lang w:eastAsia="en-US"/>
        </w:rPr>
        <w:t>9</w:t>
      </w:r>
      <w:r w:rsidR="00F42DCC" w:rsidRPr="00A5370C">
        <w:rPr>
          <w:rFonts w:eastAsiaTheme="minorHAnsi"/>
          <w:sz w:val="28"/>
          <w:szCs w:val="28"/>
          <w:lang w:eastAsia="en-US"/>
        </w:rPr>
        <w:t xml:space="preserve"> - </w:t>
      </w:r>
      <w:hyperlink r:id="rId42" w:history="1">
        <w:r w:rsidR="00F43C2F" w:rsidRPr="00A5370C">
          <w:rPr>
            <w:rFonts w:eastAsiaTheme="minorHAnsi"/>
            <w:sz w:val="28"/>
            <w:szCs w:val="28"/>
            <w:lang w:eastAsia="en-US"/>
          </w:rPr>
          <w:t>25</w:t>
        </w:r>
      </w:hyperlink>
      <w:r w:rsidR="00F42DCC" w:rsidRPr="00A5370C">
        <w:rPr>
          <w:rFonts w:eastAsiaTheme="minorHAnsi"/>
          <w:sz w:val="28"/>
          <w:szCs w:val="28"/>
          <w:lang w:eastAsia="en-US"/>
        </w:rPr>
        <w:t xml:space="preserve"> настоящих Правил, и в пределах средств, предусмотренных государственному органу Республики Алтай в республиканском бюджете Республики Алтай в текущем финансовом году.</w:t>
      </w:r>
    </w:p>
    <w:p w:rsidR="00F42DCC"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F43C2F" w:rsidRPr="00A5370C">
        <w:rPr>
          <w:rFonts w:eastAsiaTheme="minorHAnsi"/>
          <w:sz w:val="28"/>
          <w:szCs w:val="28"/>
          <w:lang w:eastAsia="en-US"/>
        </w:rPr>
        <w:t>28</w:t>
      </w:r>
      <w:r w:rsidR="00F42DCC" w:rsidRPr="00A5370C">
        <w:rPr>
          <w:rFonts w:eastAsiaTheme="minorHAnsi"/>
          <w:sz w:val="28"/>
          <w:szCs w:val="28"/>
          <w:lang w:eastAsia="en-US"/>
        </w:rPr>
        <w:t xml:space="preserve">. Право гражданского служащего, в отношении которого государственным органом Республики Алтай принято решение о выделении единовременной выплаты, удостоверяется путем вручения гражданскому служащему </w:t>
      </w:r>
      <w:hyperlink r:id="rId43" w:history="1">
        <w:r w:rsidR="00F42DCC" w:rsidRPr="00A5370C">
          <w:rPr>
            <w:rFonts w:eastAsiaTheme="minorHAnsi"/>
            <w:sz w:val="28"/>
            <w:szCs w:val="28"/>
            <w:lang w:eastAsia="en-US"/>
          </w:rPr>
          <w:t>свидетельства</w:t>
        </w:r>
      </w:hyperlink>
      <w:r w:rsidR="00F42DCC" w:rsidRPr="00A5370C">
        <w:rPr>
          <w:rFonts w:eastAsiaTheme="minorHAnsi"/>
          <w:sz w:val="28"/>
          <w:szCs w:val="28"/>
          <w:lang w:eastAsia="en-US"/>
        </w:rPr>
        <w:t xml:space="preserve"> о предоставлении единовременной субсидии на приобретение (строительство) жилого помещения за счет средств республиканского бюджета Республики Алтай по форме согласно приложению </w:t>
      </w:r>
      <w:r w:rsidR="00DC0598" w:rsidRPr="00A5370C">
        <w:rPr>
          <w:rFonts w:eastAsiaTheme="minorHAnsi"/>
          <w:sz w:val="28"/>
          <w:szCs w:val="28"/>
          <w:lang w:eastAsia="en-US"/>
        </w:rPr>
        <w:t>№</w:t>
      </w:r>
      <w:r w:rsidR="00F42DCC" w:rsidRPr="00A5370C">
        <w:rPr>
          <w:rFonts w:eastAsiaTheme="minorHAnsi"/>
          <w:sz w:val="28"/>
          <w:szCs w:val="28"/>
          <w:lang w:eastAsia="en-US"/>
        </w:rPr>
        <w:t xml:space="preserve"> 4 к настоящим Правилам.</w:t>
      </w:r>
    </w:p>
    <w:p w:rsidR="00F42DCC"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F42DCC" w:rsidRPr="00A5370C">
        <w:rPr>
          <w:rFonts w:eastAsiaTheme="minorHAnsi"/>
          <w:sz w:val="28"/>
          <w:szCs w:val="28"/>
          <w:lang w:eastAsia="en-US"/>
        </w:rPr>
        <w:t>2</w:t>
      </w:r>
      <w:r w:rsidR="00F43C2F" w:rsidRPr="00A5370C">
        <w:rPr>
          <w:rFonts w:eastAsiaTheme="minorHAnsi"/>
          <w:sz w:val="28"/>
          <w:szCs w:val="28"/>
          <w:lang w:eastAsia="en-US"/>
        </w:rPr>
        <w:t>9</w:t>
      </w:r>
      <w:r w:rsidR="00F42DCC" w:rsidRPr="00A5370C">
        <w:rPr>
          <w:rFonts w:eastAsiaTheme="minorHAnsi"/>
          <w:sz w:val="28"/>
          <w:szCs w:val="28"/>
          <w:lang w:eastAsia="en-US"/>
        </w:rPr>
        <w:t xml:space="preserve">. Свидетельство вручается гражданскому служащему не позднее </w:t>
      </w:r>
      <w:r w:rsidR="00F43C2F" w:rsidRPr="00A5370C">
        <w:rPr>
          <w:rFonts w:eastAsiaTheme="minorHAnsi"/>
          <w:sz w:val="28"/>
          <w:szCs w:val="28"/>
          <w:lang w:eastAsia="en-US"/>
        </w:rPr>
        <w:t>пяти</w:t>
      </w:r>
      <w:r w:rsidR="00F42DCC" w:rsidRPr="00A5370C">
        <w:rPr>
          <w:rFonts w:eastAsiaTheme="minorHAnsi"/>
          <w:sz w:val="28"/>
          <w:szCs w:val="28"/>
          <w:lang w:eastAsia="en-US"/>
        </w:rPr>
        <w:t xml:space="preserve"> рабочих дней с момента принятия государственным органом Республики Алтай в отношении него решения о предоставлении единовременной выплаты и действует в течение 9 месяцев со дня его вручения.</w:t>
      </w:r>
    </w:p>
    <w:p w:rsidR="00F42DCC"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F43C2F" w:rsidRPr="00A5370C">
        <w:rPr>
          <w:rFonts w:eastAsiaTheme="minorHAnsi"/>
          <w:sz w:val="28"/>
          <w:szCs w:val="28"/>
          <w:lang w:eastAsia="en-US"/>
        </w:rPr>
        <w:t>30</w:t>
      </w:r>
      <w:r w:rsidR="00F42DCC" w:rsidRPr="00A5370C">
        <w:rPr>
          <w:rFonts w:eastAsiaTheme="minorHAnsi"/>
          <w:sz w:val="28"/>
          <w:szCs w:val="28"/>
          <w:lang w:eastAsia="en-US"/>
        </w:rPr>
        <w:t xml:space="preserve">. Одновременно при вручении свидетельства гражданскому служащему осуществляется соответствующая запись в </w:t>
      </w:r>
      <w:hyperlink r:id="rId44" w:history="1">
        <w:r w:rsidR="00F42DCC" w:rsidRPr="00A5370C">
          <w:rPr>
            <w:rFonts w:eastAsiaTheme="minorHAnsi"/>
            <w:sz w:val="28"/>
            <w:szCs w:val="28"/>
            <w:lang w:eastAsia="en-US"/>
          </w:rPr>
          <w:t>книге</w:t>
        </w:r>
      </w:hyperlink>
      <w:r w:rsidR="00F42DCC" w:rsidRPr="00A5370C">
        <w:rPr>
          <w:rFonts w:eastAsiaTheme="minorHAnsi"/>
          <w:sz w:val="28"/>
          <w:szCs w:val="28"/>
          <w:lang w:eastAsia="en-US"/>
        </w:rPr>
        <w:t xml:space="preserve"> учета и выдачи свидетельства о предоставлении единовременной субсидии на приобретение (строительство) жилого помещения за счет средств республиканского бюджета Республики Алтай по форме согласно приложению </w:t>
      </w:r>
      <w:r w:rsidR="00F43C2F" w:rsidRPr="00A5370C">
        <w:rPr>
          <w:rFonts w:eastAsiaTheme="minorHAnsi"/>
          <w:sz w:val="28"/>
          <w:szCs w:val="28"/>
          <w:lang w:eastAsia="en-US"/>
        </w:rPr>
        <w:t>№</w:t>
      </w:r>
      <w:r w:rsidR="00F42DCC" w:rsidRPr="00A5370C">
        <w:rPr>
          <w:rFonts w:eastAsiaTheme="minorHAnsi"/>
          <w:sz w:val="28"/>
          <w:szCs w:val="28"/>
          <w:lang w:eastAsia="en-US"/>
        </w:rPr>
        <w:t xml:space="preserve"> 5 к настоящим Правилам.</w:t>
      </w:r>
    </w:p>
    <w:p w:rsidR="00F42DCC" w:rsidRPr="00A5370C" w:rsidRDefault="00AA52B0" w:rsidP="00AA52B0">
      <w:pPr>
        <w:autoSpaceDE w:val="0"/>
        <w:autoSpaceDN w:val="0"/>
        <w:adjustRightInd w:val="0"/>
        <w:ind w:firstLineChars="125" w:firstLine="350"/>
        <w:jc w:val="both"/>
        <w:rPr>
          <w:rFonts w:eastAsiaTheme="minorHAnsi"/>
          <w:sz w:val="28"/>
          <w:szCs w:val="28"/>
          <w:lang w:eastAsia="en-US"/>
        </w:rPr>
      </w:pPr>
      <w:bookmarkStart w:id="5" w:name="Par8"/>
      <w:bookmarkEnd w:id="5"/>
      <w:r w:rsidRPr="00A5370C">
        <w:rPr>
          <w:rFonts w:eastAsiaTheme="minorHAnsi"/>
          <w:sz w:val="28"/>
          <w:szCs w:val="28"/>
          <w:lang w:eastAsia="en-US"/>
        </w:rPr>
        <w:tab/>
      </w:r>
      <w:r w:rsidR="00F43C2F" w:rsidRPr="00A5370C">
        <w:rPr>
          <w:rFonts w:eastAsiaTheme="minorHAnsi"/>
          <w:sz w:val="28"/>
          <w:szCs w:val="28"/>
          <w:lang w:eastAsia="en-US"/>
        </w:rPr>
        <w:t>31</w:t>
      </w:r>
      <w:r w:rsidR="00F42DCC" w:rsidRPr="00A5370C">
        <w:rPr>
          <w:rFonts w:eastAsiaTheme="minorHAnsi"/>
          <w:sz w:val="28"/>
          <w:szCs w:val="28"/>
          <w:lang w:eastAsia="en-US"/>
        </w:rPr>
        <w:t>. Единовременная выплата может быть использована для целей:</w:t>
      </w:r>
    </w:p>
    <w:p w:rsidR="00F42DCC"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F43C2F" w:rsidRPr="00A5370C">
        <w:rPr>
          <w:rFonts w:eastAsiaTheme="minorHAnsi"/>
          <w:sz w:val="28"/>
          <w:szCs w:val="28"/>
          <w:lang w:eastAsia="en-US"/>
        </w:rPr>
        <w:t>а</w:t>
      </w:r>
      <w:r w:rsidR="00F42DCC" w:rsidRPr="00A5370C">
        <w:rPr>
          <w:rFonts w:eastAsiaTheme="minorHAnsi"/>
          <w:sz w:val="28"/>
          <w:szCs w:val="28"/>
          <w:lang w:eastAsia="en-US"/>
        </w:rPr>
        <w:t>) оплаты приобретаемого на основании договора купли-продажи жилого помещения;</w:t>
      </w:r>
    </w:p>
    <w:p w:rsidR="00F42DCC"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F43C2F" w:rsidRPr="00A5370C">
        <w:rPr>
          <w:rFonts w:eastAsiaTheme="minorHAnsi"/>
          <w:sz w:val="28"/>
          <w:szCs w:val="28"/>
          <w:lang w:eastAsia="en-US"/>
        </w:rPr>
        <w:t>б</w:t>
      </w:r>
      <w:r w:rsidR="00F42DCC" w:rsidRPr="00A5370C">
        <w:rPr>
          <w:rFonts w:eastAsiaTheme="minorHAnsi"/>
          <w:sz w:val="28"/>
          <w:szCs w:val="28"/>
          <w:lang w:eastAsia="en-US"/>
        </w:rPr>
        <w:t>) оплаты паевого взноса, если гражданский служащий является членом жилищного, жилищно-строительного или жилищного накопительного кооператива;</w:t>
      </w:r>
    </w:p>
    <w:p w:rsidR="00F42DCC"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F43C2F" w:rsidRPr="00A5370C">
        <w:rPr>
          <w:rFonts w:eastAsiaTheme="minorHAnsi"/>
          <w:sz w:val="28"/>
          <w:szCs w:val="28"/>
          <w:lang w:eastAsia="en-US"/>
        </w:rPr>
        <w:t>в</w:t>
      </w:r>
      <w:r w:rsidR="00F42DCC" w:rsidRPr="00A5370C">
        <w:rPr>
          <w:rFonts w:eastAsiaTheme="minorHAnsi"/>
          <w:sz w:val="28"/>
          <w:szCs w:val="28"/>
          <w:lang w:eastAsia="en-US"/>
        </w:rPr>
        <w:t>) оплаты работ по строительству объекта индивидуального жилищного строительства;</w:t>
      </w:r>
    </w:p>
    <w:p w:rsidR="00F42DCC"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lastRenderedPageBreak/>
        <w:tab/>
      </w:r>
      <w:r w:rsidR="00F43C2F" w:rsidRPr="00A5370C">
        <w:rPr>
          <w:rFonts w:eastAsiaTheme="minorHAnsi"/>
          <w:sz w:val="28"/>
          <w:szCs w:val="28"/>
          <w:lang w:eastAsia="en-US"/>
        </w:rPr>
        <w:t>г</w:t>
      </w:r>
      <w:r w:rsidR="00F42DCC" w:rsidRPr="00A5370C">
        <w:rPr>
          <w:rFonts w:eastAsiaTheme="minorHAnsi"/>
          <w:sz w:val="28"/>
          <w:szCs w:val="28"/>
          <w:lang w:eastAsia="en-US"/>
        </w:rPr>
        <w:t>) погашения долга по кредитам или займам (включая ипотечные) на приобретение жилого помещения (за исключением процентов по кредиту, штрафов, комиссий, пеней за просрочку исполнения обязательств по указанным кредитам или займам), в том числе по кредитам или займам на приобретение жилого помещения, обязательство по которым возникло у гражданского служащего до постановки на учет в государственном органе Республики Алтай;</w:t>
      </w:r>
    </w:p>
    <w:p w:rsidR="00F42DCC"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F43C2F" w:rsidRPr="00A5370C">
        <w:rPr>
          <w:rFonts w:eastAsiaTheme="minorHAnsi"/>
          <w:sz w:val="28"/>
          <w:szCs w:val="28"/>
          <w:lang w:eastAsia="en-US"/>
        </w:rPr>
        <w:t>д</w:t>
      </w:r>
      <w:r w:rsidR="00F42DCC" w:rsidRPr="00A5370C">
        <w:rPr>
          <w:rFonts w:eastAsiaTheme="minorHAnsi"/>
          <w:sz w:val="28"/>
          <w:szCs w:val="28"/>
          <w:lang w:eastAsia="en-US"/>
        </w:rPr>
        <w:t>) использования в качестве первоначального взноса при оформлении кредитов или займов (включая ипотечные) на приобретение жилого помещения;</w:t>
      </w:r>
    </w:p>
    <w:p w:rsidR="00DC0598"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F43C2F" w:rsidRPr="00A5370C">
        <w:rPr>
          <w:rFonts w:eastAsiaTheme="minorHAnsi"/>
          <w:sz w:val="28"/>
          <w:szCs w:val="28"/>
          <w:lang w:eastAsia="en-US"/>
        </w:rPr>
        <w:t>е</w:t>
      </w:r>
      <w:r w:rsidR="00F42DCC" w:rsidRPr="00A5370C">
        <w:rPr>
          <w:rFonts w:eastAsiaTheme="minorHAnsi"/>
          <w:sz w:val="28"/>
          <w:szCs w:val="28"/>
          <w:lang w:eastAsia="en-US"/>
        </w:rPr>
        <w:t>) приобретения строительных материалов для завершения строительства объекта индивидуа</w:t>
      </w:r>
      <w:r w:rsidR="00DC0598" w:rsidRPr="00A5370C">
        <w:rPr>
          <w:rFonts w:eastAsiaTheme="minorHAnsi"/>
          <w:sz w:val="28"/>
          <w:szCs w:val="28"/>
          <w:lang w:eastAsia="en-US"/>
        </w:rPr>
        <w:t>льного жилищного строительства.</w:t>
      </w:r>
    </w:p>
    <w:p w:rsidR="00DC0598"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F43C2F" w:rsidRPr="00A5370C">
        <w:rPr>
          <w:rFonts w:eastAsiaTheme="minorHAnsi"/>
          <w:sz w:val="28"/>
          <w:szCs w:val="28"/>
          <w:lang w:eastAsia="en-US"/>
        </w:rPr>
        <w:t>32</w:t>
      </w:r>
      <w:r w:rsidR="00F42DCC" w:rsidRPr="00A5370C">
        <w:rPr>
          <w:rFonts w:eastAsiaTheme="minorHAnsi"/>
          <w:sz w:val="28"/>
          <w:szCs w:val="28"/>
          <w:lang w:eastAsia="en-US"/>
        </w:rPr>
        <w:t xml:space="preserve">. В целях, указанных в </w:t>
      </w:r>
      <w:hyperlink w:anchor="Par8" w:history="1">
        <w:r w:rsidR="00F42DCC" w:rsidRPr="00A5370C">
          <w:rPr>
            <w:rFonts w:eastAsiaTheme="minorHAnsi"/>
            <w:sz w:val="28"/>
            <w:szCs w:val="28"/>
            <w:lang w:eastAsia="en-US"/>
          </w:rPr>
          <w:t xml:space="preserve">пункте </w:t>
        </w:r>
      </w:hyperlink>
      <w:r w:rsidR="00F43C2F" w:rsidRPr="00A5370C">
        <w:rPr>
          <w:rFonts w:eastAsiaTheme="minorHAnsi"/>
          <w:sz w:val="28"/>
          <w:szCs w:val="28"/>
          <w:lang w:eastAsia="en-US"/>
        </w:rPr>
        <w:t>31</w:t>
      </w:r>
      <w:r w:rsidR="00F42DCC" w:rsidRPr="00A5370C">
        <w:rPr>
          <w:rFonts w:eastAsiaTheme="minorHAnsi"/>
          <w:sz w:val="28"/>
          <w:szCs w:val="28"/>
          <w:lang w:eastAsia="en-US"/>
        </w:rPr>
        <w:t xml:space="preserve"> настоящих Правил, гражданский служащий представляет в государственный орган Республики Алтай, которым принято решение о предоставлении ему единовременной выплаты, документы, указанные в </w:t>
      </w:r>
      <w:hyperlink w:anchor="Par20" w:history="1">
        <w:r w:rsidR="00F42DCC" w:rsidRPr="00A5370C">
          <w:rPr>
            <w:rFonts w:eastAsiaTheme="minorHAnsi"/>
            <w:sz w:val="28"/>
            <w:szCs w:val="28"/>
            <w:lang w:eastAsia="en-US"/>
          </w:rPr>
          <w:t>пунктах 3</w:t>
        </w:r>
      </w:hyperlink>
      <w:r w:rsidR="00F43C2F" w:rsidRPr="00A5370C">
        <w:rPr>
          <w:rFonts w:eastAsiaTheme="minorHAnsi"/>
          <w:sz w:val="28"/>
          <w:szCs w:val="28"/>
          <w:lang w:eastAsia="en-US"/>
        </w:rPr>
        <w:t>4</w:t>
      </w:r>
      <w:r w:rsidR="00F42DCC" w:rsidRPr="00A5370C">
        <w:rPr>
          <w:rFonts w:eastAsiaTheme="minorHAnsi"/>
          <w:sz w:val="28"/>
          <w:szCs w:val="28"/>
          <w:lang w:eastAsia="en-US"/>
        </w:rPr>
        <w:t xml:space="preserve"> - </w:t>
      </w:r>
      <w:hyperlink w:anchor="Par34" w:history="1">
        <w:r w:rsidR="00F42DCC" w:rsidRPr="00A5370C">
          <w:rPr>
            <w:rFonts w:eastAsiaTheme="minorHAnsi"/>
            <w:sz w:val="28"/>
            <w:szCs w:val="28"/>
            <w:lang w:eastAsia="en-US"/>
          </w:rPr>
          <w:t>3</w:t>
        </w:r>
      </w:hyperlink>
      <w:r w:rsidR="00F43C2F" w:rsidRPr="00A5370C">
        <w:rPr>
          <w:rFonts w:eastAsiaTheme="minorHAnsi"/>
          <w:sz w:val="28"/>
          <w:szCs w:val="28"/>
          <w:lang w:eastAsia="en-US"/>
        </w:rPr>
        <w:t>7</w:t>
      </w:r>
      <w:r w:rsidR="00F42DCC" w:rsidRPr="00A5370C">
        <w:rPr>
          <w:rFonts w:eastAsiaTheme="minorHAnsi"/>
          <w:sz w:val="28"/>
          <w:szCs w:val="28"/>
          <w:lang w:eastAsia="en-US"/>
        </w:rPr>
        <w:t xml:space="preserve"> настоящих Правил.</w:t>
      </w:r>
      <w:bookmarkStart w:id="6" w:name="Par18"/>
      <w:bookmarkEnd w:id="6"/>
    </w:p>
    <w:p w:rsidR="00DC0598"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F43C2F" w:rsidRPr="00A5370C">
        <w:rPr>
          <w:rFonts w:eastAsiaTheme="minorHAnsi"/>
          <w:sz w:val="28"/>
          <w:szCs w:val="28"/>
          <w:lang w:eastAsia="en-US"/>
        </w:rPr>
        <w:t>33</w:t>
      </w:r>
      <w:r w:rsidR="00F42DCC" w:rsidRPr="00A5370C">
        <w:rPr>
          <w:rFonts w:eastAsiaTheme="minorHAnsi"/>
          <w:sz w:val="28"/>
          <w:szCs w:val="28"/>
          <w:lang w:eastAsia="en-US"/>
        </w:rPr>
        <w:t xml:space="preserve">. Государственный орган Республики Алтай в течение </w:t>
      </w:r>
      <w:r w:rsidR="00DC0598" w:rsidRPr="00A5370C">
        <w:rPr>
          <w:rFonts w:eastAsiaTheme="minorHAnsi"/>
          <w:sz w:val="28"/>
          <w:szCs w:val="28"/>
          <w:lang w:eastAsia="en-US"/>
        </w:rPr>
        <w:t>пяти</w:t>
      </w:r>
      <w:r w:rsidR="00F42DCC" w:rsidRPr="00A5370C">
        <w:rPr>
          <w:rFonts w:eastAsiaTheme="minorHAnsi"/>
          <w:sz w:val="28"/>
          <w:szCs w:val="28"/>
          <w:lang w:eastAsia="en-US"/>
        </w:rPr>
        <w:t xml:space="preserve"> рабочих дней с даты получения документов, указанных в </w:t>
      </w:r>
      <w:hyperlink w:anchor="Par20" w:history="1">
        <w:r w:rsidR="00F42DCC" w:rsidRPr="00A5370C">
          <w:rPr>
            <w:rFonts w:eastAsiaTheme="minorHAnsi"/>
            <w:sz w:val="28"/>
            <w:szCs w:val="28"/>
            <w:lang w:eastAsia="en-US"/>
          </w:rPr>
          <w:t>пунктах 3</w:t>
        </w:r>
      </w:hyperlink>
      <w:r w:rsidR="00F43C2F" w:rsidRPr="00A5370C">
        <w:rPr>
          <w:rFonts w:eastAsiaTheme="minorHAnsi"/>
          <w:sz w:val="28"/>
          <w:szCs w:val="28"/>
          <w:lang w:eastAsia="en-US"/>
        </w:rPr>
        <w:t>4</w:t>
      </w:r>
      <w:r w:rsidR="00F42DCC" w:rsidRPr="00A5370C">
        <w:rPr>
          <w:rFonts w:eastAsiaTheme="minorHAnsi"/>
          <w:sz w:val="28"/>
          <w:szCs w:val="28"/>
          <w:lang w:eastAsia="en-US"/>
        </w:rPr>
        <w:t xml:space="preserve"> - </w:t>
      </w:r>
      <w:hyperlink w:anchor="Par34" w:history="1">
        <w:r w:rsidR="00F42DCC" w:rsidRPr="00A5370C">
          <w:rPr>
            <w:rFonts w:eastAsiaTheme="minorHAnsi"/>
            <w:sz w:val="28"/>
            <w:szCs w:val="28"/>
            <w:lang w:eastAsia="en-US"/>
          </w:rPr>
          <w:t>3</w:t>
        </w:r>
      </w:hyperlink>
      <w:r w:rsidR="00F43C2F" w:rsidRPr="00A5370C">
        <w:rPr>
          <w:rFonts w:eastAsiaTheme="minorHAnsi"/>
          <w:sz w:val="28"/>
          <w:szCs w:val="28"/>
          <w:lang w:eastAsia="en-US"/>
        </w:rPr>
        <w:t>7</w:t>
      </w:r>
      <w:r w:rsidR="00F42DCC" w:rsidRPr="00A5370C">
        <w:rPr>
          <w:rFonts w:eastAsiaTheme="minorHAnsi"/>
          <w:sz w:val="28"/>
          <w:szCs w:val="28"/>
          <w:lang w:eastAsia="en-US"/>
        </w:rPr>
        <w:t xml:space="preserve"> настоящих Правил, осуществляет проверку их соответствия настоящим Правилам и перечисляет единовременную выплату на счет Продавца (физического лица, юридического лица, индивидуального предпринимателя), осуществляющего отчуждение жилого помещения, или подрядчика, осуществляющего строительство объекта индивидуального жилищного строительства по договору подряда, на счет для оплаты паевого взноса либо на счет кредитора или заимодавца для погашения долга по кредитам или займам (включая ипотечные) на приобретение жилья (за исключением процентов, штрафов, комиссий, пеней за просрочку исполнения обязательств по указанным кредитам или займам), в том числе по кредитам или займам, обязательство по которым возникло у гражданского служащего до возникновения права на получение единовременной выплаты.</w:t>
      </w:r>
      <w:bookmarkStart w:id="7" w:name="Par20"/>
      <w:bookmarkEnd w:id="7"/>
    </w:p>
    <w:p w:rsidR="00DC0598"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F43C2F" w:rsidRPr="00A5370C">
        <w:rPr>
          <w:rFonts w:eastAsiaTheme="minorHAnsi"/>
          <w:sz w:val="28"/>
          <w:szCs w:val="28"/>
          <w:lang w:eastAsia="en-US"/>
        </w:rPr>
        <w:t>34</w:t>
      </w:r>
      <w:r w:rsidR="00F42DCC" w:rsidRPr="00A5370C">
        <w:rPr>
          <w:rFonts w:eastAsiaTheme="minorHAnsi"/>
          <w:sz w:val="28"/>
          <w:szCs w:val="28"/>
          <w:lang w:eastAsia="en-US"/>
        </w:rPr>
        <w:t xml:space="preserve">. В случае направления средств единовременной выплаты в счет оплаты жилого помещения, приобретаемого на основании договора купли-продажи, гражданский служащий представляет в государственный орган Республики Алтай, в котором он состоит на учете, копию договора купли-продажи жилого помещения, прошедшего государственную регистрацию в установленном порядке, и копию выписки из Единого государственного реестра недвижимости на жилое помещение гражданского служащего, приобретаемое за счет </w:t>
      </w:r>
      <w:r w:rsidR="00DC0598" w:rsidRPr="00A5370C">
        <w:rPr>
          <w:rFonts w:eastAsiaTheme="minorHAnsi"/>
          <w:sz w:val="28"/>
          <w:szCs w:val="28"/>
          <w:lang w:eastAsia="en-US"/>
        </w:rPr>
        <w:t>средств единовременной выплаты.</w:t>
      </w:r>
    </w:p>
    <w:p w:rsidR="00DC0598"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F42DCC" w:rsidRPr="00A5370C">
        <w:rPr>
          <w:rFonts w:eastAsiaTheme="minorHAnsi"/>
          <w:sz w:val="28"/>
          <w:szCs w:val="28"/>
          <w:lang w:eastAsia="en-US"/>
        </w:rPr>
        <w:t>При приобретении двух и более жилых помещений договоры купли-продажи жилых помещений и копии выписок из Единого государственного реестра недвижимости долж</w:t>
      </w:r>
      <w:r w:rsidR="00DC0598" w:rsidRPr="00A5370C">
        <w:rPr>
          <w:rFonts w:eastAsiaTheme="minorHAnsi"/>
          <w:sz w:val="28"/>
          <w:szCs w:val="28"/>
          <w:lang w:eastAsia="en-US"/>
        </w:rPr>
        <w:t>ны представляться одновременно.</w:t>
      </w:r>
    </w:p>
    <w:p w:rsidR="00DC0598"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F42DCC" w:rsidRPr="00A5370C">
        <w:rPr>
          <w:rFonts w:eastAsiaTheme="minorHAnsi"/>
          <w:sz w:val="28"/>
          <w:szCs w:val="28"/>
          <w:lang w:eastAsia="en-US"/>
        </w:rPr>
        <w:t xml:space="preserve">Допускается возможность приобретения жилого помещения, общая площадь которого меньше нормы, примененной в расчете единовременной выплаты гражданскому служащему, но не менее учетной нормы площади, </w:t>
      </w:r>
      <w:r w:rsidR="00F42DCC" w:rsidRPr="00A5370C">
        <w:rPr>
          <w:rFonts w:eastAsiaTheme="minorHAnsi"/>
          <w:sz w:val="28"/>
          <w:szCs w:val="28"/>
          <w:lang w:eastAsia="en-US"/>
        </w:rPr>
        <w:lastRenderedPageBreak/>
        <w:t>установленной органом местного самоуправления по месту прохождения гражданск</w:t>
      </w:r>
      <w:r w:rsidR="00DC0598" w:rsidRPr="00A5370C">
        <w:rPr>
          <w:rFonts w:eastAsiaTheme="minorHAnsi"/>
          <w:sz w:val="28"/>
          <w:szCs w:val="28"/>
          <w:lang w:eastAsia="en-US"/>
        </w:rPr>
        <w:t>им служащим гражданской службы.</w:t>
      </w:r>
    </w:p>
    <w:p w:rsidR="00DC0598"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F43C2F" w:rsidRPr="00A5370C">
        <w:rPr>
          <w:rFonts w:eastAsiaTheme="minorHAnsi"/>
          <w:sz w:val="28"/>
          <w:szCs w:val="28"/>
          <w:lang w:eastAsia="en-US"/>
        </w:rPr>
        <w:t>35</w:t>
      </w:r>
      <w:r w:rsidR="00F42DCC" w:rsidRPr="00A5370C">
        <w:rPr>
          <w:rFonts w:eastAsiaTheme="minorHAnsi"/>
          <w:sz w:val="28"/>
          <w:szCs w:val="28"/>
          <w:lang w:eastAsia="en-US"/>
        </w:rPr>
        <w:t>. В случае направления средств единовременной выплаты в качестве платежа в счет оплаты паевого взноса гражданский служащий, являющийся членом жилищного, жилищно-строительного или жилищного накопительного кооператива, представляет в государственный орган Республики Алтай, в котором он состоит на учете:</w:t>
      </w:r>
    </w:p>
    <w:p w:rsidR="00DC0598"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F43C2F" w:rsidRPr="00A5370C">
        <w:rPr>
          <w:rFonts w:eastAsiaTheme="minorHAnsi"/>
          <w:sz w:val="28"/>
          <w:szCs w:val="28"/>
          <w:lang w:eastAsia="en-US"/>
        </w:rPr>
        <w:t>а</w:t>
      </w:r>
      <w:r w:rsidR="00F42DCC" w:rsidRPr="00A5370C">
        <w:rPr>
          <w:rFonts w:eastAsiaTheme="minorHAnsi"/>
          <w:sz w:val="28"/>
          <w:szCs w:val="28"/>
          <w:lang w:eastAsia="en-US"/>
        </w:rPr>
        <w:t>) выписку из реестра членов кооператива, подтверждающую членство гражданского служащего в кооперативе;</w:t>
      </w:r>
    </w:p>
    <w:p w:rsidR="00DC0598"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F43C2F" w:rsidRPr="00A5370C">
        <w:rPr>
          <w:rFonts w:eastAsiaTheme="minorHAnsi"/>
          <w:sz w:val="28"/>
          <w:szCs w:val="28"/>
          <w:lang w:eastAsia="en-US"/>
        </w:rPr>
        <w:t>б</w:t>
      </w:r>
      <w:r w:rsidR="00F42DCC" w:rsidRPr="00A5370C">
        <w:rPr>
          <w:rFonts w:eastAsiaTheme="minorHAnsi"/>
          <w:sz w:val="28"/>
          <w:szCs w:val="28"/>
          <w:lang w:eastAsia="en-US"/>
        </w:rPr>
        <w:t>) 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w:t>
      </w:r>
    </w:p>
    <w:p w:rsidR="00DC0598"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F43C2F" w:rsidRPr="00A5370C">
        <w:rPr>
          <w:rFonts w:eastAsiaTheme="minorHAnsi"/>
          <w:sz w:val="28"/>
          <w:szCs w:val="28"/>
          <w:lang w:eastAsia="en-US"/>
        </w:rPr>
        <w:t>в</w:t>
      </w:r>
      <w:r w:rsidR="00F42DCC" w:rsidRPr="00A5370C">
        <w:rPr>
          <w:rFonts w:eastAsiaTheme="minorHAnsi"/>
          <w:sz w:val="28"/>
          <w:szCs w:val="28"/>
          <w:lang w:eastAsia="en-US"/>
        </w:rPr>
        <w:t>) копию устава кооператива;</w:t>
      </w:r>
    </w:p>
    <w:p w:rsidR="00DC0598"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F43C2F" w:rsidRPr="00A5370C">
        <w:rPr>
          <w:rFonts w:eastAsiaTheme="minorHAnsi"/>
          <w:sz w:val="28"/>
          <w:szCs w:val="28"/>
          <w:lang w:eastAsia="en-US"/>
        </w:rPr>
        <w:t>г</w:t>
      </w:r>
      <w:r w:rsidR="00F42DCC" w:rsidRPr="00A5370C">
        <w:rPr>
          <w:rFonts w:eastAsiaTheme="minorHAnsi"/>
          <w:sz w:val="28"/>
          <w:szCs w:val="28"/>
          <w:lang w:eastAsia="en-US"/>
        </w:rPr>
        <w:t>) копию выписки из Единого государственного реестра недвижимости на жилое помещение кооператива, которое будет передано гражданскому служащему после внесения п</w:t>
      </w:r>
      <w:r w:rsidR="00DC0598" w:rsidRPr="00A5370C">
        <w:rPr>
          <w:rFonts w:eastAsiaTheme="minorHAnsi"/>
          <w:sz w:val="28"/>
          <w:szCs w:val="28"/>
          <w:lang w:eastAsia="en-US"/>
        </w:rPr>
        <w:t>аевого взноса в полном размере;</w:t>
      </w:r>
    </w:p>
    <w:p w:rsidR="00DC0598"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F43C2F" w:rsidRPr="00A5370C">
        <w:rPr>
          <w:rFonts w:eastAsiaTheme="minorHAnsi"/>
          <w:sz w:val="28"/>
          <w:szCs w:val="28"/>
          <w:lang w:eastAsia="en-US"/>
        </w:rPr>
        <w:t>д</w:t>
      </w:r>
      <w:r w:rsidR="00F42DCC" w:rsidRPr="00A5370C">
        <w:rPr>
          <w:rFonts w:eastAsiaTheme="minorHAnsi"/>
          <w:sz w:val="28"/>
          <w:szCs w:val="28"/>
          <w:lang w:eastAsia="en-US"/>
        </w:rPr>
        <w:t>) копию решения о передаче жилого помещения в пользование гражданского служащего - члена кооператива.</w:t>
      </w:r>
    </w:p>
    <w:p w:rsidR="00DC0598"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F43C2F" w:rsidRPr="00A5370C">
        <w:rPr>
          <w:rFonts w:eastAsiaTheme="minorHAnsi"/>
          <w:sz w:val="28"/>
          <w:szCs w:val="28"/>
          <w:lang w:eastAsia="en-US"/>
        </w:rPr>
        <w:t>36</w:t>
      </w:r>
      <w:r w:rsidR="00F42DCC" w:rsidRPr="00A5370C">
        <w:rPr>
          <w:rFonts w:eastAsiaTheme="minorHAnsi"/>
          <w:sz w:val="28"/>
          <w:szCs w:val="28"/>
          <w:lang w:eastAsia="en-US"/>
        </w:rPr>
        <w:t>. В случае направления средств единовременной выплаты на оплату расходов по строительству объекта индивидуального жилищного строительства гражданский служащий представляет в государственный орган Республики Алтай, в котором он состоит на учете, правоустанавливающий документ на земельный участок, на котором расположен объект индивидуального жилищного строительства, документы, подтверждающие строительство объекта индивидуального жилищного строительства (копию договора строительного подряда и (или) документы о приобретении строительных материалов), и разрешение органа местного самоуправления на строительство этого объекта.</w:t>
      </w:r>
      <w:bookmarkStart w:id="8" w:name="Par34"/>
      <w:bookmarkEnd w:id="8"/>
    </w:p>
    <w:p w:rsidR="00DC0598"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F43C2F" w:rsidRPr="00A5370C">
        <w:rPr>
          <w:rFonts w:eastAsiaTheme="minorHAnsi"/>
          <w:sz w:val="28"/>
          <w:szCs w:val="28"/>
          <w:lang w:eastAsia="en-US"/>
        </w:rPr>
        <w:t>37</w:t>
      </w:r>
      <w:r w:rsidR="00F42DCC" w:rsidRPr="00A5370C">
        <w:rPr>
          <w:rFonts w:eastAsiaTheme="minorHAnsi"/>
          <w:sz w:val="28"/>
          <w:szCs w:val="28"/>
          <w:lang w:eastAsia="en-US"/>
        </w:rPr>
        <w:t>. В случае направления средств единовременной выплаты в счет погашения долга по кредитам или займам (включая ипотечные) на приобретение жилья (за исключением процентов, штрафов, комиссий, пеней за просрочку исполнения обязательств по указанным кредитам или займам), в том числе по кредитам или займам, обязательство по которым возникло у гражданского служащего до возникновения права на получение единовременной выплаты, гражданский служащий представляет в государственный орган Республики Алтай, в котором он состоит на учете:</w:t>
      </w:r>
    </w:p>
    <w:p w:rsidR="00DC0598"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F43C2F" w:rsidRPr="00A5370C">
        <w:rPr>
          <w:rFonts w:eastAsiaTheme="minorHAnsi"/>
          <w:sz w:val="28"/>
          <w:szCs w:val="28"/>
          <w:lang w:eastAsia="en-US"/>
        </w:rPr>
        <w:t>а</w:t>
      </w:r>
      <w:r w:rsidR="00F42DCC" w:rsidRPr="00A5370C">
        <w:rPr>
          <w:rFonts w:eastAsiaTheme="minorHAnsi"/>
          <w:sz w:val="28"/>
          <w:szCs w:val="28"/>
          <w:lang w:eastAsia="en-US"/>
        </w:rPr>
        <w:t>) копию кредитного договора (договора займа);</w:t>
      </w:r>
    </w:p>
    <w:p w:rsidR="00DC0598"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F43C2F" w:rsidRPr="00A5370C">
        <w:rPr>
          <w:rFonts w:eastAsiaTheme="minorHAnsi"/>
          <w:sz w:val="28"/>
          <w:szCs w:val="28"/>
          <w:lang w:eastAsia="en-US"/>
        </w:rPr>
        <w:t>б</w:t>
      </w:r>
      <w:r w:rsidR="00F42DCC" w:rsidRPr="00A5370C">
        <w:rPr>
          <w:rFonts w:eastAsiaTheme="minorHAnsi"/>
          <w:sz w:val="28"/>
          <w:szCs w:val="28"/>
          <w:lang w:eastAsia="en-US"/>
        </w:rPr>
        <w:t>) справку кредитора (заимодавца) о размерах основного долга по кредиту (займу);</w:t>
      </w:r>
    </w:p>
    <w:p w:rsidR="00DC0598"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F43C2F" w:rsidRPr="00A5370C">
        <w:rPr>
          <w:rFonts w:eastAsiaTheme="minorHAnsi"/>
          <w:sz w:val="28"/>
          <w:szCs w:val="28"/>
          <w:lang w:eastAsia="en-US"/>
        </w:rPr>
        <w:t>в</w:t>
      </w:r>
      <w:r w:rsidR="00F42DCC" w:rsidRPr="00A5370C">
        <w:rPr>
          <w:rFonts w:eastAsiaTheme="minorHAnsi"/>
          <w:sz w:val="28"/>
          <w:szCs w:val="28"/>
          <w:lang w:eastAsia="en-US"/>
        </w:rPr>
        <w:t>) копию договора об ипотеке;</w:t>
      </w:r>
    </w:p>
    <w:p w:rsidR="00DC0598"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F43C2F" w:rsidRPr="00A5370C">
        <w:rPr>
          <w:rFonts w:eastAsiaTheme="minorHAnsi"/>
          <w:sz w:val="28"/>
          <w:szCs w:val="28"/>
          <w:lang w:eastAsia="en-US"/>
        </w:rPr>
        <w:t>г</w:t>
      </w:r>
      <w:r w:rsidR="00F42DCC" w:rsidRPr="00A5370C">
        <w:rPr>
          <w:rFonts w:eastAsiaTheme="minorHAnsi"/>
          <w:sz w:val="28"/>
          <w:szCs w:val="28"/>
          <w:lang w:eastAsia="en-US"/>
        </w:rPr>
        <w:t>) копию выписки из Единого государственного реестра недвижимости на жилое помещение гражданского служащего, приобретаемое с использовани</w:t>
      </w:r>
      <w:r w:rsidR="00DC0598" w:rsidRPr="00A5370C">
        <w:rPr>
          <w:rFonts w:eastAsiaTheme="minorHAnsi"/>
          <w:sz w:val="28"/>
          <w:szCs w:val="28"/>
          <w:lang w:eastAsia="en-US"/>
        </w:rPr>
        <w:t>ем кредитных (заемных) средств.</w:t>
      </w:r>
    </w:p>
    <w:p w:rsidR="00DC0598"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F42DCC" w:rsidRPr="00A5370C">
        <w:rPr>
          <w:rFonts w:eastAsiaTheme="minorHAnsi"/>
          <w:sz w:val="28"/>
          <w:szCs w:val="28"/>
          <w:lang w:eastAsia="en-US"/>
        </w:rPr>
        <w:t xml:space="preserve">В случае направления средств единовременной выплаты в качестве первоначального взноса при оформлении кредитов или займов (включая </w:t>
      </w:r>
      <w:r w:rsidR="00F42DCC" w:rsidRPr="00A5370C">
        <w:rPr>
          <w:rFonts w:eastAsiaTheme="minorHAnsi"/>
          <w:sz w:val="28"/>
          <w:szCs w:val="28"/>
          <w:lang w:eastAsia="en-US"/>
        </w:rPr>
        <w:lastRenderedPageBreak/>
        <w:t>ипотечные) на приобретение жилого помещения гражданский служащий представляет в государственный орган Республики Алтай, в котором он состоит на учете, предварительный договор на оплату первоначального взноса при оформлении кредита или займа (в том числе ипотечного) на</w:t>
      </w:r>
      <w:r w:rsidR="00DC0598" w:rsidRPr="00A5370C">
        <w:rPr>
          <w:rFonts w:eastAsiaTheme="minorHAnsi"/>
          <w:sz w:val="28"/>
          <w:szCs w:val="28"/>
          <w:lang w:eastAsia="en-US"/>
        </w:rPr>
        <w:t xml:space="preserve"> приобретение жилого помещения.</w:t>
      </w:r>
    </w:p>
    <w:p w:rsidR="00DC0598"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F43C2F" w:rsidRPr="00A5370C">
        <w:rPr>
          <w:rFonts w:eastAsiaTheme="minorHAnsi"/>
          <w:sz w:val="28"/>
          <w:szCs w:val="28"/>
          <w:lang w:eastAsia="en-US"/>
        </w:rPr>
        <w:t>38</w:t>
      </w:r>
      <w:r w:rsidR="00F42DCC" w:rsidRPr="00A5370C">
        <w:rPr>
          <w:rFonts w:eastAsiaTheme="minorHAnsi"/>
          <w:sz w:val="28"/>
          <w:szCs w:val="28"/>
          <w:lang w:eastAsia="en-US"/>
        </w:rPr>
        <w:t xml:space="preserve">. В случае выявления Комиссией недостоверной информации, содержащейся в документах, представленных гражданским служащим в соответствии с </w:t>
      </w:r>
      <w:hyperlink w:anchor="Par20" w:history="1">
        <w:r w:rsidR="00F42DCC" w:rsidRPr="00A5370C">
          <w:rPr>
            <w:rFonts w:eastAsiaTheme="minorHAnsi"/>
            <w:sz w:val="28"/>
            <w:szCs w:val="28"/>
            <w:lang w:eastAsia="en-US"/>
          </w:rPr>
          <w:t>пунктом 3</w:t>
        </w:r>
      </w:hyperlink>
      <w:r w:rsidR="00F43C2F" w:rsidRPr="00A5370C">
        <w:rPr>
          <w:rFonts w:eastAsiaTheme="minorHAnsi"/>
          <w:sz w:val="28"/>
          <w:szCs w:val="28"/>
          <w:lang w:eastAsia="en-US"/>
        </w:rPr>
        <w:t>4</w:t>
      </w:r>
      <w:r w:rsidR="00F42DCC" w:rsidRPr="00A5370C">
        <w:rPr>
          <w:rFonts w:eastAsiaTheme="minorHAnsi"/>
          <w:sz w:val="28"/>
          <w:szCs w:val="28"/>
          <w:lang w:eastAsia="en-US"/>
        </w:rPr>
        <w:t xml:space="preserve"> - </w:t>
      </w:r>
      <w:hyperlink w:anchor="Par34" w:history="1">
        <w:r w:rsidR="00F42DCC" w:rsidRPr="00A5370C">
          <w:rPr>
            <w:rFonts w:eastAsiaTheme="minorHAnsi"/>
            <w:sz w:val="28"/>
            <w:szCs w:val="28"/>
            <w:lang w:eastAsia="en-US"/>
          </w:rPr>
          <w:t>3</w:t>
        </w:r>
      </w:hyperlink>
      <w:r w:rsidR="00F43C2F" w:rsidRPr="00A5370C">
        <w:rPr>
          <w:rFonts w:eastAsiaTheme="minorHAnsi"/>
          <w:sz w:val="28"/>
          <w:szCs w:val="28"/>
          <w:lang w:eastAsia="en-US"/>
        </w:rPr>
        <w:t>7</w:t>
      </w:r>
      <w:r w:rsidR="00F42DCC" w:rsidRPr="00A5370C">
        <w:rPr>
          <w:rFonts w:eastAsiaTheme="minorHAnsi"/>
          <w:sz w:val="28"/>
          <w:szCs w:val="28"/>
          <w:lang w:eastAsia="en-US"/>
        </w:rPr>
        <w:t xml:space="preserve"> настоящих Правил в государственный орган Республики Алтай, в котором он состоит на учете, для оплаты жилого помещения, а также в случае их несоответствия настоящим Правилам государственный орган Республики Алтай принимает решение об отказе в приеме документов для оплаты и уведомляет гражданского служащего об этом в течение </w:t>
      </w:r>
      <w:r w:rsidR="00DC0598" w:rsidRPr="00A5370C">
        <w:rPr>
          <w:rFonts w:eastAsiaTheme="minorHAnsi"/>
          <w:sz w:val="28"/>
          <w:szCs w:val="28"/>
          <w:lang w:eastAsia="en-US"/>
        </w:rPr>
        <w:t>пяти</w:t>
      </w:r>
      <w:r w:rsidR="00F42DCC" w:rsidRPr="00A5370C">
        <w:rPr>
          <w:rFonts w:eastAsiaTheme="minorHAnsi"/>
          <w:sz w:val="28"/>
          <w:szCs w:val="28"/>
          <w:lang w:eastAsia="en-US"/>
        </w:rPr>
        <w:t xml:space="preserve"> рабочих дней с даты получения указанных документов в письменной форме с указанием причин отказа. Документы, принятые для проверки и оплаты жилого помещения, возвращаются гражданскому служащему в течение десяти рабочих дней с момента принятия государственным органом Республики Алтай решения об отказе в приеме документов, указанных в настоящем пункте.</w:t>
      </w:r>
    </w:p>
    <w:p w:rsidR="00DC0598"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F43C2F" w:rsidRPr="00A5370C">
        <w:rPr>
          <w:rFonts w:eastAsiaTheme="minorHAnsi"/>
          <w:sz w:val="28"/>
          <w:szCs w:val="28"/>
          <w:lang w:eastAsia="en-US"/>
        </w:rPr>
        <w:t>39</w:t>
      </w:r>
      <w:r w:rsidR="00F42DCC" w:rsidRPr="00A5370C">
        <w:rPr>
          <w:rFonts w:eastAsiaTheme="minorHAnsi"/>
          <w:sz w:val="28"/>
          <w:szCs w:val="28"/>
          <w:lang w:eastAsia="en-US"/>
        </w:rPr>
        <w:t xml:space="preserve">. Гражданский служащий, которому предоставлена единовременная выплата, обязан в течение 24 месяцев с даты перечисления единовременной выплаты в соответствии с </w:t>
      </w:r>
      <w:hyperlink w:anchor="Par18" w:history="1">
        <w:r w:rsidR="00F43C2F" w:rsidRPr="00A5370C">
          <w:rPr>
            <w:rFonts w:eastAsiaTheme="minorHAnsi"/>
            <w:sz w:val="28"/>
            <w:szCs w:val="28"/>
            <w:lang w:eastAsia="en-US"/>
          </w:rPr>
          <w:t xml:space="preserve">пунктом </w:t>
        </w:r>
      </w:hyperlink>
      <w:r w:rsidR="00F43C2F" w:rsidRPr="00A5370C">
        <w:rPr>
          <w:rFonts w:eastAsiaTheme="minorHAnsi"/>
          <w:sz w:val="28"/>
          <w:szCs w:val="28"/>
          <w:lang w:eastAsia="en-US"/>
        </w:rPr>
        <w:t>33</w:t>
      </w:r>
      <w:r w:rsidR="00F42DCC" w:rsidRPr="00A5370C">
        <w:rPr>
          <w:rFonts w:eastAsiaTheme="minorHAnsi"/>
          <w:sz w:val="28"/>
          <w:szCs w:val="28"/>
          <w:lang w:eastAsia="en-US"/>
        </w:rPr>
        <w:t xml:space="preserve"> настоящих Правил представить в государственный орган Республики Алтай, осуществивший перечисление единовременной выплаты, копию выписки из Единого государственного реестра недвижимости в отношении жилого помещения, которое было приобретено (построено) с использ</w:t>
      </w:r>
      <w:r w:rsidR="00DC0598" w:rsidRPr="00A5370C">
        <w:rPr>
          <w:rFonts w:eastAsiaTheme="minorHAnsi"/>
          <w:sz w:val="28"/>
          <w:szCs w:val="28"/>
          <w:lang w:eastAsia="en-US"/>
        </w:rPr>
        <w:t>ованием единовременной выплаты.</w:t>
      </w:r>
    </w:p>
    <w:p w:rsidR="00DC0598"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F43C2F" w:rsidRPr="00A5370C">
        <w:rPr>
          <w:rFonts w:eastAsiaTheme="minorHAnsi"/>
          <w:sz w:val="28"/>
          <w:szCs w:val="28"/>
          <w:lang w:eastAsia="en-US"/>
        </w:rPr>
        <w:t>40</w:t>
      </w:r>
      <w:r w:rsidR="00F42DCC" w:rsidRPr="00A5370C">
        <w:rPr>
          <w:rFonts w:eastAsiaTheme="minorHAnsi"/>
          <w:sz w:val="28"/>
          <w:szCs w:val="28"/>
          <w:lang w:eastAsia="en-US"/>
        </w:rPr>
        <w:t>. В случае, если гражданский служащий использовал единовременную выплату не в полном объеме, государственный орган Республики Алтай, предоставивший единовременную выплату, принимает меры к возврату неиспользованной суммы в республиканский бюджет Республики Алтай.</w:t>
      </w:r>
    </w:p>
    <w:p w:rsidR="000A6F5F" w:rsidRPr="00A5370C" w:rsidRDefault="00AA52B0" w:rsidP="00AA52B0">
      <w:pPr>
        <w:autoSpaceDE w:val="0"/>
        <w:autoSpaceDN w:val="0"/>
        <w:adjustRightInd w:val="0"/>
        <w:ind w:firstLineChars="125" w:firstLine="350"/>
        <w:jc w:val="both"/>
        <w:rPr>
          <w:rFonts w:eastAsiaTheme="minorHAnsi"/>
          <w:sz w:val="28"/>
          <w:szCs w:val="28"/>
          <w:lang w:eastAsia="en-US"/>
        </w:rPr>
      </w:pPr>
      <w:r w:rsidRPr="00A5370C">
        <w:rPr>
          <w:rFonts w:eastAsiaTheme="minorHAnsi"/>
          <w:sz w:val="28"/>
          <w:szCs w:val="28"/>
          <w:lang w:eastAsia="en-US"/>
        </w:rPr>
        <w:tab/>
      </w:r>
      <w:r w:rsidR="00F43C2F" w:rsidRPr="00A5370C">
        <w:rPr>
          <w:rFonts w:eastAsiaTheme="minorHAnsi"/>
          <w:sz w:val="28"/>
          <w:szCs w:val="28"/>
          <w:lang w:eastAsia="en-US"/>
        </w:rPr>
        <w:t>41</w:t>
      </w:r>
      <w:r w:rsidR="00F42DCC" w:rsidRPr="00A5370C">
        <w:rPr>
          <w:rFonts w:eastAsiaTheme="minorHAnsi"/>
          <w:sz w:val="28"/>
          <w:szCs w:val="28"/>
          <w:lang w:eastAsia="en-US"/>
        </w:rPr>
        <w:t xml:space="preserve">. Единовременная выплата считается предоставленной гражданскому служащему с даты перечисления государственным органом Республики Алтай единовременной выплаты в целях обеспечения гражданского служащего жилым помещением на основании документов, представленных гражданским служащим в соответствии с </w:t>
      </w:r>
      <w:hyperlink w:anchor="Par20" w:history="1">
        <w:r w:rsidR="00F42DCC" w:rsidRPr="00A5370C">
          <w:rPr>
            <w:rFonts w:eastAsiaTheme="minorHAnsi"/>
            <w:sz w:val="28"/>
            <w:szCs w:val="28"/>
            <w:lang w:eastAsia="en-US"/>
          </w:rPr>
          <w:t>пунктами 3</w:t>
        </w:r>
      </w:hyperlink>
      <w:r w:rsidR="00F43C2F" w:rsidRPr="00A5370C">
        <w:rPr>
          <w:rFonts w:eastAsiaTheme="minorHAnsi"/>
          <w:sz w:val="28"/>
          <w:szCs w:val="28"/>
          <w:lang w:eastAsia="en-US"/>
        </w:rPr>
        <w:t>4</w:t>
      </w:r>
      <w:r w:rsidR="00F42DCC" w:rsidRPr="00A5370C">
        <w:rPr>
          <w:rFonts w:eastAsiaTheme="minorHAnsi"/>
          <w:sz w:val="28"/>
          <w:szCs w:val="28"/>
          <w:lang w:eastAsia="en-US"/>
        </w:rPr>
        <w:t xml:space="preserve"> - </w:t>
      </w:r>
      <w:hyperlink w:anchor="Par34" w:history="1">
        <w:r w:rsidR="00F42DCC" w:rsidRPr="00A5370C">
          <w:rPr>
            <w:rFonts w:eastAsiaTheme="minorHAnsi"/>
            <w:sz w:val="28"/>
            <w:szCs w:val="28"/>
            <w:lang w:eastAsia="en-US"/>
          </w:rPr>
          <w:t>3</w:t>
        </w:r>
      </w:hyperlink>
      <w:r w:rsidR="00F43C2F" w:rsidRPr="00A5370C">
        <w:rPr>
          <w:rFonts w:eastAsiaTheme="minorHAnsi"/>
          <w:sz w:val="28"/>
          <w:szCs w:val="28"/>
          <w:lang w:eastAsia="en-US"/>
        </w:rPr>
        <w:t>7</w:t>
      </w:r>
      <w:r w:rsidR="00F42DCC" w:rsidRPr="00A5370C">
        <w:rPr>
          <w:rFonts w:eastAsiaTheme="minorHAnsi"/>
          <w:sz w:val="28"/>
          <w:szCs w:val="28"/>
          <w:lang w:eastAsia="en-US"/>
        </w:rPr>
        <w:t xml:space="preserve"> настоящих Правил.</w:t>
      </w:r>
      <w:r w:rsidR="00DC0598" w:rsidRPr="00A5370C">
        <w:rPr>
          <w:rFonts w:eastAsiaTheme="minorHAnsi"/>
          <w:sz w:val="28"/>
          <w:szCs w:val="28"/>
          <w:lang w:eastAsia="en-US"/>
        </w:rPr>
        <w:t>»</w:t>
      </w:r>
      <w:r w:rsidR="00F43C2F" w:rsidRPr="00A5370C">
        <w:rPr>
          <w:rFonts w:eastAsiaTheme="minorHAnsi"/>
          <w:sz w:val="28"/>
          <w:szCs w:val="28"/>
          <w:lang w:eastAsia="en-US"/>
        </w:rPr>
        <w:t>;</w:t>
      </w:r>
    </w:p>
    <w:p w:rsidR="00AA52B0" w:rsidRPr="00A5370C" w:rsidRDefault="00AA52B0" w:rsidP="00AA52B0">
      <w:pPr>
        <w:pStyle w:val="a3"/>
        <w:autoSpaceDE w:val="0"/>
        <w:autoSpaceDN w:val="0"/>
        <w:adjustRightInd w:val="0"/>
        <w:ind w:left="0"/>
        <w:jc w:val="both"/>
        <w:rPr>
          <w:rFonts w:eastAsiaTheme="minorHAnsi"/>
          <w:sz w:val="28"/>
          <w:szCs w:val="28"/>
          <w:lang w:eastAsia="en-US"/>
        </w:rPr>
      </w:pPr>
      <w:r w:rsidRPr="00A5370C">
        <w:rPr>
          <w:rFonts w:eastAsiaTheme="minorHAnsi"/>
          <w:sz w:val="28"/>
          <w:szCs w:val="28"/>
          <w:lang w:eastAsia="en-US"/>
        </w:rPr>
        <w:tab/>
        <w:t xml:space="preserve">3) </w:t>
      </w:r>
      <w:r w:rsidR="002D5686" w:rsidRPr="00A5370C">
        <w:rPr>
          <w:rFonts w:eastAsiaTheme="minorHAnsi"/>
          <w:sz w:val="28"/>
          <w:szCs w:val="28"/>
          <w:lang w:eastAsia="en-US"/>
        </w:rPr>
        <w:t xml:space="preserve">в </w:t>
      </w:r>
      <w:r w:rsidRPr="00A5370C">
        <w:rPr>
          <w:rFonts w:eastAsiaTheme="minorHAnsi"/>
          <w:sz w:val="28"/>
          <w:szCs w:val="28"/>
          <w:lang w:eastAsia="en-US"/>
        </w:rPr>
        <w:t>Приложени</w:t>
      </w:r>
      <w:r w:rsidR="002D5686" w:rsidRPr="00A5370C">
        <w:rPr>
          <w:rFonts w:eastAsiaTheme="minorHAnsi"/>
          <w:sz w:val="28"/>
          <w:szCs w:val="28"/>
          <w:lang w:eastAsia="en-US"/>
        </w:rPr>
        <w:t>и</w:t>
      </w:r>
      <w:r w:rsidRPr="00A5370C">
        <w:rPr>
          <w:rFonts w:eastAsiaTheme="minorHAnsi"/>
          <w:sz w:val="28"/>
          <w:szCs w:val="28"/>
          <w:lang w:eastAsia="en-US"/>
        </w:rPr>
        <w:t xml:space="preserve"> № 6 к Правилам предоставления государственным гражданским служащим Республики Алтай единовременной субсидии на приобретение (строительство) жилого помещения:</w:t>
      </w:r>
    </w:p>
    <w:p w:rsidR="002D5686" w:rsidRPr="00A5370C" w:rsidRDefault="002D5686" w:rsidP="00AA52B0">
      <w:pPr>
        <w:pStyle w:val="a3"/>
        <w:autoSpaceDE w:val="0"/>
        <w:autoSpaceDN w:val="0"/>
        <w:adjustRightInd w:val="0"/>
        <w:ind w:left="0"/>
        <w:jc w:val="both"/>
        <w:rPr>
          <w:rFonts w:eastAsiaTheme="minorHAnsi"/>
          <w:sz w:val="28"/>
          <w:szCs w:val="28"/>
          <w:lang w:eastAsia="en-US"/>
        </w:rPr>
      </w:pPr>
      <w:r w:rsidRPr="00A5370C">
        <w:rPr>
          <w:rFonts w:eastAsiaTheme="minorHAnsi"/>
          <w:sz w:val="28"/>
          <w:szCs w:val="28"/>
          <w:lang w:eastAsia="en-US"/>
        </w:rPr>
        <w:tab/>
        <w:t>а) наименование изложить в следующей редакции:</w:t>
      </w:r>
    </w:p>
    <w:p w:rsidR="002D5686" w:rsidRPr="00A5370C" w:rsidRDefault="002D5686" w:rsidP="00AA52B0">
      <w:pPr>
        <w:pStyle w:val="a3"/>
        <w:autoSpaceDE w:val="0"/>
        <w:autoSpaceDN w:val="0"/>
        <w:adjustRightInd w:val="0"/>
        <w:ind w:left="0"/>
        <w:jc w:val="both"/>
        <w:rPr>
          <w:rFonts w:eastAsiaTheme="minorHAnsi"/>
          <w:sz w:val="28"/>
          <w:szCs w:val="28"/>
          <w:lang w:eastAsia="en-US"/>
        </w:rPr>
      </w:pPr>
      <w:r w:rsidRPr="00A5370C">
        <w:rPr>
          <w:rFonts w:eastAsiaTheme="minorHAnsi"/>
          <w:sz w:val="28"/>
          <w:szCs w:val="28"/>
          <w:lang w:eastAsia="en-US"/>
        </w:rPr>
        <w:tab/>
        <w:t xml:space="preserve">«Перечень должностей, периоды службы (работы) в которых включаются (засчитываются) в стаж государственной гражданской службы </w:t>
      </w:r>
      <w:r w:rsidR="00C32521">
        <w:rPr>
          <w:rFonts w:eastAsiaTheme="minorHAnsi"/>
          <w:sz w:val="28"/>
          <w:szCs w:val="28"/>
          <w:lang w:eastAsia="en-US"/>
        </w:rPr>
        <w:t xml:space="preserve">Республики Алтай </w:t>
      </w:r>
      <w:r w:rsidRPr="00A5370C">
        <w:rPr>
          <w:rFonts w:eastAsiaTheme="minorHAnsi"/>
          <w:sz w:val="28"/>
          <w:szCs w:val="28"/>
          <w:lang w:eastAsia="en-US"/>
        </w:rPr>
        <w:t>государственных гражданских служащих</w:t>
      </w:r>
      <w:r w:rsidR="00C32521">
        <w:rPr>
          <w:rFonts w:eastAsiaTheme="minorHAnsi"/>
          <w:sz w:val="28"/>
          <w:szCs w:val="28"/>
          <w:lang w:eastAsia="en-US"/>
        </w:rPr>
        <w:t xml:space="preserve"> Республики Алтай</w:t>
      </w:r>
      <w:r w:rsidRPr="00A5370C">
        <w:rPr>
          <w:rFonts w:eastAsiaTheme="minorHAnsi"/>
          <w:sz w:val="28"/>
          <w:szCs w:val="28"/>
          <w:lang w:eastAsia="en-US"/>
        </w:rPr>
        <w:t xml:space="preserve"> для расчета размера единовременной субсидии на приобретение жилого помещения»;</w:t>
      </w:r>
    </w:p>
    <w:p w:rsidR="00B94735" w:rsidRDefault="002D5686" w:rsidP="00AA52B0">
      <w:pPr>
        <w:pStyle w:val="a3"/>
        <w:autoSpaceDE w:val="0"/>
        <w:autoSpaceDN w:val="0"/>
        <w:adjustRightInd w:val="0"/>
        <w:ind w:left="0"/>
        <w:jc w:val="both"/>
        <w:rPr>
          <w:rFonts w:eastAsiaTheme="minorHAnsi"/>
          <w:sz w:val="28"/>
          <w:szCs w:val="28"/>
          <w:lang w:eastAsia="en-US"/>
        </w:rPr>
      </w:pPr>
      <w:r w:rsidRPr="00A5370C">
        <w:rPr>
          <w:rFonts w:eastAsiaTheme="minorHAnsi"/>
          <w:sz w:val="28"/>
          <w:szCs w:val="28"/>
          <w:lang w:eastAsia="en-US"/>
        </w:rPr>
        <w:tab/>
        <w:t>б)</w:t>
      </w:r>
      <w:r w:rsidR="00B94735">
        <w:rPr>
          <w:rFonts w:eastAsiaTheme="minorHAnsi"/>
          <w:sz w:val="28"/>
          <w:szCs w:val="28"/>
          <w:lang w:eastAsia="en-US"/>
        </w:rPr>
        <w:t xml:space="preserve"> в пункте 13 цифры «7-19» заменить цифрами «7-18»;</w:t>
      </w:r>
    </w:p>
    <w:p w:rsidR="00B94735" w:rsidRDefault="00B94735" w:rsidP="00AA52B0">
      <w:pPr>
        <w:pStyle w:val="a3"/>
        <w:autoSpaceDE w:val="0"/>
        <w:autoSpaceDN w:val="0"/>
        <w:adjustRightInd w:val="0"/>
        <w:ind w:left="0"/>
        <w:jc w:val="both"/>
        <w:rPr>
          <w:rFonts w:eastAsiaTheme="minorHAnsi"/>
          <w:sz w:val="28"/>
          <w:szCs w:val="28"/>
          <w:lang w:eastAsia="en-US"/>
        </w:rPr>
      </w:pPr>
      <w:r>
        <w:rPr>
          <w:rFonts w:eastAsiaTheme="minorHAnsi"/>
          <w:sz w:val="28"/>
          <w:szCs w:val="28"/>
          <w:lang w:eastAsia="en-US"/>
        </w:rPr>
        <w:tab/>
        <w:t>в) в пункте 15:</w:t>
      </w:r>
      <w:r w:rsidR="002D5686" w:rsidRPr="00A5370C">
        <w:rPr>
          <w:rFonts w:eastAsiaTheme="minorHAnsi"/>
          <w:sz w:val="28"/>
          <w:szCs w:val="28"/>
          <w:lang w:eastAsia="en-US"/>
        </w:rPr>
        <w:t xml:space="preserve"> </w:t>
      </w:r>
    </w:p>
    <w:p w:rsidR="00B94735" w:rsidRDefault="00B94735" w:rsidP="00AA52B0">
      <w:pPr>
        <w:pStyle w:val="a3"/>
        <w:autoSpaceDE w:val="0"/>
        <w:autoSpaceDN w:val="0"/>
        <w:adjustRightInd w:val="0"/>
        <w:ind w:left="0"/>
        <w:jc w:val="both"/>
        <w:rPr>
          <w:rFonts w:eastAsiaTheme="minorHAnsi"/>
          <w:sz w:val="28"/>
          <w:szCs w:val="28"/>
          <w:lang w:eastAsia="en-US"/>
        </w:rPr>
      </w:pPr>
    </w:p>
    <w:p w:rsidR="002D5686" w:rsidRPr="00A5370C" w:rsidRDefault="00B94735" w:rsidP="00AA52B0">
      <w:pPr>
        <w:pStyle w:val="a3"/>
        <w:autoSpaceDE w:val="0"/>
        <w:autoSpaceDN w:val="0"/>
        <w:adjustRightInd w:val="0"/>
        <w:ind w:left="0"/>
        <w:jc w:val="both"/>
        <w:rPr>
          <w:rFonts w:eastAsiaTheme="minorHAnsi"/>
          <w:sz w:val="28"/>
          <w:szCs w:val="28"/>
          <w:lang w:eastAsia="en-US"/>
        </w:rPr>
      </w:pPr>
      <w:r>
        <w:rPr>
          <w:rFonts w:eastAsiaTheme="minorHAnsi"/>
          <w:sz w:val="28"/>
          <w:szCs w:val="28"/>
          <w:lang w:eastAsia="en-US"/>
        </w:rPr>
        <w:tab/>
      </w:r>
      <w:r w:rsidR="002D5686" w:rsidRPr="00A5370C">
        <w:rPr>
          <w:rFonts w:eastAsiaTheme="minorHAnsi"/>
          <w:sz w:val="28"/>
          <w:szCs w:val="28"/>
          <w:lang w:eastAsia="en-US"/>
        </w:rPr>
        <w:t>абзац шестой изложить в следующей редакции:</w:t>
      </w:r>
    </w:p>
    <w:p w:rsidR="002D5686" w:rsidRPr="00A5370C" w:rsidRDefault="002D5686" w:rsidP="002D5686">
      <w:pPr>
        <w:autoSpaceDE w:val="0"/>
        <w:autoSpaceDN w:val="0"/>
        <w:adjustRightInd w:val="0"/>
        <w:ind w:firstLine="540"/>
        <w:jc w:val="both"/>
        <w:rPr>
          <w:rFonts w:eastAsiaTheme="minorHAnsi"/>
          <w:sz w:val="28"/>
          <w:szCs w:val="28"/>
          <w:lang w:eastAsia="en-US"/>
        </w:rPr>
      </w:pPr>
      <w:r w:rsidRPr="00A5370C">
        <w:rPr>
          <w:rFonts w:eastAsiaTheme="minorHAnsi"/>
          <w:sz w:val="28"/>
          <w:szCs w:val="28"/>
          <w:lang w:eastAsia="en-US"/>
        </w:rPr>
        <w:tab/>
        <w:t>«д) в аппаратах Конституционного Суда Российской Федерации, Верховного Суда Российской Федерации, Высшего Арбитражного Суда Российской Федерации, иных федеральных судов (судов, государственного арбитража);»;</w:t>
      </w:r>
    </w:p>
    <w:p w:rsidR="002D5686" w:rsidRPr="00A5370C" w:rsidRDefault="00B94735" w:rsidP="002D5686">
      <w:pPr>
        <w:pStyle w:val="a3"/>
        <w:autoSpaceDE w:val="0"/>
        <w:autoSpaceDN w:val="0"/>
        <w:adjustRightInd w:val="0"/>
        <w:ind w:left="0"/>
        <w:jc w:val="both"/>
        <w:rPr>
          <w:rFonts w:eastAsiaTheme="minorHAnsi"/>
          <w:sz w:val="28"/>
          <w:szCs w:val="28"/>
          <w:lang w:eastAsia="en-US"/>
        </w:rPr>
      </w:pPr>
      <w:r>
        <w:rPr>
          <w:rFonts w:eastAsiaTheme="minorHAnsi"/>
          <w:sz w:val="28"/>
          <w:szCs w:val="28"/>
          <w:lang w:eastAsia="en-US"/>
        </w:rPr>
        <w:tab/>
      </w:r>
      <w:r w:rsidR="002D5686" w:rsidRPr="00A5370C">
        <w:rPr>
          <w:rFonts w:eastAsiaTheme="minorHAnsi"/>
          <w:sz w:val="28"/>
          <w:szCs w:val="28"/>
          <w:lang w:eastAsia="en-US"/>
        </w:rPr>
        <w:t>абзац девятый изложить в следующей редакции:</w:t>
      </w:r>
    </w:p>
    <w:p w:rsidR="002D5686" w:rsidRPr="00A5370C" w:rsidRDefault="002D5686" w:rsidP="002D5686">
      <w:pPr>
        <w:autoSpaceDE w:val="0"/>
        <w:autoSpaceDN w:val="0"/>
        <w:adjustRightInd w:val="0"/>
        <w:ind w:firstLine="540"/>
        <w:jc w:val="both"/>
        <w:rPr>
          <w:rFonts w:eastAsiaTheme="minorHAnsi"/>
          <w:sz w:val="28"/>
          <w:szCs w:val="28"/>
          <w:lang w:eastAsia="en-US"/>
        </w:rPr>
      </w:pPr>
      <w:r w:rsidRPr="00A5370C">
        <w:rPr>
          <w:rFonts w:eastAsiaTheme="minorHAnsi"/>
          <w:sz w:val="28"/>
          <w:szCs w:val="28"/>
          <w:lang w:eastAsia="en-US"/>
        </w:rPr>
        <w:tab/>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rsidR="002D5686" w:rsidRPr="00A5370C" w:rsidRDefault="002D5686" w:rsidP="002D5686">
      <w:pPr>
        <w:pStyle w:val="a3"/>
        <w:autoSpaceDE w:val="0"/>
        <w:autoSpaceDN w:val="0"/>
        <w:adjustRightInd w:val="0"/>
        <w:ind w:left="0"/>
        <w:jc w:val="both"/>
        <w:rPr>
          <w:rFonts w:eastAsiaTheme="minorHAnsi"/>
          <w:sz w:val="28"/>
          <w:szCs w:val="28"/>
          <w:lang w:eastAsia="en-US"/>
        </w:rPr>
      </w:pPr>
      <w:r w:rsidRPr="00A5370C">
        <w:rPr>
          <w:rFonts w:eastAsiaTheme="minorHAnsi"/>
          <w:sz w:val="28"/>
          <w:szCs w:val="28"/>
          <w:lang w:eastAsia="en-US"/>
        </w:rPr>
        <w:tab/>
        <w:t>дополнить абзацем десятым следующего содержания:</w:t>
      </w:r>
    </w:p>
    <w:p w:rsidR="002D5686" w:rsidRPr="00A5370C" w:rsidRDefault="002D5686" w:rsidP="002D5686">
      <w:pPr>
        <w:autoSpaceDE w:val="0"/>
        <w:autoSpaceDN w:val="0"/>
        <w:adjustRightInd w:val="0"/>
        <w:ind w:firstLine="540"/>
        <w:jc w:val="both"/>
        <w:rPr>
          <w:rFonts w:eastAsiaTheme="minorHAnsi"/>
          <w:sz w:val="28"/>
          <w:szCs w:val="28"/>
          <w:lang w:eastAsia="en-US"/>
        </w:rPr>
      </w:pPr>
      <w:r w:rsidRPr="00A5370C">
        <w:rPr>
          <w:rFonts w:eastAsiaTheme="minorHAnsi"/>
          <w:sz w:val="28"/>
          <w:szCs w:val="28"/>
          <w:lang w:eastAsia="en-US"/>
        </w:rPr>
        <w:tab/>
        <w:t>«и) в органах местного самоуправления.»;</w:t>
      </w:r>
    </w:p>
    <w:p w:rsidR="002D5686" w:rsidRPr="00A5370C" w:rsidRDefault="00B94735" w:rsidP="002D568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г</w:t>
      </w:r>
      <w:r w:rsidR="002D5686" w:rsidRPr="00A5370C">
        <w:rPr>
          <w:rFonts w:eastAsiaTheme="minorHAnsi"/>
          <w:sz w:val="28"/>
          <w:szCs w:val="28"/>
          <w:lang w:eastAsia="en-US"/>
        </w:rPr>
        <w:t>) дополнить пунктами 18 – 24 следующего содержания:</w:t>
      </w:r>
    </w:p>
    <w:p w:rsidR="002D5686" w:rsidRPr="00A5370C" w:rsidRDefault="002D5686" w:rsidP="002D5686">
      <w:pPr>
        <w:autoSpaceDE w:val="0"/>
        <w:autoSpaceDN w:val="0"/>
        <w:adjustRightInd w:val="0"/>
        <w:ind w:firstLine="540"/>
        <w:jc w:val="both"/>
        <w:rPr>
          <w:rFonts w:eastAsiaTheme="minorHAnsi"/>
          <w:sz w:val="28"/>
          <w:szCs w:val="28"/>
          <w:lang w:eastAsia="en-US"/>
        </w:rPr>
      </w:pPr>
      <w:r w:rsidRPr="00A5370C">
        <w:rPr>
          <w:rFonts w:eastAsiaTheme="minorHAnsi"/>
          <w:sz w:val="28"/>
          <w:szCs w:val="28"/>
          <w:lang w:eastAsia="en-US"/>
        </w:rPr>
        <w:tab/>
        <w:t>«10. Воинские должности (периоды службы начиная с 1 января 1992 г.).</w:t>
      </w:r>
      <w:bookmarkStart w:id="9" w:name="Par2"/>
      <w:bookmarkEnd w:id="9"/>
    </w:p>
    <w:p w:rsidR="002D5686" w:rsidRPr="00A5370C" w:rsidRDefault="002D5686" w:rsidP="002D5686">
      <w:pPr>
        <w:autoSpaceDE w:val="0"/>
        <w:autoSpaceDN w:val="0"/>
        <w:adjustRightInd w:val="0"/>
        <w:ind w:firstLine="540"/>
        <w:jc w:val="both"/>
        <w:rPr>
          <w:rFonts w:eastAsiaTheme="minorHAnsi"/>
          <w:sz w:val="28"/>
          <w:szCs w:val="28"/>
          <w:lang w:eastAsia="en-US"/>
        </w:rPr>
      </w:pPr>
      <w:r w:rsidRPr="00A5370C">
        <w:rPr>
          <w:rFonts w:eastAsiaTheme="minorHAnsi"/>
          <w:sz w:val="28"/>
          <w:szCs w:val="28"/>
          <w:lang w:eastAsia="en-US"/>
        </w:rPr>
        <w:tab/>
        <w:t>11. Должности федеральной государственной службы иных видов, в том числе в органах внутренних дел Российской Федерации, органах и организациях прокуратуры Российской Федерации, федеральной противопожарной службе Государственной противопожарной службы, учреждениях и органах уголовно-исполнительной системы, таможенных органах Российской Федерации (периоды службы (работы) начиная с 1 января 1992 г.), а также должности федеральной государственной службы иных видов в федеральных органах налоговой полиции, органах по контролю за оборотом наркотических средств и психотропных веществ, следственных органах и учреждениях Следственного комитета Российской Федерации, войсках национальной гвардии Российской Федерации (периоды службы (работы) начиная со дня учреждения (преобразования) соответствующих федеральных государственных органов).</w:t>
      </w:r>
    </w:p>
    <w:p w:rsidR="002D5686" w:rsidRPr="00A5370C" w:rsidRDefault="00A5370C" w:rsidP="002D5686">
      <w:pPr>
        <w:autoSpaceDE w:val="0"/>
        <w:autoSpaceDN w:val="0"/>
        <w:adjustRightInd w:val="0"/>
        <w:ind w:firstLine="540"/>
        <w:jc w:val="both"/>
        <w:rPr>
          <w:rFonts w:eastAsiaTheme="minorHAnsi"/>
          <w:sz w:val="28"/>
          <w:szCs w:val="28"/>
          <w:lang w:eastAsia="en-US"/>
        </w:rPr>
      </w:pPr>
      <w:r w:rsidRPr="00A5370C">
        <w:rPr>
          <w:rFonts w:eastAsiaTheme="minorHAnsi"/>
          <w:sz w:val="28"/>
          <w:szCs w:val="28"/>
          <w:lang w:eastAsia="en-US"/>
        </w:rPr>
        <w:tab/>
      </w:r>
      <w:r w:rsidR="002D5686" w:rsidRPr="00A5370C">
        <w:rPr>
          <w:rFonts w:eastAsiaTheme="minorHAnsi"/>
          <w:sz w:val="28"/>
          <w:szCs w:val="28"/>
          <w:lang w:eastAsia="en-US"/>
        </w:rPr>
        <w:t>12. Муниципальные должности.</w:t>
      </w:r>
    </w:p>
    <w:p w:rsidR="002D5686" w:rsidRPr="00A5370C" w:rsidRDefault="00A5370C" w:rsidP="002D5686">
      <w:pPr>
        <w:autoSpaceDE w:val="0"/>
        <w:autoSpaceDN w:val="0"/>
        <w:adjustRightInd w:val="0"/>
        <w:ind w:firstLine="540"/>
        <w:jc w:val="both"/>
        <w:rPr>
          <w:rFonts w:eastAsiaTheme="minorHAnsi"/>
          <w:sz w:val="28"/>
          <w:szCs w:val="28"/>
          <w:lang w:eastAsia="en-US"/>
        </w:rPr>
      </w:pPr>
      <w:r w:rsidRPr="00A5370C">
        <w:rPr>
          <w:rFonts w:eastAsiaTheme="minorHAnsi"/>
          <w:sz w:val="28"/>
          <w:szCs w:val="28"/>
          <w:lang w:eastAsia="en-US"/>
        </w:rPr>
        <w:tab/>
      </w:r>
      <w:r w:rsidR="002D5686" w:rsidRPr="00A5370C">
        <w:rPr>
          <w:rFonts w:eastAsiaTheme="minorHAnsi"/>
          <w:sz w:val="28"/>
          <w:szCs w:val="28"/>
          <w:lang w:eastAsia="en-US"/>
        </w:rPr>
        <w:t>13. Должности муниципальной службы.</w:t>
      </w:r>
    </w:p>
    <w:p w:rsidR="002D5686" w:rsidRPr="00A5370C" w:rsidRDefault="00A5370C" w:rsidP="002D5686">
      <w:pPr>
        <w:autoSpaceDE w:val="0"/>
        <w:autoSpaceDN w:val="0"/>
        <w:adjustRightInd w:val="0"/>
        <w:ind w:firstLine="540"/>
        <w:jc w:val="both"/>
        <w:rPr>
          <w:rFonts w:eastAsiaTheme="minorHAnsi"/>
          <w:sz w:val="28"/>
          <w:szCs w:val="28"/>
          <w:lang w:eastAsia="en-US"/>
        </w:rPr>
      </w:pPr>
      <w:r w:rsidRPr="00A5370C">
        <w:rPr>
          <w:rFonts w:eastAsiaTheme="minorHAnsi"/>
          <w:sz w:val="28"/>
          <w:szCs w:val="28"/>
          <w:lang w:eastAsia="en-US"/>
        </w:rPr>
        <w:tab/>
      </w:r>
      <w:r w:rsidR="002D5686" w:rsidRPr="00A5370C">
        <w:rPr>
          <w:rFonts w:eastAsiaTheme="minorHAnsi"/>
          <w:sz w:val="28"/>
          <w:szCs w:val="28"/>
          <w:lang w:eastAsia="en-US"/>
        </w:rPr>
        <w:t>14. Должности руководителей, специалистов (включая выборные должности на постоянной (штатной) основе), которые замещались в государственных органах и органах местного самоуправления, образованных в соответствии с Конституцией Украинской ССР и (или) Конституцией Республики Крым, гражданами Российской Федерации, постоянно проживавшими по состоянию на 18 марта 2014 г. на территории Республики Крым или на территории г. Севастополя, с 1 января 1992 г. по 31 декабря 1993 г. включительно.</w:t>
      </w:r>
    </w:p>
    <w:p w:rsidR="002D5686" w:rsidRPr="00A5370C" w:rsidRDefault="00A5370C" w:rsidP="002D5686">
      <w:pPr>
        <w:autoSpaceDE w:val="0"/>
        <w:autoSpaceDN w:val="0"/>
        <w:adjustRightInd w:val="0"/>
        <w:ind w:firstLine="540"/>
        <w:jc w:val="both"/>
        <w:rPr>
          <w:rFonts w:eastAsiaTheme="minorHAnsi"/>
          <w:sz w:val="28"/>
          <w:szCs w:val="28"/>
          <w:lang w:eastAsia="en-US"/>
        </w:rPr>
      </w:pPr>
      <w:r w:rsidRPr="00A5370C">
        <w:rPr>
          <w:rFonts w:eastAsiaTheme="minorHAnsi"/>
          <w:sz w:val="28"/>
          <w:szCs w:val="28"/>
          <w:lang w:eastAsia="en-US"/>
        </w:rPr>
        <w:tab/>
      </w:r>
      <w:r w:rsidR="002D5686" w:rsidRPr="00A5370C">
        <w:rPr>
          <w:rFonts w:eastAsiaTheme="minorHAnsi"/>
          <w:sz w:val="28"/>
          <w:szCs w:val="28"/>
          <w:lang w:eastAsia="en-US"/>
        </w:rPr>
        <w:t xml:space="preserve">15. Должности, которые замещались в соответствии с законодательством, действовавшим на территориях Республики Крым и г. Севастополя до 21 февраля 2014 г., гражданами Российской Федерации, </w:t>
      </w:r>
      <w:r w:rsidR="002D5686" w:rsidRPr="00A5370C">
        <w:rPr>
          <w:rFonts w:eastAsiaTheme="minorHAnsi"/>
          <w:sz w:val="28"/>
          <w:szCs w:val="28"/>
          <w:lang w:eastAsia="en-US"/>
        </w:rPr>
        <w:lastRenderedPageBreak/>
        <w:t xml:space="preserve">указанными в </w:t>
      </w:r>
      <w:hyperlink w:anchor="Par8" w:history="1">
        <w:r w:rsidR="002D5686" w:rsidRPr="00A5370C">
          <w:rPr>
            <w:rFonts w:eastAsiaTheme="minorHAnsi"/>
            <w:sz w:val="28"/>
            <w:szCs w:val="28"/>
            <w:lang w:eastAsia="en-US"/>
          </w:rPr>
          <w:t xml:space="preserve">пункте </w:t>
        </w:r>
      </w:hyperlink>
      <w:r w:rsidRPr="00A5370C">
        <w:rPr>
          <w:rFonts w:eastAsiaTheme="minorHAnsi"/>
          <w:sz w:val="28"/>
          <w:szCs w:val="28"/>
          <w:lang w:eastAsia="en-US"/>
        </w:rPr>
        <w:t>22</w:t>
      </w:r>
      <w:r w:rsidR="002D5686" w:rsidRPr="00A5370C">
        <w:rPr>
          <w:rFonts w:eastAsiaTheme="minorHAnsi"/>
          <w:sz w:val="28"/>
          <w:szCs w:val="28"/>
          <w:lang w:eastAsia="en-US"/>
        </w:rPr>
        <w:t xml:space="preserve"> настоящего перечня, с 1 января 1994 г. по 17 марта 2014 г. включительно, в том числе:</w:t>
      </w:r>
    </w:p>
    <w:p w:rsidR="002D5686" w:rsidRPr="00A5370C" w:rsidRDefault="00A5370C" w:rsidP="002D5686">
      <w:pPr>
        <w:autoSpaceDE w:val="0"/>
        <w:autoSpaceDN w:val="0"/>
        <w:adjustRightInd w:val="0"/>
        <w:ind w:firstLine="540"/>
        <w:jc w:val="both"/>
        <w:rPr>
          <w:rFonts w:eastAsiaTheme="minorHAnsi"/>
          <w:sz w:val="28"/>
          <w:szCs w:val="28"/>
          <w:lang w:eastAsia="en-US"/>
        </w:rPr>
      </w:pPr>
      <w:r w:rsidRPr="00A5370C">
        <w:rPr>
          <w:rFonts w:eastAsiaTheme="minorHAnsi"/>
          <w:sz w:val="28"/>
          <w:szCs w:val="28"/>
          <w:lang w:eastAsia="en-US"/>
        </w:rPr>
        <w:tab/>
      </w:r>
      <w:r w:rsidR="002D5686" w:rsidRPr="00A5370C">
        <w:rPr>
          <w:rFonts w:eastAsiaTheme="minorHAnsi"/>
          <w:sz w:val="28"/>
          <w:szCs w:val="28"/>
          <w:lang w:eastAsia="en-US"/>
        </w:rPr>
        <w:t>а) должности депутатов, которые замещались на постоянной (штатной) основе;</w:t>
      </w:r>
    </w:p>
    <w:p w:rsidR="002D5686" w:rsidRPr="00A5370C" w:rsidRDefault="00A5370C" w:rsidP="002D5686">
      <w:pPr>
        <w:autoSpaceDE w:val="0"/>
        <w:autoSpaceDN w:val="0"/>
        <w:adjustRightInd w:val="0"/>
        <w:ind w:firstLine="540"/>
        <w:jc w:val="both"/>
        <w:rPr>
          <w:rFonts w:eastAsiaTheme="minorHAnsi"/>
          <w:sz w:val="28"/>
          <w:szCs w:val="28"/>
          <w:lang w:eastAsia="en-US"/>
        </w:rPr>
      </w:pPr>
      <w:r w:rsidRPr="00A5370C">
        <w:rPr>
          <w:rFonts w:eastAsiaTheme="minorHAnsi"/>
          <w:sz w:val="28"/>
          <w:szCs w:val="28"/>
          <w:lang w:eastAsia="en-US"/>
        </w:rPr>
        <w:tab/>
      </w:r>
      <w:r w:rsidR="002D5686" w:rsidRPr="00A5370C">
        <w:rPr>
          <w:rFonts w:eastAsiaTheme="minorHAnsi"/>
          <w:sz w:val="28"/>
          <w:szCs w:val="28"/>
          <w:lang w:eastAsia="en-US"/>
        </w:rPr>
        <w:t>б) должности, по которым присваивались ранги государственных служащих;</w:t>
      </w:r>
    </w:p>
    <w:p w:rsidR="002D5686" w:rsidRPr="00A5370C" w:rsidRDefault="00A5370C" w:rsidP="002D5686">
      <w:pPr>
        <w:autoSpaceDE w:val="0"/>
        <w:autoSpaceDN w:val="0"/>
        <w:adjustRightInd w:val="0"/>
        <w:ind w:firstLine="540"/>
        <w:jc w:val="both"/>
        <w:rPr>
          <w:rFonts w:eastAsiaTheme="minorHAnsi"/>
          <w:sz w:val="28"/>
          <w:szCs w:val="28"/>
          <w:lang w:eastAsia="en-US"/>
        </w:rPr>
      </w:pPr>
      <w:r w:rsidRPr="00A5370C">
        <w:rPr>
          <w:rFonts w:eastAsiaTheme="minorHAnsi"/>
          <w:sz w:val="28"/>
          <w:szCs w:val="28"/>
          <w:lang w:eastAsia="en-US"/>
        </w:rPr>
        <w:tab/>
      </w:r>
      <w:r w:rsidR="002D5686" w:rsidRPr="00A5370C">
        <w:rPr>
          <w:rFonts w:eastAsiaTheme="minorHAnsi"/>
          <w:sz w:val="28"/>
          <w:szCs w:val="28"/>
          <w:lang w:eastAsia="en-US"/>
        </w:rPr>
        <w:t>в) должности судей;</w:t>
      </w:r>
    </w:p>
    <w:p w:rsidR="002D5686" w:rsidRPr="00A5370C" w:rsidRDefault="00A5370C" w:rsidP="002D5686">
      <w:pPr>
        <w:autoSpaceDE w:val="0"/>
        <w:autoSpaceDN w:val="0"/>
        <w:adjustRightInd w:val="0"/>
        <w:ind w:firstLine="540"/>
        <w:jc w:val="both"/>
        <w:rPr>
          <w:rFonts w:eastAsiaTheme="minorHAnsi"/>
          <w:sz w:val="28"/>
          <w:szCs w:val="28"/>
          <w:lang w:eastAsia="en-US"/>
        </w:rPr>
      </w:pPr>
      <w:r w:rsidRPr="00A5370C">
        <w:rPr>
          <w:rFonts w:eastAsiaTheme="minorHAnsi"/>
          <w:sz w:val="28"/>
          <w:szCs w:val="28"/>
          <w:lang w:eastAsia="en-US"/>
        </w:rPr>
        <w:tab/>
      </w:r>
      <w:r w:rsidR="002D5686" w:rsidRPr="00A5370C">
        <w:rPr>
          <w:rFonts w:eastAsiaTheme="minorHAnsi"/>
          <w:sz w:val="28"/>
          <w:szCs w:val="28"/>
          <w:lang w:eastAsia="en-US"/>
        </w:rPr>
        <w:t>г) должности, по которым присваивались дипломатические ранги;</w:t>
      </w:r>
    </w:p>
    <w:p w:rsidR="002D5686" w:rsidRPr="00A5370C" w:rsidRDefault="00A5370C" w:rsidP="002D5686">
      <w:pPr>
        <w:autoSpaceDE w:val="0"/>
        <w:autoSpaceDN w:val="0"/>
        <w:adjustRightInd w:val="0"/>
        <w:ind w:firstLine="540"/>
        <w:jc w:val="both"/>
        <w:rPr>
          <w:rFonts w:eastAsiaTheme="minorHAnsi"/>
          <w:sz w:val="28"/>
          <w:szCs w:val="28"/>
          <w:lang w:eastAsia="en-US"/>
        </w:rPr>
      </w:pPr>
      <w:r w:rsidRPr="00A5370C">
        <w:rPr>
          <w:rFonts w:eastAsiaTheme="minorHAnsi"/>
          <w:sz w:val="28"/>
          <w:szCs w:val="28"/>
          <w:lang w:eastAsia="en-US"/>
        </w:rPr>
        <w:tab/>
      </w:r>
      <w:r w:rsidR="002D5686" w:rsidRPr="00A5370C">
        <w:rPr>
          <w:rFonts w:eastAsiaTheme="minorHAnsi"/>
          <w:sz w:val="28"/>
          <w:szCs w:val="28"/>
          <w:lang w:eastAsia="en-US"/>
        </w:rPr>
        <w:t>д) должности, по которым присваивались классные чины работников прокуратуры;</w:t>
      </w:r>
    </w:p>
    <w:p w:rsidR="002D5686" w:rsidRPr="00A5370C" w:rsidRDefault="00A5370C" w:rsidP="002D5686">
      <w:pPr>
        <w:autoSpaceDE w:val="0"/>
        <w:autoSpaceDN w:val="0"/>
        <w:adjustRightInd w:val="0"/>
        <w:ind w:firstLine="540"/>
        <w:jc w:val="both"/>
        <w:rPr>
          <w:rFonts w:eastAsiaTheme="minorHAnsi"/>
          <w:sz w:val="28"/>
          <w:szCs w:val="28"/>
          <w:lang w:eastAsia="en-US"/>
        </w:rPr>
      </w:pPr>
      <w:r w:rsidRPr="00A5370C">
        <w:rPr>
          <w:rFonts w:eastAsiaTheme="minorHAnsi"/>
          <w:sz w:val="28"/>
          <w:szCs w:val="28"/>
          <w:lang w:eastAsia="en-US"/>
        </w:rPr>
        <w:tab/>
      </w:r>
      <w:r w:rsidR="002D5686" w:rsidRPr="00A5370C">
        <w:rPr>
          <w:rFonts w:eastAsiaTheme="minorHAnsi"/>
          <w:sz w:val="28"/>
          <w:szCs w:val="28"/>
          <w:lang w:eastAsia="en-US"/>
        </w:rPr>
        <w:t>е) должности, по которым присваивались воинские и специальные звания;</w:t>
      </w:r>
    </w:p>
    <w:p w:rsidR="002D5686" w:rsidRPr="00A5370C" w:rsidRDefault="00A5370C" w:rsidP="002D5686">
      <w:pPr>
        <w:autoSpaceDE w:val="0"/>
        <w:autoSpaceDN w:val="0"/>
        <w:adjustRightInd w:val="0"/>
        <w:ind w:firstLine="540"/>
        <w:jc w:val="both"/>
        <w:rPr>
          <w:rFonts w:eastAsiaTheme="minorHAnsi"/>
          <w:sz w:val="28"/>
          <w:szCs w:val="28"/>
          <w:lang w:eastAsia="en-US"/>
        </w:rPr>
      </w:pPr>
      <w:r w:rsidRPr="00A5370C">
        <w:rPr>
          <w:rFonts w:eastAsiaTheme="minorHAnsi"/>
          <w:sz w:val="28"/>
          <w:szCs w:val="28"/>
          <w:lang w:eastAsia="en-US"/>
        </w:rPr>
        <w:tab/>
      </w:r>
      <w:r w:rsidR="002D5686" w:rsidRPr="00A5370C">
        <w:rPr>
          <w:rFonts w:eastAsiaTheme="minorHAnsi"/>
          <w:sz w:val="28"/>
          <w:szCs w:val="28"/>
          <w:lang w:eastAsia="en-US"/>
        </w:rPr>
        <w:t>ж) должности в органах местного самоуправления, по которым присваивались ранги.</w:t>
      </w:r>
    </w:p>
    <w:p w:rsidR="002D5686" w:rsidRPr="00A5370C" w:rsidRDefault="00A5370C" w:rsidP="002D5686">
      <w:pPr>
        <w:autoSpaceDE w:val="0"/>
        <w:autoSpaceDN w:val="0"/>
        <w:adjustRightInd w:val="0"/>
        <w:ind w:firstLine="540"/>
        <w:jc w:val="both"/>
        <w:rPr>
          <w:rFonts w:eastAsiaTheme="minorHAnsi"/>
          <w:sz w:val="28"/>
          <w:szCs w:val="28"/>
          <w:lang w:eastAsia="en-US"/>
        </w:rPr>
      </w:pPr>
      <w:r w:rsidRPr="00A5370C">
        <w:rPr>
          <w:rFonts w:eastAsiaTheme="minorHAnsi"/>
          <w:sz w:val="28"/>
          <w:szCs w:val="28"/>
          <w:lang w:eastAsia="en-US"/>
        </w:rPr>
        <w:tab/>
      </w:r>
      <w:r w:rsidR="002D5686" w:rsidRPr="00A5370C">
        <w:rPr>
          <w:rFonts w:eastAsiaTheme="minorHAnsi"/>
          <w:sz w:val="28"/>
          <w:szCs w:val="28"/>
          <w:lang w:eastAsia="en-US"/>
        </w:rPr>
        <w:t xml:space="preserve">16. Должности, предусмотренные </w:t>
      </w:r>
      <w:hyperlink r:id="rId45" w:history="1">
        <w:r w:rsidR="002D5686" w:rsidRPr="00A5370C">
          <w:rPr>
            <w:rFonts w:eastAsiaTheme="minorHAnsi"/>
            <w:sz w:val="28"/>
            <w:szCs w:val="28"/>
            <w:lang w:eastAsia="en-US"/>
          </w:rPr>
          <w:t xml:space="preserve">пунктом </w:t>
        </w:r>
      </w:hyperlink>
      <w:r w:rsidRPr="00A5370C">
        <w:rPr>
          <w:rFonts w:eastAsiaTheme="minorHAnsi"/>
          <w:sz w:val="28"/>
          <w:szCs w:val="28"/>
          <w:lang w:eastAsia="en-US"/>
        </w:rPr>
        <w:t>15</w:t>
      </w:r>
      <w:r w:rsidR="002D5686" w:rsidRPr="00A5370C">
        <w:rPr>
          <w:rFonts w:eastAsiaTheme="minorHAnsi"/>
          <w:sz w:val="28"/>
          <w:szCs w:val="28"/>
          <w:lang w:eastAsia="en-US"/>
        </w:rPr>
        <w:t xml:space="preserve"> настоящего перечня, которые замещались в государственных органах и органах местного самоуправления, располагавшихся на территориях Республики Крым и (или) г. Севастополя, указанными в </w:t>
      </w:r>
      <w:hyperlink w:anchor="Par8" w:history="1">
        <w:r w:rsidR="002D5686" w:rsidRPr="00A5370C">
          <w:rPr>
            <w:rFonts w:eastAsiaTheme="minorHAnsi"/>
            <w:sz w:val="28"/>
            <w:szCs w:val="28"/>
            <w:lang w:eastAsia="en-US"/>
          </w:rPr>
          <w:t xml:space="preserve">пункте </w:t>
        </w:r>
      </w:hyperlink>
      <w:r w:rsidR="002D5686" w:rsidRPr="00A5370C">
        <w:rPr>
          <w:rFonts w:eastAsiaTheme="minorHAnsi"/>
          <w:sz w:val="28"/>
          <w:szCs w:val="28"/>
          <w:lang w:eastAsia="en-US"/>
        </w:rPr>
        <w:t>22 настоящего перечня гражданами Российской Федерации с 18 марта 2014 г. по 31 декабря 2014 г. включительно.</w:t>
      </w:r>
    </w:p>
    <w:p w:rsidR="002D5686" w:rsidRPr="00A5370C" w:rsidRDefault="00A5370C" w:rsidP="002D5686">
      <w:pPr>
        <w:autoSpaceDE w:val="0"/>
        <w:autoSpaceDN w:val="0"/>
        <w:adjustRightInd w:val="0"/>
        <w:ind w:firstLine="540"/>
        <w:jc w:val="both"/>
        <w:rPr>
          <w:rFonts w:eastAsiaTheme="minorHAnsi"/>
          <w:sz w:val="28"/>
          <w:szCs w:val="28"/>
          <w:lang w:eastAsia="en-US"/>
        </w:rPr>
      </w:pPr>
      <w:r w:rsidRPr="00A5370C">
        <w:rPr>
          <w:rFonts w:eastAsiaTheme="minorHAnsi"/>
          <w:sz w:val="28"/>
          <w:szCs w:val="28"/>
          <w:lang w:eastAsia="en-US"/>
        </w:rPr>
        <w:tab/>
      </w:r>
      <w:r w:rsidR="002D5686" w:rsidRPr="00A5370C">
        <w:rPr>
          <w:rFonts w:eastAsiaTheme="minorHAnsi"/>
          <w:sz w:val="28"/>
          <w:szCs w:val="28"/>
          <w:lang w:eastAsia="en-US"/>
        </w:rPr>
        <w:t xml:space="preserve">Примечание. Время прохождения в особых условиях военной службы, государственной службы иных видов не подлежит зачету в льготном исчислении в стаж государственной гражданской службы Российской Федерации федеральных государственных гражданских служащих для расчета размера единовременной субсидии на приобретение жилого помещения лицам, замещавшим должности, указанные в </w:t>
      </w:r>
      <w:hyperlink w:anchor="Par0" w:history="1">
        <w:r w:rsidR="002D5686" w:rsidRPr="00A5370C">
          <w:rPr>
            <w:rFonts w:eastAsiaTheme="minorHAnsi"/>
            <w:sz w:val="28"/>
            <w:szCs w:val="28"/>
            <w:lang w:eastAsia="en-US"/>
          </w:rPr>
          <w:t xml:space="preserve">пунктах </w:t>
        </w:r>
      </w:hyperlink>
      <w:r w:rsidRPr="00A5370C">
        <w:rPr>
          <w:rFonts w:eastAsiaTheme="minorHAnsi"/>
          <w:sz w:val="28"/>
          <w:szCs w:val="28"/>
          <w:lang w:eastAsia="en-US"/>
        </w:rPr>
        <w:t>18</w:t>
      </w:r>
      <w:r w:rsidR="002D5686" w:rsidRPr="00A5370C">
        <w:rPr>
          <w:rFonts w:eastAsiaTheme="minorHAnsi"/>
          <w:sz w:val="28"/>
          <w:szCs w:val="28"/>
          <w:lang w:eastAsia="en-US"/>
        </w:rPr>
        <w:t xml:space="preserve"> и </w:t>
      </w:r>
      <w:hyperlink w:anchor="Par2" w:history="1">
        <w:r w:rsidR="002D5686" w:rsidRPr="00A5370C">
          <w:rPr>
            <w:rFonts w:eastAsiaTheme="minorHAnsi"/>
            <w:sz w:val="28"/>
            <w:szCs w:val="28"/>
            <w:lang w:eastAsia="en-US"/>
          </w:rPr>
          <w:t>1</w:t>
        </w:r>
      </w:hyperlink>
      <w:r w:rsidRPr="00A5370C">
        <w:rPr>
          <w:rFonts w:eastAsiaTheme="minorHAnsi"/>
          <w:sz w:val="28"/>
          <w:szCs w:val="28"/>
          <w:lang w:eastAsia="en-US"/>
        </w:rPr>
        <w:t>9</w:t>
      </w:r>
      <w:r w:rsidR="002D5686" w:rsidRPr="00A5370C">
        <w:rPr>
          <w:rFonts w:eastAsiaTheme="minorHAnsi"/>
          <w:sz w:val="28"/>
          <w:szCs w:val="28"/>
          <w:lang w:eastAsia="en-US"/>
        </w:rPr>
        <w:t xml:space="preserve"> настоящего перечня.».</w:t>
      </w:r>
    </w:p>
    <w:p w:rsidR="002D5686" w:rsidRPr="00A5370C" w:rsidRDefault="002D5686" w:rsidP="002D5686">
      <w:pPr>
        <w:autoSpaceDE w:val="0"/>
        <w:autoSpaceDN w:val="0"/>
        <w:adjustRightInd w:val="0"/>
        <w:ind w:firstLine="540"/>
        <w:jc w:val="both"/>
        <w:rPr>
          <w:rFonts w:eastAsiaTheme="minorHAnsi"/>
          <w:sz w:val="28"/>
          <w:szCs w:val="28"/>
          <w:lang w:eastAsia="en-US"/>
        </w:rPr>
      </w:pPr>
    </w:p>
    <w:p w:rsidR="002D5686" w:rsidRDefault="002D5686" w:rsidP="002D5686">
      <w:pPr>
        <w:autoSpaceDE w:val="0"/>
        <w:autoSpaceDN w:val="0"/>
        <w:adjustRightInd w:val="0"/>
        <w:ind w:firstLine="540"/>
        <w:jc w:val="both"/>
        <w:rPr>
          <w:rFonts w:eastAsiaTheme="minorHAnsi"/>
          <w:sz w:val="28"/>
          <w:szCs w:val="28"/>
          <w:lang w:eastAsia="en-US"/>
        </w:rPr>
      </w:pPr>
    </w:p>
    <w:p w:rsidR="002D5686" w:rsidRDefault="002D5686" w:rsidP="002D5686">
      <w:pPr>
        <w:autoSpaceDE w:val="0"/>
        <w:autoSpaceDN w:val="0"/>
        <w:adjustRightInd w:val="0"/>
        <w:ind w:firstLine="540"/>
        <w:jc w:val="both"/>
        <w:rPr>
          <w:rFonts w:eastAsiaTheme="minorHAnsi"/>
          <w:sz w:val="28"/>
          <w:szCs w:val="28"/>
          <w:lang w:eastAsia="en-US"/>
        </w:rPr>
      </w:pPr>
    </w:p>
    <w:p w:rsidR="002D5686" w:rsidRDefault="002D5686" w:rsidP="00AA52B0">
      <w:pPr>
        <w:pStyle w:val="a3"/>
        <w:autoSpaceDE w:val="0"/>
        <w:autoSpaceDN w:val="0"/>
        <w:adjustRightInd w:val="0"/>
        <w:ind w:left="0"/>
        <w:jc w:val="both"/>
        <w:rPr>
          <w:rFonts w:eastAsiaTheme="minorHAnsi"/>
          <w:sz w:val="28"/>
          <w:szCs w:val="28"/>
          <w:lang w:eastAsia="en-US"/>
        </w:rPr>
      </w:pPr>
      <w:r>
        <w:rPr>
          <w:rFonts w:eastAsiaTheme="minorHAnsi"/>
          <w:sz w:val="28"/>
          <w:szCs w:val="28"/>
          <w:lang w:eastAsia="en-US"/>
        </w:rPr>
        <w:t xml:space="preserve"> </w:t>
      </w:r>
    </w:p>
    <w:p w:rsidR="00AA52B0" w:rsidRDefault="00AA52B0" w:rsidP="00AA52B0">
      <w:pPr>
        <w:pStyle w:val="a3"/>
        <w:autoSpaceDE w:val="0"/>
        <w:autoSpaceDN w:val="0"/>
        <w:adjustRightInd w:val="0"/>
        <w:ind w:left="0"/>
        <w:jc w:val="both"/>
        <w:rPr>
          <w:rFonts w:eastAsiaTheme="minorHAnsi"/>
          <w:b/>
          <w:sz w:val="28"/>
          <w:szCs w:val="28"/>
          <w:lang w:eastAsia="en-US"/>
        </w:rPr>
      </w:pPr>
    </w:p>
    <w:p w:rsidR="002D4DEE" w:rsidRDefault="002D4DEE" w:rsidP="00AA52B0">
      <w:pPr>
        <w:pStyle w:val="a3"/>
        <w:autoSpaceDE w:val="0"/>
        <w:autoSpaceDN w:val="0"/>
        <w:adjustRightInd w:val="0"/>
        <w:ind w:left="0"/>
        <w:jc w:val="both"/>
        <w:rPr>
          <w:rFonts w:eastAsiaTheme="minorHAnsi"/>
          <w:b/>
          <w:sz w:val="28"/>
          <w:szCs w:val="28"/>
          <w:lang w:eastAsia="en-US"/>
        </w:rPr>
      </w:pPr>
    </w:p>
    <w:p w:rsidR="002D4DEE" w:rsidRDefault="002D4DEE" w:rsidP="00AA52B0">
      <w:pPr>
        <w:pStyle w:val="a3"/>
        <w:autoSpaceDE w:val="0"/>
        <w:autoSpaceDN w:val="0"/>
        <w:adjustRightInd w:val="0"/>
        <w:ind w:left="0"/>
        <w:jc w:val="both"/>
        <w:rPr>
          <w:rFonts w:eastAsiaTheme="minorHAnsi"/>
          <w:b/>
          <w:sz w:val="28"/>
          <w:szCs w:val="28"/>
          <w:lang w:eastAsia="en-US"/>
        </w:rPr>
      </w:pPr>
    </w:p>
    <w:p w:rsidR="002D4DEE" w:rsidRDefault="002D4DEE" w:rsidP="00AA52B0">
      <w:pPr>
        <w:pStyle w:val="a3"/>
        <w:autoSpaceDE w:val="0"/>
        <w:autoSpaceDN w:val="0"/>
        <w:adjustRightInd w:val="0"/>
        <w:ind w:left="0"/>
        <w:jc w:val="both"/>
        <w:rPr>
          <w:rFonts w:eastAsiaTheme="minorHAnsi"/>
          <w:b/>
          <w:sz w:val="28"/>
          <w:szCs w:val="28"/>
          <w:lang w:eastAsia="en-US"/>
        </w:rPr>
      </w:pPr>
    </w:p>
    <w:p w:rsidR="002D4DEE" w:rsidRDefault="002D4DEE" w:rsidP="00AA52B0">
      <w:pPr>
        <w:pStyle w:val="a3"/>
        <w:autoSpaceDE w:val="0"/>
        <w:autoSpaceDN w:val="0"/>
        <w:adjustRightInd w:val="0"/>
        <w:ind w:left="0"/>
        <w:jc w:val="both"/>
        <w:rPr>
          <w:rFonts w:eastAsiaTheme="minorHAnsi"/>
          <w:b/>
          <w:sz w:val="28"/>
          <w:szCs w:val="28"/>
          <w:lang w:eastAsia="en-US"/>
        </w:rPr>
      </w:pPr>
    </w:p>
    <w:p w:rsidR="002D4DEE" w:rsidRDefault="002D4DEE" w:rsidP="00AA52B0">
      <w:pPr>
        <w:pStyle w:val="a3"/>
        <w:autoSpaceDE w:val="0"/>
        <w:autoSpaceDN w:val="0"/>
        <w:adjustRightInd w:val="0"/>
        <w:ind w:left="0"/>
        <w:jc w:val="both"/>
        <w:rPr>
          <w:rFonts w:eastAsiaTheme="minorHAnsi"/>
          <w:b/>
          <w:sz w:val="28"/>
          <w:szCs w:val="28"/>
          <w:lang w:eastAsia="en-US"/>
        </w:rPr>
      </w:pPr>
    </w:p>
    <w:p w:rsidR="002D4DEE" w:rsidRDefault="002D4DEE" w:rsidP="00AA52B0">
      <w:pPr>
        <w:pStyle w:val="a3"/>
        <w:autoSpaceDE w:val="0"/>
        <w:autoSpaceDN w:val="0"/>
        <w:adjustRightInd w:val="0"/>
        <w:ind w:left="0"/>
        <w:jc w:val="both"/>
        <w:rPr>
          <w:rFonts w:eastAsiaTheme="minorHAnsi"/>
          <w:b/>
          <w:sz w:val="28"/>
          <w:szCs w:val="28"/>
          <w:lang w:eastAsia="en-US"/>
        </w:rPr>
      </w:pPr>
    </w:p>
    <w:p w:rsidR="002D4DEE" w:rsidRDefault="002D4DEE" w:rsidP="00AA52B0">
      <w:pPr>
        <w:pStyle w:val="a3"/>
        <w:autoSpaceDE w:val="0"/>
        <w:autoSpaceDN w:val="0"/>
        <w:adjustRightInd w:val="0"/>
        <w:ind w:left="0"/>
        <w:jc w:val="both"/>
        <w:rPr>
          <w:rFonts w:eastAsiaTheme="minorHAnsi"/>
          <w:b/>
          <w:sz w:val="28"/>
          <w:szCs w:val="28"/>
          <w:lang w:eastAsia="en-US"/>
        </w:rPr>
      </w:pPr>
    </w:p>
    <w:p w:rsidR="002D4DEE" w:rsidRDefault="002D4DEE" w:rsidP="00AA52B0">
      <w:pPr>
        <w:pStyle w:val="a3"/>
        <w:autoSpaceDE w:val="0"/>
        <w:autoSpaceDN w:val="0"/>
        <w:adjustRightInd w:val="0"/>
        <w:ind w:left="0"/>
        <w:jc w:val="both"/>
        <w:rPr>
          <w:rFonts w:eastAsiaTheme="minorHAnsi"/>
          <w:b/>
          <w:sz w:val="28"/>
          <w:szCs w:val="28"/>
          <w:lang w:eastAsia="en-US"/>
        </w:rPr>
      </w:pPr>
    </w:p>
    <w:p w:rsidR="002D4DEE" w:rsidRDefault="002D4DEE" w:rsidP="00AA52B0">
      <w:pPr>
        <w:pStyle w:val="a3"/>
        <w:autoSpaceDE w:val="0"/>
        <w:autoSpaceDN w:val="0"/>
        <w:adjustRightInd w:val="0"/>
        <w:ind w:left="0"/>
        <w:jc w:val="both"/>
        <w:rPr>
          <w:rFonts w:eastAsiaTheme="minorHAnsi"/>
          <w:b/>
          <w:sz w:val="28"/>
          <w:szCs w:val="28"/>
          <w:lang w:eastAsia="en-US"/>
        </w:rPr>
      </w:pPr>
    </w:p>
    <w:p w:rsidR="002D4DEE" w:rsidRDefault="002D4DEE" w:rsidP="00AA52B0">
      <w:pPr>
        <w:pStyle w:val="a3"/>
        <w:autoSpaceDE w:val="0"/>
        <w:autoSpaceDN w:val="0"/>
        <w:adjustRightInd w:val="0"/>
        <w:ind w:left="0"/>
        <w:jc w:val="both"/>
        <w:rPr>
          <w:rFonts w:eastAsiaTheme="minorHAnsi"/>
          <w:b/>
          <w:sz w:val="28"/>
          <w:szCs w:val="28"/>
          <w:lang w:eastAsia="en-US"/>
        </w:rPr>
      </w:pPr>
    </w:p>
    <w:p w:rsidR="002D4DEE" w:rsidRDefault="002D4DEE" w:rsidP="00AA52B0">
      <w:pPr>
        <w:pStyle w:val="a3"/>
        <w:autoSpaceDE w:val="0"/>
        <w:autoSpaceDN w:val="0"/>
        <w:adjustRightInd w:val="0"/>
        <w:ind w:left="0"/>
        <w:jc w:val="both"/>
        <w:rPr>
          <w:rFonts w:eastAsiaTheme="minorHAnsi"/>
          <w:b/>
          <w:sz w:val="28"/>
          <w:szCs w:val="28"/>
          <w:lang w:eastAsia="en-US"/>
        </w:rPr>
      </w:pPr>
    </w:p>
    <w:p w:rsidR="002D4DEE" w:rsidRDefault="002D4DEE" w:rsidP="00AA52B0">
      <w:pPr>
        <w:pStyle w:val="a3"/>
        <w:autoSpaceDE w:val="0"/>
        <w:autoSpaceDN w:val="0"/>
        <w:adjustRightInd w:val="0"/>
        <w:ind w:left="0"/>
        <w:jc w:val="both"/>
        <w:rPr>
          <w:rFonts w:eastAsiaTheme="minorHAnsi"/>
          <w:b/>
          <w:sz w:val="28"/>
          <w:szCs w:val="28"/>
          <w:lang w:eastAsia="en-US"/>
        </w:rPr>
      </w:pPr>
    </w:p>
    <w:p w:rsidR="002D4DEE" w:rsidRDefault="002D4DEE" w:rsidP="00AA52B0">
      <w:pPr>
        <w:pStyle w:val="a3"/>
        <w:autoSpaceDE w:val="0"/>
        <w:autoSpaceDN w:val="0"/>
        <w:adjustRightInd w:val="0"/>
        <w:ind w:left="0"/>
        <w:jc w:val="both"/>
        <w:rPr>
          <w:rFonts w:eastAsiaTheme="minorHAnsi"/>
          <w:b/>
          <w:sz w:val="28"/>
          <w:szCs w:val="28"/>
          <w:lang w:eastAsia="en-US"/>
        </w:rPr>
      </w:pPr>
    </w:p>
    <w:p w:rsidR="002D4DEE" w:rsidRDefault="002D4DEE" w:rsidP="00AA52B0">
      <w:pPr>
        <w:pStyle w:val="a3"/>
        <w:autoSpaceDE w:val="0"/>
        <w:autoSpaceDN w:val="0"/>
        <w:adjustRightInd w:val="0"/>
        <w:ind w:left="0"/>
        <w:jc w:val="both"/>
        <w:rPr>
          <w:rFonts w:eastAsiaTheme="minorHAnsi"/>
          <w:b/>
          <w:sz w:val="28"/>
          <w:szCs w:val="28"/>
          <w:lang w:eastAsia="en-US"/>
        </w:rPr>
      </w:pPr>
    </w:p>
    <w:p w:rsidR="002D4DEE" w:rsidRPr="007C70B4" w:rsidRDefault="002D4DEE" w:rsidP="002D4DEE">
      <w:pPr>
        <w:widowControl w:val="0"/>
        <w:tabs>
          <w:tab w:val="left" w:pos="709"/>
        </w:tabs>
        <w:ind w:firstLine="709"/>
        <w:jc w:val="center"/>
        <w:rPr>
          <w:sz w:val="28"/>
          <w:szCs w:val="28"/>
        </w:rPr>
      </w:pPr>
      <w:r w:rsidRPr="007C70B4">
        <w:rPr>
          <w:b/>
          <w:sz w:val="28"/>
          <w:szCs w:val="28"/>
        </w:rPr>
        <w:lastRenderedPageBreak/>
        <w:t>ПОЯСНИТЕЛЬНАЯ ЗАПИСКА</w:t>
      </w:r>
    </w:p>
    <w:p w:rsidR="002D4DEE" w:rsidRPr="007C70B4" w:rsidRDefault="002D4DEE" w:rsidP="002D4DEE">
      <w:pPr>
        <w:pStyle w:val="1"/>
        <w:spacing w:before="0" w:after="0"/>
        <w:ind w:firstLine="709"/>
        <w:rPr>
          <w:rFonts w:ascii="Times New Roman" w:hAnsi="Times New Roman"/>
          <w:color w:val="auto"/>
          <w:sz w:val="28"/>
          <w:szCs w:val="28"/>
        </w:rPr>
      </w:pPr>
      <w:r w:rsidRPr="007C70B4">
        <w:rPr>
          <w:rFonts w:ascii="Times New Roman" w:hAnsi="Times New Roman"/>
          <w:color w:val="auto"/>
          <w:sz w:val="28"/>
          <w:szCs w:val="28"/>
        </w:rPr>
        <w:t xml:space="preserve">к проекту постановления Правительства Республики Алтай </w:t>
      </w:r>
    </w:p>
    <w:p w:rsidR="002D4DEE" w:rsidRPr="007C70B4" w:rsidRDefault="002D4DEE" w:rsidP="002D4DEE">
      <w:pPr>
        <w:pStyle w:val="1"/>
        <w:spacing w:before="0" w:after="0"/>
        <w:ind w:firstLine="709"/>
        <w:rPr>
          <w:rFonts w:ascii="Times New Roman" w:hAnsi="Times New Roman"/>
          <w:b w:val="0"/>
          <w:color w:val="auto"/>
          <w:sz w:val="28"/>
          <w:szCs w:val="28"/>
        </w:rPr>
      </w:pPr>
      <w:r w:rsidRPr="007C70B4">
        <w:rPr>
          <w:rFonts w:ascii="Times New Roman" w:hAnsi="Times New Roman"/>
          <w:color w:val="auto"/>
          <w:sz w:val="28"/>
          <w:szCs w:val="28"/>
        </w:rPr>
        <w:t>«Об утверждении изменений, которые вносятся в постановление Правительства Республики Алтай</w:t>
      </w:r>
    </w:p>
    <w:p w:rsidR="002D4DEE" w:rsidRPr="007C70B4" w:rsidRDefault="002D4DEE" w:rsidP="002D4DEE">
      <w:pPr>
        <w:autoSpaceDE w:val="0"/>
        <w:autoSpaceDN w:val="0"/>
        <w:adjustRightInd w:val="0"/>
        <w:ind w:firstLine="709"/>
        <w:jc w:val="center"/>
        <w:rPr>
          <w:b/>
          <w:sz w:val="28"/>
          <w:szCs w:val="28"/>
        </w:rPr>
      </w:pPr>
      <w:r w:rsidRPr="007C70B4">
        <w:rPr>
          <w:b/>
          <w:bCs/>
          <w:sz w:val="28"/>
          <w:szCs w:val="28"/>
        </w:rPr>
        <w:t xml:space="preserve"> от 28 сентября 2010 года № 212</w:t>
      </w:r>
      <w:r w:rsidRPr="007C70B4">
        <w:rPr>
          <w:b/>
          <w:sz w:val="28"/>
          <w:szCs w:val="28"/>
        </w:rPr>
        <w:t>»</w:t>
      </w:r>
    </w:p>
    <w:p w:rsidR="002D4DEE" w:rsidRPr="007C70B4" w:rsidRDefault="002D4DEE" w:rsidP="002D4DEE">
      <w:pPr>
        <w:autoSpaceDE w:val="0"/>
        <w:autoSpaceDN w:val="0"/>
        <w:adjustRightInd w:val="0"/>
        <w:ind w:firstLine="709"/>
        <w:jc w:val="center"/>
        <w:rPr>
          <w:b/>
          <w:sz w:val="28"/>
          <w:szCs w:val="28"/>
        </w:rPr>
      </w:pPr>
    </w:p>
    <w:p w:rsidR="002D4DEE" w:rsidRPr="007C70B4" w:rsidRDefault="002D4DEE" w:rsidP="002D4DEE">
      <w:pPr>
        <w:pStyle w:val="1"/>
        <w:spacing w:before="0" w:after="0"/>
        <w:ind w:firstLine="709"/>
        <w:jc w:val="both"/>
        <w:rPr>
          <w:rFonts w:ascii="Times New Roman" w:hAnsi="Times New Roman"/>
          <w:b w:val="0"/>
          <w:color w:val="auto"/>
          <w:sz w:val="28"/>
          <w:szCs w:val="28"/>
        </w:rPr>
      </w:pPr>
      <w:r w:rsidRPr="007C70B4">
        <w:rPr>
          <w:rFonts w:ascii="Times New Roman" w:hAnsi="Times New Roman"/>
          <w:b w:val="0"/>
          <w:color w:val="auto"/>
          <w:sz w:val="28"/>
          <w:szCs w:val="28"/>
        </w:rPr>
        <w:t>Субъектом нормотворческой деятельности является Правительство Республики Алтай.</w:t>
      </w:r>
      <w:r w:rsidRPr="007C70B4">
        <w:rPr>
          <w:rFonts w:ascii="Times New Roman" w:hAnsi="Times New Roman"/>
          <w:b w:val="0"/>
          <w:color w:val="auto"/>
          <w:sz w:val="28"/>
          <w:szCs w:val="28"/>
        </w:rPr>
        <w:tab/>
      </w:r>
    </w:p>
    <w:p w:rsidR="002D4DEE" w:rsidRPr="007C70B4" w:rsidRDefault="002D4DEE" w:rsidP="002D4DEE">
      <w:pPr>
        <w:autoSpaceDE w:val="0"/>
        <w:autoSpaceDN w:val="0"/>
        <w:adjustRightInd w:val="0"/>
        <w:ind w:firstLine="709"/>
        <w:jc w:val="both"/>
        <w:rPr>
          <w:sz w:val="28"/>
          <w:szCs w:val="28"/>
        </w:rPr>
      </w:pPr>
      <w:r w:rsidRPr="007C70B4">
        <w:rPr>
          <w:sz w:val="28"/>
          <w:szCs w:val="28"/>
        </w:rPr>
        <w:t xml:space="preserve">Разработчиком </w:t>
      </w:r>
      <w:bookmarkStart w:id="10" w:name="_GoBack"/>
      <w:r w:rsidRPr="007C70B4">
        <w:rPr>
          <w:sz w:val="28"/>
          <w:szCs w:val="28"/>
        </w:rPr>
        <w:t>проекта постановления Правительства Республики Алтай «Об утверждении изменений, которые вносятся в постановление Правительства Республики Алтай</w:t>
      </w:r>
      <w:r w:rsidRPr="007C70B4">
        <w:rPr>
          <w:bCs/>
          <w:sz w:val="28"/>
          <w:szCs w:val="28"/>
        </w:rPr>
        <w:t xml:space="preserve"> от 28 сентября 2010 года № 212</w:t>
      </w:r>
      <w:r w:rsidRPr="007C70B4">
        <w:rPr>
          <w:sz w:val="28"/>
          <w:szCs w:val="28"/>
        </w:rPr>
        <w:t>»</w:t>
      </w:r>
      <w:bookmarkEnd w:id="10"/>
      <w:r w:rsidRPr="007C70B4">
        <w:rPr>
          <w:sz w:val="28"/>
          <w:szCs w:val="28"/>
        </w:rPr>
        <w:t xml:space="preserve"> (далее – проект постановления) является Министерство регионального развития Республики  Алтай (далее – Министерство).          </w:t>
      </w:r>
      <w:r w:rsidRPr="007C70B4">
        <w:rPr>
          <w:sz w:val="28"/>
          <w:szCs w:val="28"/>
        </w:rPr>
        <w:tab/>
      </w:r>
    </w:p>
    <w:p w:rsidR="002D4DEE" w:rsidRPr="007C70B4" w:rsidRDefault="002D4DEE" w:rsidP="002D4DEE">
      <w:pPr>
        <w:pStyle w:val="a3"/>
        <w:autoSpaceDE w:val="0"/>
        <w:autoSpaceDN w:val="0"/>
        <w:adjustRightInd w:val="0"/>
        <w:ind w:left="0" w:firstLine="709"/>
        <w:jc w:val="both"/>
        <w:rPr>
          <w:sz w:val="28"/>
          <w:szCs w:val="28"/>
        </w:rPr>
      </w:pPr>
      <w:r w:rsidRPr="007C70B4">
        <w:rPr>
          <w:sz w:val="28"/>
          <w:szCs w:val="28"/>
        </w:rPr>
        <w:t xml:space="preserve">Предметом правового регулирования проекта постановления является внесение изменений в Правила  </w:t>
      </w:r>
      <w:r w:rsidRPr="007C70B4">
        <w:rPr>
          <w:rFonts w:eastAsiaTheme="minorHAnsi"/>
          <w:sz w:val="28"/>
          <w:szCs w:val="28"/>
          <w:lang w:eastAsia="en-US"/>
        </w:rPr>
        <w:t xml:space="preserve">предоставления государственным гражданским служащим Республики Алтай единовременной субсидии на приобретение (строительство) жилого помещения и </w:t>
      </w:r>
      <w:r w:rsidRPr="007C70B4">
        <w:rPr>
          <w:sz w:val="28"/>
          <w:szCs w:val="28"/>
        </w:rPr>
        <w:t>Перечень периодов службы (работы) в должностях, включаемых (засчитываемых) в стаж государственной гражданской службы Республики Алтай государственных гражданских служащих Республики Алтай для расчета размера единовременной субсидии на приобретение жилого помещения.</w:t>
      </w:r>
    </w:p>
    <w:p w:rsidR="002D4DEE" w:rsidRPr="007C70B4" w:rsidRDefault="002D4DEE" w:rsidP="002D4DEE">
      <w:pPr>
        <w:autoSpaceDE w:val="0"/>
        <w:autoSpaceDN w:val="0"/>
        <w:adjustRightInd w:val="0"/>
        <w:ind w:firstLine="709"/>
        <w:jc w:val="both"/>
        <w:rPr>
          <w:sz w:val="28"/>
          <w:szCs w:val="28"/>
        </w:rPr>
      </w:pPr>
      <w:r w:rsidRPr="007C70B4">
        <w:rPr>
          <w:sz w:val="28"/>
          <w:szCs w:val="28"/>
        </w:rPr>
        <w:t>Целью принятия проекта постановления является приведение нормативного правового акта Республики Алтай в соответствие с федеральным законодательством, а именно с постановлением Правительства Российской Федерации от 27 января 2009 года № 63 «О предоставлении федеральным государственным гражданским служащим единовременной субсидии на приобретение жилого помещения».</w:t>
      </w:r>
    </w:p>
    <w:p w:rsidR="002D4DEE" w:rsidRPr="007C70B4" w:rsidRDefault="002D4DEE" w:rsidP="002D4DEE">
      <w:pPr>
        <w:ind w:firstLine="709"/>
        <w:jc w:val="both"/>
        <w:rPr>
          <w:sz w:val="28"/>
          <w:szCs w:val="28"/>
        </w:rPr>
      </w:pPr>
      <w:r w:rsidRPr="007C70B4">
        <w:rPr>
          <w:sz w:val="28"/>
          <w:szCs w:val="28"/>
        </w:rPr>
        <w:t xml:space="preserve">Необходимость принятия проекта постановления связана с поступлением в Правительство Республики Алтай протеста Прокуратуры Республики Алтай от 21 марта 2018 года № 7-02-2018. </w:t>
      </w:r>
    </w:p>
    <w:p w:rsidR="002D4DEE" w:rsidRPr="007C70B4" w:rsidRDefault="002D4DEE" w:rsidP="002D4DEE">
      <w:pPr>
        <w:pStyle w:val="ConsPlusNormal"/>
        <w:ind w:firstLine="709"/>
        <w:jc w:val="both"/>
        <w:rPr>
          <w:rFonts w:ascii="Times New Roman" w:hAnsi="Times New Roman" w:cs="Times New Roman"/>
          <w:sz w:val="28"/>
          <w:szCs w:val="28"/>
        </w:rPr>
      </w:pPr>
      <w:r w:rsidRPr="007C70B4">
        <w:rPr>
          <w:rFonts w:ascii="Times New Roman" w:hAnsi="Times New Roman" w:cs="Times New Roman"/>
          <w:sz w:val="28"/>
          <w:szCs w:val="28"/>
        </w:rPr>
        <w:t>Правовым основанием принятия проекта постановления являются:</w:t>
      </w:r>
    </w:p>
    <w:p w:rsidR="002D4DEE" w:rsidRPr="007C70B4" w:rsidRDefault="002D4DEE" w:rsidP="002D4DEE">
      <w:pPr>
        <w:pStyle w:val="a3"/>
        <w:numPr>
          <w:ilvl w:val="0"/>
          <w:numId w:val="4"/>
        </w:numPr>
        <w:autoSpaceDE w:val="0"/>
        <w:autoSpaceDN w:val="0"/>
        <w:adjustRightInd w:val="0"/>
        <w:ind w:left="0" w:firstLine="709"/>
        <w:jc w:val="both"/>
        <w:rPr>
          <w:sz w:val="28"/>
          <w:szCs w:val="28"/>
        </w:rPr>
      </w:pPr>
      <w:r w:rsidRPr="007C70B4">
        <w:rPr>
          <w:sz w:val="28"/>
          <w:szCs w:val="28"/>
        </w:rPr>
        <w:t xml:space="preserve">пункт 4 статьи 53 Федеральный закон от 27 июля 2004 года № 79-ФЗ «О государственной гражданской службе Российской Федерации», в соответствии с которым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46" w:history="1">
        <w:r w:rsidRPr="007C70B4">
          <w:rPr>
            <w:sz w:val="28"/>
            <w:szCs w:val="28"/>
          </w:rPr>
          <w:t>постановлением</w:t>
        </w:r>
      </w:hyperlink>
      <w:r w:rsidRPr="007C70B4">
        <w:rPr>
          <w:sz w:val="28"/>
          <w:szCs w:val="28"/>
        </w:rPr>
        <w:t xml:space="preserve"> Правительства Российской Федерации и нормативным правовым актом субъекта Российской Федерации;</w:t>
      </w:r>
    </w:p>
    <w:p w:rsidR="002D4DEE" w:rsidRPr="007C70B4" w:rsidRDefault="002D4DEE" w:rsidP="002D4DEE">
      <w:pPr>
        <w:pStyle w:val="a3"/>
        <w:numPr>
          <w:ilvl w:val="0"/>
          <w:numId w:val="4"/>
        </w:numPr>
        <w:autoSpaceDE w:val="0"/>
        <w:autoSpaceDN w:val="0"/>
        <w:adjustRightInd w:val="0"/>
        <w:ind w:left="0" w:firstLine="709"/>
        <w:jc w:val="both"/>
        <w:rPr>
          <w:sz w:val="28"/>
          <w:szCs w:val="28"/>
        </w:rPr>
      </w:pPr>
      <w:hyperlink r:id="rId47" w:history="1">
        <w:r w:rsidRPr="007C70B4">
          <w:rPr>
            <w:sz w:val="28"/>
            <w:szCs w:val="28"/>
          </w:rPr>
          <w:t>пункт 4 части 1 статьи 13</w:t>
        </w:r>
      </w:hyperlink>
      <w:r w:rsidRPr="007C70B4">
        <w:rPr>
          <w:sz w:val="28"/>
          <w:szCs w:val="28"/>
        </w:rPr>
        <w:t xml:space="preserve"> Закона Республики Алтай от 7 июня 2005 года № 37-РЗ «О государственной гражданской службе Республики Алтай», в соответствии с которым гражданским служащим при определенных условиях, предусмотренных федеральным и республиканским законодательством, может предоставляться право на единовременную субсидию на приобретение жилого помещения один раз за весь период </w:t>
      </w:r>
      <w:r w:rsidRPr="007C70B4">
        <w:rPr>
          <w:sz w:val="28"/>
          <w:szCs w:val="28"/>
        </w:rPr>
        <w:lastRenderedPageBreak/>
        <w:t xml:space="preserve">гражданской службы в </w:t>
      </w:r>
      <w:hyperlink r:id="rId48" w:history="1">
        <w:r w:rsidRPr="007C70B4">
          <w:rPr>
            <w:sz w:val="28"/>
            <w:szCs w:val="28"/>
          </w:rPr>
          <w:t>порядке</w:t>
        </w:r>
      </w:hyperlink>
      <w:r w:rsidRPr="007C70B4">
        <w:rPr>
          <w:sz w:val="28"/>
          <w:szCs w:val="28"/>
        </w:rPr>
        <w:t xml:space="preserve"> и на условиях, устанавливаемых постановлением Правительства Республики Алтай;</w:t>
      </w:r>
    </w:p>
    <w:p w:rsidR="002D4DEE" w:rsidRPr="007C70B4" w:rsidRDefault="002D4DEE" w:rsidP="002D4DEE">
      <w:pPr>
        <w:pStyle w:val="a3"/>
        <w:numPr>
          <w:ilvl w:val="0"/>
          <w:numId w:val="4"/>
        </w:numPr>
        <w:autoSpaceDE w:val="0"/>
        <w:autoSpaceDN w:val="0"/>
        <w:adjustRightInd w:val="0"/>
        <w:ind w:left="0" w:firstLine="709"/>
        <w:jc w:val="both"/>
        <w:rPr>
          <w:sz w:val="28"/>
          <w:szCs w:val="28"/>
        </w:rPr>
      </w:pPr>
      <w:hyperlink r:id="rId49" w:history="1">
        <w:r w:rsidRPr="007C70B4">
          <w:rPr>
            <w:sz w:val="28"/>
            <w:szCs w:val="28"/>
          </w:rPr>
          <w:t>пункт 8</w:t>
        </w:r>
      </w:hyperlink>
      <w:r w:rsidRPr="007C70B4">
        <w:rPr>
          <w:sz w:val="28"/>
          <w:szCs w:val="28"/>
        </w:rPr>
        <w:t xml:space="preserve"> постановления Правительства Российской Федерации от 27 января 2009 года № 63 «О предоставлении федеральным государственным гражданским служащим единовременной субсидии на приобретение жилого помещения», в соответствии с которым субъектам Российской Федерации при принятии нормативных правовых актов о предоставлении государственным гражданским служащим субъектов Российской Федерации единовременной субсидии на приобретение жилого помещения рекомендовано учитывать положения этого Постановления.</w:t>
      </w:r>
    </w:p>
    <w:p w:rsidR="002D4DEE" w:rsidRPr="007C70B4" w:rsidRDefault="002D4DEE" w:rsidP="002D4DEE">
      <w:pPr>
        <w:pStyle w:val="a3"/>
        <w:autoSpaceDE w:val="0"/>
        <w:autoSpaceDN w:val="0"/>
        <w:adjustRightInd w:val="0"/>
        <w:ind w:left="0" w:firstLine="709"/>
        <w:jc w:val="both"/>
        <w:rPr>
          <w:sz w:val="28"/>
          <w:szCs w:val="28"/>
        </w:rPr>
      </w:pPr>
      <w:r w:rsidRPr="007C70B4">
        <w:rPr>
          <w:sz w:val="28"/>
          <w:szCs w:val="28"/>
        </w:rPr>
        <w:t xml:space="preserve">4) часть 1 статьи 11, часть 1 статьи 20 Закона Республики Алтай </w:t>
      </w:r>
      <w:r w:rsidRPr="007C70B4">
        <w:rPr>
          <w:bCs/>
          <w:sz w:val="28"/>
          <w:szCs w:val="28"/>
        </w:rPr>
        <w:t>от 5 марта 2008 года № 18-РЗ «О нормативных правовых актах Республики Алтай»</w:t>
      </w:r>
      <w:r w:rsidRPr="007C70B4">
        <w:rPr>
          <w:sz w:val="28"/>
          <w:szCs w:val="28"/>
        </w:rPr>
        <w:t xml:space="preserve">, согласно которым: </w:t>
      </w:r>
    </w:p>
    <w:p w:rsidR="002D4DEE" w:rsidRPr="007C70B4" w:rsidRDefault="002D4DEE" w:rsidP="002D4DEE">
      <w:pPr>
        <w:tabs>
          <w:tab w:val="left" w:pos="720"/>
        </w:tabs>
        <w:ind w:firstLine="709"/>
        <w:jc w:val="both"/>
        <w:rPr>
          <w:sz w:val="28"/>
          <w:szCs w:val="28"/>
        </w:rPr>
      </w:pPr>
      <w:r w:rsidRPr="007C70B4">
        <w:rPr>
          <w:sz w:val="28"/>
          <w:szCs w:val="28"/>
        </w:rPr>
        <w:t xml:space="preserve">Правительство Республики Алтай по вопросам, входящим в его компетенцию, издает в соответствии с установленной процедурой правовые акты в форме постановлений и распоряжений; </w:t>
      </w:r>
    </w:p>
    <w:p w:rsidR="002D4DEE" w:rsidRPr="007C70B4" w:rsidRDefault="002D4DEE" w:rsidP="002D4DEE">
      <w:pPr>
        <w:tabs>
          <w:tab w:val="left" w:pos="720"/>
        </w:tabs>
        <w:ind w:firstLine="709"/>
        <w:jc w:val="both"/>
        <w:rPr>
          <w:sz w:val="28"/>
          <w:szCs w:val="28"/>
        </w:rPr>
      </w:pPr>
      <w:r w:rsidRPr="007C70B4">
        <w:rPr>
          <w:sz w:val="28"/>
          <w:szCs w:val="28"/>
        </w:rPr>
        <w:t>изменение нормативного правового акта оформляется нормативными правовыми актами того же вида;</w:t>
      </w:r>
    </w:p>
    <w:p w:rsidR="002D4DEE" w:rsidRPr="007C70B4" w:rsidRDefault="002D4DEE" w:rsidP="002D4DEE">
      <w:pPr>
        <w:pStyle w:val="ConsPlusNormal"/>
        <w:ind w:firstLine="709"/>
        <w:jc w:val="both"/>
        <w:rPr>
          <w:rFonts w:ascii="Times New Roman" w:hAnsi="Times New Roman" w:cs="Times New Roman"/>
          <w:sz w:val="28"/>
          <w:szCs w:val="28"/>
        </w:rPr>
      </w:pPr>
      <w:r w:rsidRPr="007C70B4">
        <w:rPr>
          <w:rFonts w:ascii="Times New Roman" w:hAnsi="Times New Roman" w:cs="Times New Roman"/>
          <w:sz w:val="28"/>
          <w:szCs w:val="28"/>
        </w:rPr>
        <w:t>Принятие проекта постановления не потребует дополнительных расходов, за счет средств республиканского бюджета Республики Алтай.</w:t>
      </w:r>
    </w:p>
    <w:p w:rsidR="002D4DEE" w:rsidRPr="007C70B4" w:rsidRDefault="002D4DEE" w:rsidP="002D4DEE">
      <w:pPr>
        <w:ind w:right="-70" w:firstLine="709"/>
        <w:jc w:val="both"/>
        <w:rPr>
          <w:sz w:val="28"/>
          <w:szCs w:val="28"/>
        </w:rPr>
      </w:pPr>
      <w:r w:rsidRPr="007C70B4">
        <w:rPr>
          <w:sz w:val="28"/>
          <w:szCs w:val="28"/>
        </w:rPr>
        <w:t>Принятие проекта постановления не потребует признания утратившими силу, приостановления, изменения или принятия иных нормативных правовых актов Республики Алтай.</w:t>
      </w:r>
    </w:p>
    <w:p w:rsidR="002D4DEE" w:rsidRPr="007C70B4" w:rsidRDefault="002D4DEE" w:rsidP="002D4DEE">
      <w:pPr>
        <w:ind w:right="-70" w:firstLine="709"/>
        <w:jc w:val="both"/>
        <w:rPr>
          <w:sz w:val="28"/>
          <w:szCs w:val="28"/>
        </w:rPr>
      </w:pPr>
      <w:r w:rsidRPr="007C70B4">
        <w:rPr>
          <w:sz w:val="28"/>
          <w:szCs w:val="28"/>
        </w:rPr>
        <w:t>По проекту постановления проведена антикоррупционная экспертиза, в установленном законодательством порядке.</w:t>
      </w:r>
    </w:p>
    <w:p w:rsidR="002D4DEE" w:rsidRDefault="002D4DEE" w:rsidP="002D4DEE">
      <w:pPr>
        <w:tabs>
          <w:tab w:val="left" w:pos="9000"/>
        </w:tabs>
        <w:ind w:right="-70"/>
        <w:jc w:val="both"/>
        <w:rPr>
          <w:sz w:val="28"/>
          <w:szCs w:val="28"/>
        </w:rPr>
      </w:pPr>
    </w:p>
    <w:p w:rsidR="002D4DEE" w:rsidRPr="00D85A4F" w:rsidRDefault="002D4DEE" w:rsidP="002D4DEE">
      <w:pPr>
        <w:tabs>
          <w:tab w:val="left" w:pos="9000"/>
        </w:tabs>
        <w:ind w:right="-70"/>
        <w:jc w:val="both"/>
        <w:rPr>
          <w:sz w:val="28"/>
          <w:szCs w:val="28"/>
        </w:rPr>
      </w:pPr>
    </w:p>
    <w:p w:rsidR="002D4DEE" w:rsidRPr="00D85A4F" w:rsidRDefault="002D4DEE" w:rsidP="002D4DEE">
      <w:pPr>
        <w:tabs>
          <w:tab w:val="left" w:pos="9000"/>
        </w:tabs>
        <w:ind w:right="-70"/>
        <w:jc w:val="both"/>
        <w:rPr>
          <w:sz w:val="28"/>
          <w:szCs w:val="28"/>
        </w:rPr>
      </w:pPr>
    </w:p>
    <w:p w:rsidR="002D4DEE" w:rsidRDefault="002D4DEE" w:rsidP="002D4DEE">
      <w:pPr>
        <w:pStyle w:val="ConsPlusNormal"/>
        <w:tabs>
          <w:tab w:val="left" w:pos="709"/>
          <w:tab w:val="left" w:pos="9000"/>
        </w:tabs>
        <w:ind w:right="-70"/>
        <w:jc w:val="both"/>
        <w:rPr>
          <w:rFonts w:ascii="Times New Roman" w:hAnsi="Times New Roman" w:cs="Times New Roman"/>
          <w:sz w:val="28"/>
          <w:szCs w:val="28"/>
        </w:rPr>
      </w:pPr>
      <w:r>
        <w:rPr>
          <w:rFonts w:ascii="Times New Roman" w:hAnsi="Times New Roman" w:cs="Times New Roman"/>
          <w:sz w:val="28"/>
          <w:szCs w:val="28"/>
        </w:rPr>
        <w:t>М</w:t>
      </w:r>
      <w:r w:rsidRPr="0073505A">
        <w:rPr>
          <w:rFonts w:ascii="Times New Roman" w:hAnsi="Times New Roman" w:cs="Times New Roman"/>
          <w:sz w:val="28"/>
          <w:szCs w:val="28"/>
        </w:rPr>
        <w:t xml:space="preserve">инистр регионального </w:t>
      </w:r>
    </w:p>
    <w:p w:rsidR="002D4DEE" w:rsidRDefault="002D4DEE" w:rsidP="002D4DEE">
      <w:pPr>
        <w:pStyle w:val="ConsPlusNormal"/>
        <w:tabs>
          <w:tab w:val="left" w:pos="709"/>
          <w:tab w:val="left" w:pos="9000"/>
        </w:tabs>
        <w:ind w:right="-70"/>
        <w:jc w:val="both"/>
        <w:rPr>
          <w:rFonts w:ascii="Times New Roman" w:hAnsi="Times New Roman" w:cs="Times New Roman"/>
          <w:sz w:val="28"/>
          <w:szCs w:val="28"/>
        </w:rPr>
      </w:pPr>
      <w:r>
        <w:rPr>
          <w:rFonts w:ascii="Times New Roman" w:hAnsi="Times New Roman" w:cs="Times New Roman"/>
          <w:sz w:val="28"/>
          <w:szCs w:val="28"/>
        </w:rPr>
        <w:t>р</w:t>
      </w:r>
      <w:r w:rsidRPr="0073505A">
        <w:rPr>
          <w:rFonts w:ascii="Times New Roman" w:hAnsi="Times New Roman" w:cs="Times New Roman"/>
          <w:sz w:val="28"/>
          <w:szCs w:val="28"/>
        </w:rPr>
        <w:t>азвития</w:t>
      </w:r>
      <w:r>
        <w:rPr>
          <w:rFonts w:ascii="Times New Roman" w:hAnsi="Times New Roman" w:cs="Times New Roman"/>
          <w:sz w:val="28"/>
          <w:szCs w:val="28"/>
        </w:rPr>
        <w:t xml:space="preserve"> </w:t>
      </w:r>
      <w:r w:rsidRPr="0073505A">
        <w:rPr>
          <w:rFonts w:ascii="Times New Roman" w:hAnsi="Times New Roman" w:cs="Times New Roman"/>
          <w:sz w:val="28"/>
          <w:szCs w:val="28"/>
        </w:rPr>
        <w:t xml:space="preserve">Республики Алтай                  </w:t>
      </w:r>
      <w:r>
        <w:rPr>
          <w:rFonts w:ascii="Times New Roman" w:hAnsi="Times New Roman" w:cs="Times New Roman"/>
          <w:sz w:val="28"/>
          <w:szCs w:val="28"/>
        </w:rPr>
        <w:t xml:space="preserve">       </w:t>
      </w:r>
      <w:r w:rsidRPr="0073505A">
        <w:rPr>
          <w:rFonts w:ascii="Times New Roman" w:hAnsi="Times New Roman" w:cs="Times New Roman"/>
          <w:sz w:val="28"/>
          <w:szCs w:val="28"/>
        </w:rPr>
        <w:t xml:space="preserve">                                 </w:t>
      </w:r>
      <w:r>
        <w:rPr>
          <w:rFonts w:ascii="Times New Roman" w:hAnsi="Times New Roman" w:cs="Times New Roman"/>
          <w:sz w:val="28"/>
          <w:szCs w:val="28"/>
        </w:rPr>
        <w:t>Н.П. Кондратьев</w:t>
      </w:r>
    </w:p>
    <w:p w:rsidR="002D4DEE" w:rsidRPr="00D85A4F" w:rsidRDefault="002D4DEE" w:rsidP="002D4DEE">
      <w:pPr>
        <w:pStyle w:val="ConsPlusNormal"/>
        <w:tabs>
          <w:tab w:val="left" w:pos="709"/>
          <w:tab w:val="left" w:pos="9000"/>
        </w:tabs>
        <w:ind w:right="-70"/>
        <w:jc w:val="both"/>
        <w:rPr>
          <w:rFonts w:ascii="Times New Roman" w:hAnsi="Times New Roman" w:cs="Times New Roman"/>
          <w:sz w:val="28"/>
          <w:szCs w:val="28"/>
        </w:rPr>
      </w:pPr>
    </w:p>
    <w:p w:rsidR="002D4DEE" w:rsidRPr="00D85A4F" w:rsidRDefault="002D4DEE" w:rsidP="002D4DEE">
      <w:pPr>
        <w:pStyle w:val="ConsPlusNormal"/>
        <w:tabs>
          <w:tab w:val="left" w:pos="709"/>
          <w:tab w:val="left" w:pos="9000"/>
        </w:tabs>
        <w:ind w:right="-70"/>
        <w:jc w:val="both"/>
        <w:rPr>
          <w:rFonts w:ascii="Times New Roman" w:hAnsi="Times New Roman" w:cs="Times New Roman"/>
          <w:sz w:val="28"/>
          <w:szCs w:val="28"/>
        </w:rPr>
      </w:pPr>
    </w:p>
    <w:p w:rsidR="002D4DEE" w:rsidRPr="00D85A4F" w:rsidRDefault="002D4DEE" w:rsidP="002D4DEE">
      <w:pPr>
        <w:pStyle w:val="ConsPlusNormal"/>
        <w:tabs>
          <w:tab w:val="left" w:pos="709"/>
          <w:tab w:val="left" w:pos="9000"/>
        </w:tabs>
        <w:ind w:right="-70"/>
        <w:jc w:val="both"/>
        <w:rPr>
          <w:rFonts w:ascii="Times New Roman" w:hAnsi="Times New Roman" w:cs="Times New Roman"/>
          <w:sz w:val="28"/>
          <w:szCs w:val="28"/>
        </w:rPr>
      </w:pPr>
    </w:p>
    <w:p w:rsidR="002D4DEE" w:rsidRPr="00D85A4F" w:rsidRDefault="002D4DEE" w:rsidP="002D4DEE">
      <w:pPr>
        <w:pStyle w:val="ConsPlusNormal"/>
        <w:tabs>
          <w:tab w:val="left" w:pos="709"/>
          <w:tab w:val="left" w:pos="9000"/>
        </w:tabs>
        <w:ind w:right="-70"/>
        <w:jc w:val="both"/>
        <w:rPr>
          <w:rFonts w:ascii="Times New Roman" w:hAnsi="Times New Roman" w:cs="Times New Roman"/>
          <w:sz w:val="28"/>
          <w:szCs w:val="28"/>
        </w:rPr>
      </w:pPr>
    </w:p>
    <w:p w:rsidR="002D4DEE" w:rsidRDefault="002D4DEE" w:rsidP="002D4DEE">
      <w:pPr>
        <w:pStyle w:val="ConsPlusNormal"/>
        <w:tabs>
          <w:tab w:val="left" w:pos="709"/>
          <w:tab w:val="left" w:pos="9000"/>
        </w:tabs>
        <w:ind w:right="-70"/>
        <w:jc w:val="both"/>
        <w:rPr>
          <w:rFonts w:ascii="Times New Roman" w:hAnsi="Times New Roman" w:cs="Times New Roman"/>
          <w:sz w:val="28"/>
          <w:szCs w:val="28"/>
        </w:rPr>
      </w:pPr>
    </w:p>
    <w:p w:rsidR="002D4DEE" w:rsidRPr="00D85A4F" w:rsidRDefault="002D4DEE" w:rsidP="002D4DEE">
      <w:pPr>
        <w:pStyle w:val="ConsPlusNormal"/>
        <w:tabs>
          <w:tab w:val="left" w:pos="709"/>
          <w:tab w:val="left" w:pos="9000"/>
        </w:tabs>
        <w:ind w:right="-70"/>
        <w:jc w:val="both"/>
        <w:rPr>
          <w:rFonts w:ascii="Times New Roman" w:hAnsi="Times New Roman" w:cs="Times New Roman"/>
          <w:sz w:val="28"/>
          <w:szCs w:val="28"/>
        </w:rPr>
      </w:pPr>
    </w:p>
    <w:p w:rsidR="002D4DEE" w:rsidRPr="00D85A4F" w:rsidRDefault="002D4DEE" w:rsidP="002D4DEE">
      <w:pPr>
        <w:pStyle w:val="ConsPlusNormal"/>
        <w:tabs>
          <w:tab w:val="left" w:pos="709"/>
          <w:tab w:val="left" w:pos="9000"/>
        </w:tabs>
        <w:ind w:right="-70"/>
        <w:jc w:val="both"/>
        <w:rPr>
          <w:rFonts w:ascii="Times New Roman" w:hAnsi="Times New Roman" w:cs="Times New Roman"/>
          <w:sz w:val="28"/>
          <w:szCs w:val="28"/>
        </w:rPr>
      </w:pPr>
    </w:p>
    <w:p w:rsidR="002D4DEE" w:rsidRPr="00D85A4F" w:rsidRDefault="002D4DEE" w:rsidP="002D4DEE">
      <w:pPr>
        <w:pStyle w:val="ConsPlusNormal"/>
        <w:tabs>
          <w:tab w:val="left" w:pos="709"/>
          <w:tab w:val="left" w:pos="9000"/>
        </w:tabs>
        <w:ind w:right="-70"/>
        <w:jc w:val="both"/>
        <w:rPr>
          <w:rFonts w:ascii="Times New Roman" w:hAnsi="Times New Roman" w:cs="Times New Roman"/>
          <w:sz w:val="28"/>
          <w:szCs w:val="28"/>
        </w:rPr>
      </w:pPr>
    </w:p>
    <w:p w:rsidR="002D4DEE" w:rsidRDefault="002D4DEE" w:rsidP="002D4DEE">
      <w:pPr>
        <w:tabs>
          <w:tab w:val="left" w:pos="709"/>
          <w:tab w:val="left" w:pos="9000"/>
        </w:tabs>
        <w:ind w:right="-70"/>
        <w:jc w:val="both"/>
        <w:rPr>
          <w:sz w:val="28"/>
          <w:szCs w:val="28"/>
        </w:rPr>
      </w:pPr>
    </w:p>
    <w:p w:rsidR="002D4DEE" w:rsidRDefault="002D4DEE" w:rsidP="002D4DEE">
      <w:pPr>
        <w:tabs>
          <w:tab w:val="left" w:pos="709"/>
          <w:tab w:val="left" w:pos="9000"/>
        </w:tabs>
        <w:ind w:right="-70"/>
        <w:jc w:val="both"/>
        <w:rPr>
          <w:bCs/>
          <w:sz w:val="28"/>
          <w:szCs w:val="28"/>
        </w:rPr>
      </w:pPr>
    </w:p>
    <w:p w:rsidR="002D4DEE" w:rsidRDefault="002D4DEE" w:rsidP="002D4DEE">
      <w:pPr>
        <w:tabs>
          <w:tab w:val="left" w:pos="709"/>
          <w:tab w:val="left" w:pos="9000"/>
        </w:tabs>
        <w:ind w:right="-70"/>
        <w:jc w:val="both"/>
        <w:rPr>
          <w:bCs/>
          <w:sz w:val="28"/>
          <w:szCs w:val="28"/>
        </w:rPr>
      </w:pPr>
    </w:p>
    <w:p w:rsidR="002D4DEE" w:rsidRDefault="002D4DEE" w:rsidP="002D4DEE">
      <w:pPr>
        <w:tabs>
          <w:tab w:val="left" w:pos="709"/>
          <w:tab w:val="left" w:pos="9000"/>
        </w:tabs>
        <w:ind w:right="-70" w:firstLine="540"/>
        <w:jc w:val="both"/>
        <w:rPr>
          <w:bCs/>
          <w:sz w:val="28"/>
          <w:szCs w:val="28"/>
        </w:rPr>
      </w:pPr>
    </w:p>
    <w:p w:rsidR="002D4DEE" w:rsidRDefault="002D4DEE" w:rsidP="00AA52B0">
      <w:pPr>
        <w:pStyle w:val="a3"/>
        <w:autoSpaceDE w:val="0"/>
        <w:autoSpaceDN w:val="0"/>
        <w:adjustRightInd w:val="0"/>
        <w:ind w:left="0"/>
        <w:jc w:val="both"/>
        <w:rPr>
          <w:rFonts w:eastAsiaTheme="minorHAnsi"/>
          <w:b/>
          <w:sz w:val="28"/>
          <w:szCs w:val="28"/>
          <w:lang w:eastAsia="en-US"/>
        </w:rPr>
      </w:pPr>
    </w:p>
    <w:sectPr w:rsidR="002D4DEE" w:rsidSect="00A5370C">
      <w:headerReference w:type="default" r:id="rId50"/>
      <w:pgSz w:w="11906" w:h="16838"/>
      <w:pgMar w:top="1134" w:right="850" w:bottom="993"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3F3" w:rsidRDefault="000E13F3" w:rsidP="00D01E7D">
      <w:r>
        <w:separator/>
      </w:r>
    </w:p>
  </w:endnote>
  <w:endnote w:type="continuationSeparator" w:id="0">
    <w:p w:rsidR="000E13F3" w:rsidRDefault="000E13F3" w:rsidP="00D0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3F3" w:rsidRDefault="000E13F3" w:rsidP="00D01E7D">
      <w:r>
        <w:separator/>
      </w:r>
    </w:p>
  </w:footnote>
  <w:footnote w:type="continuationSeparator" w:id="0">
    <w:p w:rsidR="000E13F3" w:rsidRDefault="000E13F3" w:rsidP="00D01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77040"/>
      <w:docPartObj>
        <w:docPartGallery w:val="Page Numbers (Top of Page)"/>
        <w:docPartUnique/>
      </w:docPartObj>
    </w:sdtPr>
    <w:sdtEndPr/>
    <w:sdtContent>
      <w:p w:rsidR="00AA52B0" w:rsidRDefault="00AA52B0">
        <w:pPr>
          <w:pStyle w:val="a6"/>
          <w:jc w:val="center"/>
        </w:pPr>
        <w:r>
          <w:fldChar w:fldCharType="begin"/>
        </w:r>
        <w:r>
          <w:instrText>PAGE   \* MERGEFORMAT</w:instrText>
        </w:r>
        <w:r>
          <w:fldChar w:fldCharType="separate"/>
        </w:r>
        <w:r w:rsidR="002D4DEE">
          <w:rPr>
            <w:noProof/>
          </w:rPr>
          <w:t>16</w:t>
        </w:r>
        <w:r>
          <w:rPr>
            <w:noProof/>
          </w:rPr>
          <w:fldChar w:fldCharType="end"/>
        </w:r>
      </w:p>
    </w:sdtContent>
  </w:sdt>
  <w:p w:rsidR="00AA52B0" w:rsidRDefault="00AA52B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B2F1D"/>
    <w:multiLevelType w:val="hybridMultilevel"/>
    <w:tmpl w:val="77EC0826"/>
    <w:lvl w:ilvl="0" w:tplc="A516CE0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431295B"/>
    <w:multiLevelType w:val="hybridMultilevel"/>
    <w:tmpl w:val="CC42B4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983B9B"/>
    <w:multiLevelType w:val="hybridMultilevel"/>
    <w:tmpl w:val="EBEEADA0"/>
    <w:lvl w:ilvl="0" w:tplc="396685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F927EAE"/>
    <w:multiLevelType w:val="hybridMultilevel"/>
    <w:tmpl w:val="CB54039C"/>
    <w:lvl w:ilvl="0" w:tplc="4C48BF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C25F95"/>
    <w:rsid w:val="00024586"/>
    <w:rsid w:val="00032AB2"/>
    <w:rsid w:val="000567AE"/>
    <w:rsid w:val="0006236F"/>
    <w:rsid w:val="000818FB"/>
    <w:rsid w:val="00082272"/>
    <w:rsid w:val="000A6F5F"/>
    <w:rsid w:val="000B63FE"/>
    <w:rsid w:val="000E13F3"/>
    <w:rsid w:val="000F150F"/>
    <w:rsid w:val="00101042"/>
    <w:rsid w:val="00122D2A"/>
    <w:rsid w:val="001705A1"/>
    <w:rsid w:val="001818EF"/>
    <w:rsid w:val="001878CB"/>
    <w:rsid w:val="00194CEF"/>
    <w:rsid w:val="00196DFA"/>
    <w:rsid w:val="001A4F22"/>
    <w:rsid w:val="001E011C"/>
    <w:rsid w:val="002270E1"/>
    <w:rsid w:val="0024059F"/>
    <w:rsid w:val="002C08B1"/>
    <w:rsid w:val="002C7AA2"/>
    <w:rsid w:val="002D1592"/>
    <w:rsid w:val="002D4DEE"/>
    <w:rsid w:val="002D5686"/>
    <w:rsid w:val="002E60FD"/>
    <w:rsid w:val="002F61E4"/>
    <w:rsid w:val="00300A8D"/>
    <w:rsid w:val="0030727E"/>
    <w:rsid w:val="0031497A"/>
    <w:rsid w:val="00325319"/>
    <w:rsid w:val="00342957"/>
    <w:rsid w:val="00346E17"/>
    <w:rsid w:val="00375827"/>
    <w:rsid w:val="00387BD1"/>
    <w:rsid w:val="00391C47"/>
    <w:rsid w:val="003B4D39"/>
    <w:rsid w:val="003C26A8"/>
    <w:rsid w:val="003E4341"/>
    <w:rsid w:val="003E6372"/>
    <w:rsid w:val="003F4778"/>
    <w:rsid w:val="00401E5D"/>
    <w:rsid w:val="0040512E"/>
    <w:rsid w:val="00411F00"/>
    <w:rsid w:val="00482B5D"/>
    <w:rsid w:val="004918D2"/>
    <w:rsid w:val="004F5B79"/>
    <w:rsid w:val="00525360"/>
    <w:rsid w:val="00527CA7"/>
    <w:rsid w:val="005B2BFA"/>
    <w:rsid w:val="005B40DA"/>
    <w:rsid w:val="005F5C64"/>
    <w:rsid w:val="00670534"/>
    <w:rsid w:val="006C60FE"/>
    <w:rsid w:val="006F3E3B"/>
    <w:rsid w:val="00703570"/>
    <w:rsid w:val="0071264A"/>
    <w:rsid w:val="007145C0"/>
    <w:rsid w:val="00754EE9"/>
    <w:rsid w:val="007903C6"/>
    <w:rsid w:val="007E3B01"/>
    <w:rsid w:val="007F3055"/>
    <w:rsid w:val="00816E79"/>
    <w:rsid w:val="00847A76"/>
    <w:rsid w:val="00863314"/>
    <w:rsid w:val="008652D0"/>
    <w:rsid w:val="0087459C"/>
    <w:rsid w:val="00875796"/>
    <w:rsid w:val="008D61A3"/>
    <w:rsid w:val="008F19EA"/>
    <w:rsid w:val="00916286"/>
    <w:rsid w:val="00924435"/>
    <w:rsid w:val="0092712D"/>
    <w:rsid w:val="009502A1"/>
    <w:rsid w:val="009614DF"/>
    <w:rsid w:val="00961CA0"/>
    <w:rsid w:val="00972271"/>
    <w:rsid w:val="009A3996"/>
    <w:rsid w:val="009A44E7"/>
    <w:rsid w:val="009B01E3"/>
    <w:rsid w:val="009B7982"/>
    <w:rsid w:val="009C07FD"/>
    <w:rsid w:val="00A15DBC"/>
    <w:rsid w:val="00A27B52"/>
    <w:rsid w:val="00A40FB6"/>
    <w:rsid w:val="00A5370C"/>
    <w:rsid w:val="00A57DDB"/>
    <w:rsid w:val="00A60B34"/>
    <w:rsid w:val="00A61760"/>
    <w:rsid w:val="00A721A2"/>
    <w:rsid w:val="00A829AB"/>
    <w:rsid w:val="00A916C3"/>
    <w:rsid w:val="00A92AE3"/>
    <w:rsid w:val="00A96391"/>
    <w:rsid w:val="00AA4325"/>
    <w:rsid w:val="00AA52B0"/>
    <w:rsid w:val="00AB4A52"/>
    <w:rsid w:val="00AC4F1E"/>
    <w:rsid w:val="00B34A5D"/>
    <w:rsid w:val="00B66B15"/>
    <w:rsid w:val="00B84EA9"/>
    <w:rsid w:val="00B94735"/>
    <w:rsid w:val="00BA3A0D"/>
    <w:rsid w:val="00BD5A0E"/>
    <w:rsid w:val="00BD78C9"/>
    <w:rsid w:val="00C02140"/>
    <w:rsid w:val="00C0527C"/>
    <w:rsid w:val="00C225EA"/>
    <w:rsid w:val="00C25F95"/>
    <w:rsid w:val="00C32521"/>
    <w:rsid w:val="00C42018"/>
    <w:rsid w:val="00C610D3"/>
    <w:rsid w:val="00C647AA"/>
    <w:rsid w:val="00C75521"/>
    <w:rsid w:val="00C824B8"/>
    <w:rsid w:val="00C95CD5"/>
    <w:rsid w:val="00CC0700"/>
    <w:rsid w:val="00D01E7D"/>
    <w:rsid w:val="00DA2518"/>
    <w:rsid w:val="00DA3086"/>
    <w:rsid w:val="00DA31EE"/>
    <w:rsid w:val="00DB3FE1"/>
    <w:rsid w:val="00DC0598"/>
    <w:rsid w:val="00DC5EA4"/>
    <w:rsid w:val="00DC6097"/>
    <w:rsid w:val="00DE6FDC"/>
    <w:rsid w:val="00DF4B98"/>
    <w:rsid w:val="00E06528"/>
    <w:rsid w:val="00E10393"/>
    <w:rsid w:val="00E24C61"/>
    <w:rsid w:val="00E63682"/>
    <w:rsid w:val="00E83595"/>
    <w:rsid w:val="00EA73EA"/>
    <w:rsid w:val="00EF37C7"/>
    <w:rsid w:val="00F03F71"/>
    <w:rsid w:val="00F42DCC"/>
    <w:rsid w:val="00F43C2F"/>
    <w:rsid w:val="00F70A8F"/>
    <w:rsid w:val="00F77C5C"/>
    <w:rsid w:val="00F8121C"/>
    <w:rsid w:val="00F97BB9"/>
    <w:rsid w:val="00FA6A61"/>
    <w:rsid w:val="00FB03D5"/>
    <w:rsid w:val="00FF6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7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4DEE"/>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F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5F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5F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5F9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F4778"/>
    <w:pPr>
      <w:ind w:left="720"/>
      <w:contextualSpacing/>
    </w:pPr>
  </w:style>
  <w:style w:type="paragraph" w:styleId="a4">
    <w:name w:val="Body Text Indent"/>
    <w:basedOn w:val="a"/>
    <w:link w:val="a5"/>
    <w:rsid w:val="003F4778"/>
    <w:pPr>
      <w:spacing w:after="120"/>
      <w:ind w:left="283"/>
    </w:pPr>
  </w:style>
  <w:style w:type="character" w:customStyle="1" w:styleId="a5">
    <w:name w:val="Основной текст с отступом Знак"/>
    <w:basedOn w:val="a0"/>
    <w:link w:val="a4"/>
    <w:rsid w:val="003F4778"/>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01E7D"/>
    <w:pPr>
      <w:tabs>
        <w:tab w:val="center" w:pos="4677"/>
        <w:tab w:val="right" w:pos="9355"/>
      </w:tabs>
    </w:pPr>
  </w:style>
  <w:style w:type="character" w:customStyle="1" w:styleId="a7">
    <w:name w:val="Верхний колонтитул Знак"/>
    <w:basedOn w:val="a0"/>
    <w:link w:val="a6"/>
    <w:uiPriority w:val="99"/>
    <w:rsid w:val="00D01E7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01E7D"/>
    <w:pPr>
      <w:tabs>
        <w:tab w:val="center" w:pos="4677"/>
        <w:tab w:val="right" w:pos="9355"/>
      </w:tabs>
    </w:pPr>
  </w:style>
  <w:style w:type="character" w:customStyle="1" w:styleId="a9">
    <w:name w:val="Нижний колонтитул Знак"/>
    <w:basedOn w:val="a0"/>
    <w:link w:val="a8"/>
    <w:uiPriority w:val="99"/>
    <w:rsid w:val="00D01E7D"/>
    <w:rPr>
      <w:rFonts w:ascii="Times New Roman" w:eastAsia="Times New Roman" w:hAnsi="Times New Roman" w:cs="Times New Roman"/>
      <w:sz w:val="24"/>
      <w:szCs w:val="24"/>
      <w:lang w:eastAsia="ru-RU"/>
    </w:rPr>
  </w:style>
  <w:style w:type="character" w:styleId="aa">
    <w:name w:val="Hyperlink"/>
    <w:uiPriority w:val="99"/>
    <w:rsid w:val="00DA2518"/>
    <w:rPr>
      <w:color w:val="0000FF"/>
      <w:u w:val="single"/>
    </w:rPr>
  </w:style>
  <w:style w:type="paragraph" w:styleId="ab">
    <w:name w:val="Balloon Text"/>
    <w:basedOn w:val="a"/>
    <w:link w:val="ac"/>
    <w:uiPriority w:val="99"/>
    <w:semiHidden/>
    <w:unhideWhenUsed/>
    <w:rsid w:val="0024059F"/>
    <w:rPr>
      <w:rFonts w:ascii="Tahoma" w:hAnsi="Tahoma" w:cs="Tahoma"/>
      <w:sz w:val="16"/>
      <w:szCs w:val="16"/>
    </w:rPr>
  </w:style>
  <w:style w:type="character" w:customStyle="1" w:styleId="ac">
    <w:name w:val="Текст выноски Знак"/>
    <w:basedOn w:val="a0"/>
    <w:link w:val="ab"/>
    <w:uiPriority w:val="99"/>
    <w:semiHidden/>
    <w:rsid w:val="0024059F"/>
    <w:rPr>
      <w:rFonts w:ascii="Tahoma" w:eastAsia="Times New Roman" w:hAnsi="Tahoma" w:cs="Tahoma"/>
      <w:sz w:val="16"/>
      <w:szCs w:val="16"/>
      <w:lang w:eastAsia="ru-RU"/>
    </w:rPr>
  </w:style>
  <w:style w:type="character" w:customStyle="1" w:styleId="10">
    <w:name w:val="Заголовок 1 Знак"/>
    <w:basedOn w:val="a0"/>
    <w:link w:val="1"/>
    <w:rsid w:val="002D4DEE"/>
    <w:rPr>
      <w:rFonts w:ascii="Arial" w:eastAsia="Times New Roman" w:hAnsi="Arial" w:cs="Times New Roman"/>
      <w:b/>
      <w:bCs/>
      <w:color w:val="00008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7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F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5F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5F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5F9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F4778"/>
    <w:pPr>
      <w:ind w:left="720"/>
      <w:contextualSpacing/>
    </w:pPr>
  </w:style>
  <w:style w:type="paragraph" w:styleId="a4">
    <w:name w:val="Body Text Indent"/>
    <w:basedOn w:val="a"/>
    <w:link w:val="a5"/>
    <w:rsid w:val="003F4778"/>
    <w:pPr>
      <w:spacing w:after="120"/>
      <w:ind w:left="283"/>
    </w:pPr>
  </w:style>
  <w:style w:type="character" w:customStyle="1" w:styleId="a5">
    <w:name w:val="Основной текст с отступом Знак"/>
    <w:basedOn w:val="a0"/>
    <w:link w:val="a4"/>
    <w:rsid w:val="003F4778"/>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01E7D"/>
    <w:pPr>
      <w:tabs>
        <w:tab w:val="center" w:pos="4677"/>
        <w:tab w:val="right" w:pos="9355"/>
      </w:tabs>
    </w:pPr>
  </w:style>
  <w:style w:type="character" w:customStyle="1" w:styleId="a7">
    <w:name w:val="Верхний колонтитул Знак"/>
    <w:basedOn w:val="a0"/>
    <w:link w:val="a6"/>
    <w:uiPriority w:val="99"/>
    <w:rsid w:val="00D01E7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01E7D"/>
    <w:pPr>
      <w:tabs>
        <w:tab w:val="center" w:pos="4677"/>
        <w:tab w:val="right" w:pos="9355"/>
      </w:tabs>
    </w:pPr>
  </w:style>
  <w:style w:type="character" w:customStyle="1" w:styleId="a9">
    <w:name w:val="Нижний колонтитул Знак"/>
    <w:basedOn w:val="a0"/>
    <w:link w:val="a8"/>
    <w:uiPriority w:val="99"/>
    <w:rsid w:val="00D01E7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81ACFA8A074AEBDDBA0FC908CF21E4C2A2980C04E21C6BBC22C233F914FDE7926B65D3711DF2C99DCCE9j7x9E" TargetMode="External"/><Relationship Id="rId18" Type="http://schemas.openxmlformats.org/officeDocument/2006/relationships/hyperlink" Target="consultantplus://offline/ref=EDC435941408D5885A9C1A8EE8057A94762EDCAE3BECCD6D64E92F97D344EACFDE8C4178C9CEBC818ADA28v3qAF" TargetMode="External"/><Relationship Id="rId26" Type="http://schemas.openxmlformats.org/officeDocument/2006/relationships/hyperlink" Target="consultantplus://offline/ref=73F9EA807221D10BF1EC2B45584C7C8249F92D84DA30C1DC655A927DB6DD5F8580023C0B085E2EC46CCBD12C08F" TargetMode="External"/><Relationship Id="rId39" Type="http://schemas.openxmlformats.org/officeDocument/2006/relationships/hyperlink" Target="consultantplus://offline/ref=95FD3F3F1F276C99557BB0568591F75799A8B38B3544527F18DBA612D63AF0574130801E04F8C56A743FB5c8rBG" TargetMode="External"/><Relationship Id="rId21" Type="http://schemas.openxmlformats.org/officeDocument/2006/relationships/hyperlink" Target="consultantplus://offline/ref=60F2FF8EC1E9BE2CB43AAB1AB0937BD63F8554727A3C2F7730829B3251502AC34DBD9E2B5E14C373z2s4F" TargetMode="External"/><Relationship Id="rId34" Type="http://schemas.openxmlformats.org/officeDocument/2006/relationships/hyperlink" Target="consultantplus://offline/ref=0415A1EE51C8CB147EDD7330905E8802B5BDA9EB9A5FDA91702DC80E9CE61AAEA8772C766514E6D9BD84BCC8j4G" TargetMode="External"/><Relationship Id="rId42" Type="http://schemas.openxmlformats.org/officeDocument/2006/relationships/hyperlink" Target="consultantplus://offline/ref=5B4CCC9EFEE5E15088601AB6871A810D02D2D238CA83B25570A0DDF21D00B6B2BAFBBCB1822260CF083A3D49Q1H" TargetMode="External"/><Relationship Id="rId47" Type="http://schemas.openxmlformats.org/officeDocument/2006/relationships/hyperlink" Target="consultantplus://offline/ref=D0DCC8ABD05F37EDF9A38FAB7EFEC0791E9E2F68F547741B696901F5C6B89D7873BA63FD9E162238597856cAQ0J"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E2C4CBE43C5731EEA05293F1501D68D33F4A306A549B242684B793A8AEEDB744E5CA2DAF4A3A3A8FC3659BR8K4F" TargetMode="External"/><Relationship Id="rId29" Type="http://schemas.openxmlformats.org/officeDocument/2006/relationships/hyperlink" Target="consultantplus://offline/ref=66048593729D3F062C464AB769FDE54D234CF3BA6BE06FAE439E03441AA7AA74F1DE935A6B7512E9DAC77DW634F" TargetMode="External"/><Relationship Id="rId11" Type="http://schemas.openxmlformats.org/officeDocument/2006/relationships/hyperlink" Target="consultantplus://offline/ref=6681ACFA8A074AEBDDBA0FC908CF21E4C2A2980C04E21C6BBC22C233F914FDE7926B65D3711DF2C99DCCE8j7x9E" TargetMode="External"/><Relationship Id="rId24" Type="http://schemas.openxmlformats.org/officeDocument/2006/relationships/hyperlink" Target="consultantplus://offline/ref=962463438454B6C313CCD58416F1F8B2670ACF40C1CDBFB0721A29EE4F0E6EEEDA76371615927677J8w0F" TargetMode="External"/><Relationship Id="rId32" Type="http://schemas.openxmlformats.org/officeDocument/2006/relationships/hyperlink" Target="consultantplus://offline/ref=0415A1EE51C8CB147EDD7330905E8802B5BDA9EB9A5FDA91702DC80E9CE61AAEA8772C766514E6D9BD84BAC8jCG" TargetMode="External"/><Relationship Id="rId37" Type="http://schemas.openxmlformats.org/officeDocument/2006/relationships/hyperlink" Target="consultantplus://offline/ref=95FD3F3F1F276C99557BB0568591F75799A8B38B3544527F18DBA612D63AF0574130801E04F8C56A743EB7c8rEG" TargetMode="External"/><Relationship Id="rId40" Type="http://schemas.openxmlformats.org/officeDocument/2006/relationships/hyperlink" Target="consultantplus://offline/ref=95FD3F3F1F276C99557BB0568591F75799A8B38B3544527F18DBA612D63AF0574130801E04F8C56A743FB4c8rAG" TargetMode="External"/><Relationship Id="rId45" Type="http://schemas.openxmlformats.org/officeDocument/2006/relationships/hyperlink" Target="consultantplus://offline/ref=15F21C8DBCA8653038E11CB245D3B4AA76A58D1BF8557299BD7FF014C2CB7E537F6694A1DECFAB4C73n4I" TargetMode="External"/><Relationship Id="rId5" Type="http://schemas.openxmlformats.org/officeDocument/2006/relationships/webSettings" Target="webSettings.xml"/><Relationship Id="rId15" Type="http://schemas.openxmlformats.org/officeDocument/2006/relationships/hyperlink" Target="consultantplus://offline/ref=6681ACFA8A074AEBDDBA0FC908CF21E4C2A2980C04E21C6BBC22C233F914FDE7926B65D3711DF2C99DCCE4j7xDE" TargetMode="External"/><Relationship Id="rId23" Type="http://schemas.openxmlformats.org/officeDocument/2006/relationships/hyperlink" Target="consultantplus://offline/ref=962463438454B6C313CCD58416F1F8B2670ACF40C1CDBFB0721A29EE4F0E6EEEDA76371615927676J8wCF" TargetMode="External"/><Relationship Id="rId28" Type="http://schemas.openxmlformats.org/officeDocument/2006/relationships/hyperlink" Target="consultantplus://offline/ref=66048593729D3F062C464AB769FDE54D234CF3BA6BE06FAE439E03441AA7AA74F1DE935A6B7512E9DAC77DW634F" TargetMode="External"/><Relationship Id="rId36" Type="http://schemas.openxmlformats.org/officeDocument/2006/relationships/hyperlink" Target="consultantplus://offline/ref=95FD3F3F1F276C99557BB0568591F75799A8B38B3544527F18DBA612D63AF0574130801E04F8C56A743EB7c8r9G" TargetMode="External"/><Relationship Id="rId49" Type="http://schemas.openxmlformats.org/officeDocument/2006/relationships/hyperlink" Target="consultantplus://offline/ref=580353BDAA4AFF472D45F99E228D436B6598D264845482C41B1D98EAB84DCCB81BEC45FDA2D5099E32R6J" TargetMode="External"/><Relationship Id="rId10" Type="http://schemas.openxmlformats.org/officeDocument/2006/relationships/hyperlink" Target="consultantplus://offline/ref=6681ACFA8A074AEBDDBA0FC908CF21E4C2A2980C04E21C6BBC22C233F914FDE7926B65D3711DF2C99DCCEEj7x8E" TargetMode="External"/><Relationship Id="rId19" Type="http://schemas.openxmlformats.org/officeDocument/2006/relationships/hyperlink" Target="consultantplus://offline/ref=313CF025B996E9BCE8068414C48A8305BE49DA2C026D5B22E269DFF571332E3E2B1EEEDE9B986953UAc0F" TargetMode="External"/><Relationship Id="rId31" Type="http://schemas.openxmlformats.org/officeDocument/2006/relationships/hyperlink" Target="consultantplus://offline/ref=0415A1EE51C8CB147EDD7330905E8802B5BDA9EB9A5FDA91702DC80E9CE61AAEA8772C766514E6D9BD84BAC8jCG" TargetMode="External"/><Relationship Id="rId44" Type="http://schemas.openxmlformats.org/officeDocument/2006/relationships/hyperlink" Target="consultantplus://offline/ref=5B4CCC9EFEE5E15088601AB6871A810D02D2D238CA83B25570A0DDF21D00B6B2BAFBBCB1822260CF083B3649Q1H"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681ACFA8A074AEBDDBA0FC908CF21E4C2A2980C04E21C6BBC22C233F914FDE7926B65D3711DF2C99DCCEEj7x1E" TargetMode="External"/><Relationship Id="rId14" Type="http://schemas.openxmlformats.org/officeDocument/2006/relationships/hyperlink" Target="consultantplus://offline/ref=6681ACFA8A074AEBDDBA0FC908CF21E4C2A2980C04E21C6BBC22C233F914FDE7926B65D3711DF2C99DCCEAj7xAE" TargetMode="External"/><Relationship Id="rId22" Type="http://schemas.openxmlformats.org/officeDocument/2006/relationships/hyperlink" Target="consultantplus://offline/ref=962463438454B6C313CCD58416F1F8B2670ACF40C1CDBFB0721A29EE4F0E6EEEDA76371615927677J8w5F" TargetMode="External"/><Relationship Id="rId27" Type="http://schemas.openxmlformats.org/officeDocument/2006/relationships/hyperlink" Target="consultantplus://offline/ref=66048593729D3F062C464AB769FDE54D234CF3BA6BE06FAE439E03441AA7AA74F1DE935A6B7512E9DAC77DW63DF" TargetMode="External"/><Relationship Id="rId30" Type="http://schemas.openxmlformats.org/officeDocument/2006/relationships/hyperlink" Target="consultantplus://offline/ref=0415A1EE51C8CB147EDD7330905E8802B5BDA9EB9A5FDA91702DC80E9CE61AAEA8772C766514E6D9BD84BCC8j4G" TargetMode="External"/><Relationship Id="rId35" Type="http://schemas.openxmlformats.org/officeDocument/2006/relationships/hyperlink" Target="consultantplus://offline/ref=95FD3F3F1F276C99557BB0568591F75799A8B38B3544527F18DBA612D63AF0574130801E04F8C56A743CB4c8rFG" TargetMode="External"/><Relationship Id="rId43" Type="http://schemas.openxmlformats.org/officeDocument/2006/relationships/hyperlink" Target="consultantplus://offline/ref=5B4CCC9EFEE5E15088601AB6871A810D02D2D238CA83B25570A0DDF21D00B6B2BAFBBCB1822260CF083B3649Q7H" TargetMode="External"/><Relationship Id="rId48" Type="http://schemas.openxmlformats.org/officeDocument/2006/relationships/hyperlink" Target="consultantplus://offline/ref=3187B5CC3E3A53FCDEBF36D200CCDCDAD1DCA6F56A86DAAAAD39F310C4582E2680F419C5C4F3939C4AB995R5QCJ" TargetMode="External"/><Relationship Id="rId8" Type="http://schemas.openxmlformats.org/officeDocument/2006/relationships/hyperlink" Target="consultantplus://offline/ref=64AF406687F41B8ED1A4382B340E027C272DD2AF8A021A0F44BACFA138B7778F13A6AAA58A2D29B9L8A5H" TargetMode="External"/><Relationship Id="rId5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consultantplus://offline/ref=6681ACFA8A074AEBDDBA0FC908CF21E4C2A2980C04E21C6BBC22C233F914FDE7926B65D3711DF2C99DCCE8j7xAE" TargetMode="External"/><Relationship Id="rId17" Type="http://schemas.openxmlformats.org/officeDocument/2006/relationships/hyperlink" Target="consultantplus://offline/ref=8CE1D7E476183ABF741E087195B164C68FECB24AC0729FCB424F202E8788638B1D8E4B4A7FB8BEbCT9F" TargetMode="External"/><Relationship Id="rId25" Type="http://schemas.openxmlformats.org/officeDocument/2006/relationships/hyperlink" Target="consultantplus://offline/ref=962463438454B6C313CCD58416F1F8B2670ACF40C1CDBFB0721A29EE4F0E6EEEDA7637161592777DJ8w6F" TargetMode="External"/><Relationship Id="rId33" Type="http://schemas.openxmlformats.org/officeDocument/2006/relationships/hyperlink" Target="consultantplus://offline/ref=7BD8F0806C2BA8E775BCBC2E8B976E2436B7E140EDF302FFA1625D514F0D9BD9BA371316353D74D5I6l5G" TargetMode="External"/><Relationship Id="rId38" Type="http://schemas.openxmlformats.org/officeDocument/2006/relationships/hyperlink" Target="consultantplus://offline/ref=95FD3F3F1F276C99557BB0568591F75799A8B38B3544527F18DBA612D63AF0574130801E04F8C56A743EB7c8rFG" TargetMode="External"/><Relationship Id="rId46" Type="http://schemas.openxmlformats.org/officeDocument/2006/relationships/hyperlink" Target="consultantplus://offline/ref=F20EFCEEC62F60B4C1B9B83E41816CC583E18DF9641DD97A307160898F5C0D8A3B7CC3FB8F3695F4X1P0J" TargetMode="External"/><Relationship Id="rId20" Type="http://schemas.openxmlformats.org/officeDocument/2006/relationships/hyperlink" Target="consultantplus://offline/ref=60F2FF8EC1E9BE2CB43AAB1AB0937BD63F8552787E392F7730829B3251502AC34DBD9E2B5E14C075z2s2F" TargetMode="External"/><Relationship Id="rId41" Type="http://schemas.openxmlformats.org/officeDocument/2006/relationships/hyperlink" Target="consultantplus://offline/ref=5B4CCC9EFEE5E15088601AB6871A810D02D2D238CA83B25570A0DDF21D00B6B2BAFBBCB1822260CF083A3249Q4H"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6836</Words>
  <Characters>38968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2</cp:revision>
  <cp:lastPrinted>2018-04-16T09:12:00Z</cp:lastPrinted>
  <dcterms:created xsi:type="dcterms:W3CDTF">2018-04-16T09:33:00Z</dcterms:created>
  <dcterms:modified xsi:type="dcterms:W3CDTF">2018-04-16T09:33:00Z</dcterms:modified>
</cp:coreProperties>
</file>